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3858BCF4" w:rsidR="00FA0B5E" w:rsidRPr="00FC3F1E" w:rsidRDefault="00A01EEA" w:rsidP="00FC3F1E">
      <w:pPr>
        <w:spacing w:after="0"/>
        <w:jc w:val="center"/>
        <w:rPr>
          <w:b/>
        </w:rPr>
      </w:pPr>
      <w:r>
        <w:rPr>
          <w:b/>
        </w:rPr>
        <w:t xml:space="preserve"> </w:t>
      </w:r>
      <w:r w:rsidR="00FA0B5E" w:rsidRPr="00FC3F1E">
        <w:rPr>
          <w:b/>
        </w:rPr>
        <w:t>CONFIRMED MINUTES</w:t>
      </w:r>
    </w:p>
    <w:p w14:paraId="267D897D" w14:textId="69B05F06" w:rsidR="00FA0B5E" w:rsidRPr="00FC3F1E" w:rsidRDefault="0078651E" w:rsidP="00FC3F1E">
      <w:pPr>
        <w:spacing w:after="0"/>
        <w:jc w:val="center"/>
        <w:rPr>
          <w:b/>
        </w:rPr>
      </w:pPr>
      <w:r>
        <w:rPr>
          <w:b/>
        </w:rPr>
        <w:t>OCTOBER 19-22</w:t>
      </w:r>
      <w:r w:rsidR="00737A64">
        <w:rPr>
          <w:b/>
        </w:rPr>
        <w:t>, 201</w:t>
      </w:r>
      <w:r w:rsidR="007622ED">
        <w:rPr>
          <w:b/>
        </w:rPr>
        <w:t>5</w:t>
      </w:r>
    </w:p>
    <w:p w14:paraId="267D897E" w14:textId="172A9123" w:rsidR="00FA0B5E" w:rsidRPr="003F03F3" w:rsidRDefault="0078651E" w:rsidP="007F7E08">
      <w:pPr>
        <w:jc w:val="center"/>
        <w:rPr>
          <w:b/>
        </w:rPr>
      </w:pPr>
      <w:r>
        <w:rPr>
          <w:b/>
        </w:rPr>
        <w:t>PITTSBURGH, PA, USA</w:t>
      </w:r>
    </w:p>
    <w:p w14:paraId="267D897F" w14:textId="77777777" w:rsidR="00FA0B5E" w:rsidRPr="003F03F3" w:rsidRDefault="00FA0B5E" w:rsidP="00FA0B5E">
      <w:pPr>
        <w:rPr>
          <w:b/>
        </w:rPr>
      </w:pPr>
      <w:r w:rsidRPr="003F03F3">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27C3DE57" w:rsidR="00FA0B5E" w:rsidRPr="003F03F3" w:rsidRDefault="00737A64" w:rsidP="00FA0B5E">
      <w:pPr>
        <w:rPr>
          <w:b/>
          <w:u w:val="single"/>
        </w:rPr>
      </w:pPr>
      <w:r w:rsidRPr="003F03F3">
        <w:rPr>
          <w:b/>
          <w:u w:val="single"/>
        </w:rPr>
        <w:t>MONDAY</w:t>
      </w:r>
      <w:r w:rsidR="00FA0B5E" w:rsidRPr="003F03F3">
        <w:rPr>
          <w:b/>
          <w:u w:val="single"/>
        </w:rPr>
        <w:t xml:space="preserve">, </w:t>
      </w:r>
      <w:r w:rsidR="0078651E">
        <w:rPr>
          <w:b/>
          <w:u w:val="single"/>
        </w:rPr>
        <w:t>OCTOBER 19</w:t>
      </w:r>
      <w:r w:rsidR="00FA0B5E" w:rsidRPr="003F03F3">
        <w:rPr>
          <w:b/>
          <w:u w:val="single"/>
        </w:rPr>
        <w:t xml:space="preserve"> to </w:t>
      </w:r>
      <w:r w:rsidR="007622ED" w:rsidRPr="003F03F3">
        <w:rPr>
          <w:b/>
          <w:u w:val="single"/>
        </w:rPr>
        <w:t>THURSDAY</w:t>
      </w:r>
      <w:r w:rsidR="00FA0B5E" w:rsidRPr="003F03F3">
        <w:rPr>
          <w:b/>
          <w:u w:val="single"/>
        </w:rPr>
        <w:t xml:space="preserve">, </w:t>
      </w:r>
      <w:r w:rsidR="0078651E">
        <w:rPr>
          <w:b/>
          <w:u w:val="single"/>
        </w:rPr>
        <w:t>OCTOBER</w:t>
      </w:r>
      <w:r w:rsidR="00042D87" w:rsidRPr="003F03F3">
        <w:rPr>
          <w:b/>
          <w:u w:val="single"/>
        </w:rPr>
        <w:t xml:space="preserve"> 2</w:t>
      </w:r>
      <w:r w:rsidR="0078651E">
        <w:rPr>
          <w:b/>
          <w:u w:val="single"/>
        </w:rPr>
        <w:t>2</w:t>
      </w:r>
      <w:r w:rsidR="007622ED" w:rsidRPr="003F03F3">
        <w:rPr>
          <w:b/>
          <w:u w:val="single"/>
        </w:rPr>
        <w:t>, 2015</w:t>
      </w:r>
    </w:p>
    <w:p w14:paraId="03CDA1E2" w14:textId="15961DBE" w:rsidR="0020034D" w:rsidRPr="003F03F3" w:rsidRDefault="00FA0B5E" w:rsidP="008270E3">
      <w:pPr>
        <w:pStyle w:val="Heading1"/>
      </w:pPr>
      <w:r w:rsidRPr="003F03F3">
        <w:t>OPENING COMMENTS</w:t>
      </w:r>
      <w:r w:rsidR="0020034D" w:rsidRPr="003F03F3">
        <w:t xml:space="preserve"> </w:t>
      </w:r>
    </w:p>
    <w:p w14:paraId="3AFFB9FF" w14:textId="08E9D2D1" w:rsidR="0020034D" w:rsidRPr="003F03F3" w:rsidRDefault="00C1239F" w:rsidP="0020034D">
      <w:pPr>
        <w:pStyle w:val="Body"/>
      </w:pPr>
      <w:r w:rsidRPr="003F03F3">
        <w:t xml:space="preserve">Heat Treat </w:t>
      </w:r>
      <w:r w:rsidR="0020034D" w:rsidRPr="003F03F3">
        <w:t>Task Group</w:t>
      </w:r>
      <w:r w:rsidRPr="003F03F3">
        <w:t xml:space="preserve"> (HT</w:t>
      </w:r>
      <w:r w:rsidR="004A348E" w:rsidRPr="003F03F3">
        <w:t>TG</w:t>
      </w:r>
      <w:r w:rsidR="00912EBD" w:rsidRPr="003F03F3">
        <w:t>) Chair</w:t>
      </w:r>
      <w:r w:rsidR="0020034D" w:rsidRPr="003F03F3">
        <w:t xml:space="preserve"> </w:t>
      </w:r>
      <w:r w:rsidR="00AB15D9" w:rsidRPr="003F03F3">
        <w:t>Tom Norris</w:t>
      </w:r>
      <w:r w:rsidR="008A3C99" w:rsidRPr="003F03F3">
        <w:t xml:space="preserve"> </w:t>
      </w:r>
      <w:r w:rsidR="0020034D" w:rsidRPr="003F03F3">
        <w:t xml:space="preserve">made opening comments and </w:t>
      </w:r>
      <w:r w:rsidR="004A348E" w:rsidRPr="003F03F3">
        <w:t>HTTG</w:t>
      </w:r>
      <w:r w:rsidR="0020034D" w:rsidRPr="003F03F3">
        <w:t xml:space="preserve"> members introduced themselves.</w:t>
      </w:r>
    </w:p>
    <w:p w14:paraId="267D8982" w14:textId="215A9358" w:rsidR="00FA0B5E" w:rsidRPr="003F03F3" w:rsidRDefault="00FA0B5E" w:rsidP="008270E3">
      <w:pPr>
        <w:pStyle w:val="Heading2"/>
      </w:pPr>
      <w:r w:rsidRPr="003F03F3">
        <w:t>Call to Order / Quorum Check</w:t>
      </w:r>
      <w:r w:rsidR="0020034D" w:rsidRPr="003F03F3">
        <w:t xml:space="preserve"> </w:t>
      </w:r>
    </w:p>
    <w:p w14:paraId="267D8983" w14:textId="5DB87067" w:rsidR="00FA0B5E" w:rsidRPr="003F03F3" w:rsidRDefault="00FA0B5E" w:rsidP="00FA0B5E">
      <w:pPr>
        <w:pStyle w:val="Body"/>
      </w:pPr>
      <w:r w:rsidRPr="003F03F3">
        <w:t xml:space="preserve">The </w:t>
      </w:r>
      <w:r w:rsidR="004A348E" w:rsidRPr="003F03F3">
        <w:t xml:space="preserve">HTTG meeting </w:t>
      </w:r>
      <w:r w:rsidR="00556F4A" w:rsidRPr="003F03F3">
        <w:t xml:space="preserve">was called to order at </w:t>
      </w:r>
      <w:r w:rsidR="00AB15D9" w:rsidRPr="003F03F3">
        <w:t>8</w:t>
      </w:r>
      <w:r w:rsidR="0020034D" w:rsidRPr="003F03F3">
        <w:t xml:space="preserve">:00 </w:t>
      </w:r>
      <w:r w:rsidRPr="003F03F3">
        <w:t>a.m.,</w:t>
      </w:r>
      <w:r w:rsidR="00AB15D9" w:rsidRPr="003F03F3">
        <w:t xml:space="preserve"> </w:t>
      </w:r>
      <w:r w:rsidR="000E2076">
        <w:t>19</w:t>
      </w:r>
      <w:r w:rsidR="00F941FC">
        <w:rPr>
          <w:vertAlign w:val="superscript"/>
        </w:rPr>
        <w:t>-</w:t>
      </w:r>
      <w:r w:rsidR="000E2076">
        <w:t>Oct</w:t>
      </w:r>
      <w:r w:rsidR="00F941FC">
        <w:t>-</w:t>
      </w:r>
      <w:r w:rsidR="001A25A5" w:rsidRPr="003F03F3">
        <w:t>2015.</w:t>
      </w:r>
      <w:r w:rsidRPr="003F03F3">
        <w:t xml:space="preserve"> </w:t>
      </w:r>
    </w:p>
    <w:p w14:paraId="267D8984" w14:textId="77777777" w:rsidR="00FA0B5E" w:rsidRPr="003F03F3" w:rsidRDefault="00FA0B5E" w:rsidP="00E76EC0">
      <w:pPr>
        <w:pStyle w:val="Body"/>
      </w:pPr>
      <w:r w:rsidRPr="003F03F3">
        <w:t>It was verified that only SUBSCRIBER MEMBERS were in attendance during the closed portion of the meeting.</w:t>
      </w:r>
    </w:p>
    <w:p w14:paraId="267D8985" w14:textId="77777777" w:rsidR="00FA0B5E" w:rsidRPr="003F03F3" w:rsidRDefault="00FA0B5E" w:rsidP="00FA0B5E">
      <w:pPr>
        <w:pStyle w:val="Body"/>
      </w:pPr>
      <w:r w:rsidRPr="003F03F3">
        <w:t>A quorum was established with the following representatives in attendance:</w:t>
      </w:r>
    </w:p>
    <w:p w14:paraId="267D8986" w14:textId="77777777" w:rsidR="00FA0B5E" w:rsidRPr="003F03F3" w:rsidRDefault="00FA0B5E" w:rsidP="00272E48">
      <w:pPr>
        <w:pStyle w:val="Body"/>
        <w:keepNext/>
        <w:rPr>
          <w:b/>
          <w:i/>
          <w:u w:val="single"/>
        </w:rPr>
      </w:pPr>
      <w:r w:rsidRPr="003F03F3">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88"/>
        <w:gridCol w:w="1970"/>
        <w:gridCol w:w="3850"/>
        <w:gridCol w:w="2200"/>
      </w:tblGrid>
      <w:tr w:rsidR="003F03F3" w:rsidRPr="008961BD" w14:paraId="267D898C" w14:textId="77777777" w:rsidTr="008961BD">
        <w:tc>
          <w:tcPr>
            <w:tcW w:w="295" w:type="dxa"/>
          </w:tcPr>
          <w:p w14:paraId="267D8987" w14:textId="77777777" w:rsidR="00FA0B5E" w:rsidRPr="008961BD" w:rsidRDefault="00FA0B5E" w:rsidP="00FA0B5E">
            <w:pPr>
              <w:pStyle w:val="Names"/>
              <w:rPr>
                <w:rFonts w:cs="Arial"/>
                <w:szCs w:val="20"/>
              </w:rPr>
            </w:pPr>
          </w:p>
        </w:tc>
        <w:tc>
          <w:tcPr>
            <w:tcW w:w="1988" w:type="dxa"/>
          </w:tcPr>
          <w:p w14:paraId="267D8988" w14:textId="77777777" w:rsidR="00FA0B5E" w:rsidRPr="008961BD" w:rsidRDefault="00FA0B5E" w:rsidP="00FA0B5E">
            <w:pPr>
              <w:pStyle w:val="Names"/>
              <w:rPr>
                <w:rFonts w:cs="Arial"/>
                <w:szCs w:val="20"/>
              </w:rPr>
            </w:pPr>
            <w:r w:rsidRPr="008961BD">
              <w:rPr>
                <w:rFonts w:cs="Arial"/>
                <w:szCs w:val="20"/>
              </w:rPr>
              <w:t>NAME</w:t>
            </w:r>
          </w:p>
        </w:tc>
        <w:tc>
          <w:tcPr>
            <w:tcW w:w="1970" w:type="dxa"/>
          </w:tcPr>
          <w:p w14:paraId="267D8989" w14:textId="77777777" w:rsidR="00FA0B5E" w:rsidRPr="008961BD" w:rsidRDefault="00FA0B5E" w:rsidP="00FA0B5E">
            <w:pPr>
              <w:pStyle w:val="Names"/>
              <w:rPr>
                <w:rFonts w:cs="Arial"/>
                <w:szCs w:val="20"/>
              </w:rPr>
            </w:pPr>
          </w:p>
        </w:tc>
        <w:tc>
          <w:tcPr>
            <w:tcW w:w="3850" w:type="dxa"/>
          </w:tcPr>
          <w:p w14:paraId="267D898A" w14:textId="77777777" w:rsidR="00FA0B5E" w:rsidRPr="008961BD" w:rsidRDefault="00FA0B5E" w:rsidP="00FA0B5E">
            <w:pPr>
              <w:pStyle w:val="Names"/>
              <w:rPr>
                <w:rFonts w:cs="Arial"/>
                <w:szCs w:val="20"/>
              </w:rPr>
            </w:pPr>
            <w:r w:rsidRPr="008961BD">
              <w:rPr>
                <w:rFonts w:cs="Arial"/>
                <w:szCs w:val="20"/>
              </w:rPr>
              <w:t>COMPANY NAME</w:t>
            </w:r>
          </w:p>
        </w:tc>
        <w:tc>
          <w:tcPr>
            <w:tcW w:w="2200" w:type="dxa"/>
          </w:tcPr>
          <w:p w14:paraId="267D898B" w14:textId="77777777" w:rsidR="00FA0B5E" w:rsidRPr="008961BD" w:rsidRDefault="00FA0B5E" w:rsidP="00FA0B5E">
            <w:pPr>
              <w:pStyle w:val="Names"/>
              <w:rPr>
                <w:rFonts w:cs="Arial"/>
                <w:szCs w:val="20"/>
              </w:rPr>
            </w:pPr>
          </w:p>
        </w:tc>
      </w:tr>
      <w:tr w:rsidR="001656EA" w:rsidRPr="008961BD" w14:paraId="0FB025D0" w14:textId="77777777" w:rsidTr="008961BD">
        <w:tc>
          <w:tcPr>
            <w:tcW w:w="295" w:type="dxa"/>
          </w:tcPr>
          <w:p w14:paraId="6EEFAF18" w14:textId="77777777" w:rsidR="001656EA" w:rsidRPr="008961BD" w:rsidRDefault="001656EA" w:rsidP="00FA0B5E">
            <w:pPr>
              <w:pStyle w:val="Names"/>
              <w:rPr>
                <w:rFonts w:cs="Arial"/>
                <w:szCs w:val="20"/>
              </w:rPr>
            </w:pPr>
          </w:p>
        </w:tc>
        <w:tc>
          <w:tcPr>
            <w:tcW w:w="1988" w:type="dxa"/>
            <w:vAlign w:val="bottom"/>
          </w:tcPr>
          <w:p w14:paraId="7C1D1A29" w14:textId="77777777" w:rsidR="001656EA" w:rsidRPr="008961BD" w:rsidRDefault="001656EA" w:rsidP="00FA0B5E">
            <w:pPr>
              <w:pStyle w:val="Names"/>
              <w:rPr>
                <w:rFonts w:cs="Arial"/>
                <w:color w:val="000000"/>
                <w:szCs w:val="20"/>
              </w:rPr>
            </w:pPr>
          </w:p>
        </w:tc>
        <w:tc>
          <w:tcPr>
            <w:tcW w:w="1970" w:type="dxa"/>
            <w:vAlign w:val="bottom"/>
          </w:tcPr>
          <w:p w14:paraId="03818D0F" w14:textId="77777777" w:rsidR="001656EA" w:rsidRPr="008961BD" w:rsidRDefault="001656EA" w:rsidP="00FA0B5E">
            <w:pPr>
              <w:pStyle w:val="Names"/>
              <w:rPr>
                <w:rFonts w:cs="Arial"/>
                <w:color w:val="000000"/>
                <w:szCs w:val="20"/>
              </w:rPr>
            </w:pPr>
          </w:p>
        </w:tc>
        <w:tc>
          <w:tcPr>
            <w:tcW w:w="3850" w:type="dxa"/>
            <w:vAlign w:val="bottom"/>
          </w:tcPr>
          <w:p w14:paraId="1C0D3D29" w14:textId="77777777" w:rsidR="001656EA" w:rsidRPr="008961BD" w:rsidRDefault="001656EA" w:rsidP="00FA0B5E">
            <w:pPr>
              <w:pStyle w:val="Names"/>
              <w:rPr>
                <w:rFonts w:cs="Arial"/>
                <w:color w:val="000000"/>
                <w:szCs w:val="20"/>
              </w:rPr>
            </w:pPr>
          </w:p>
        </w:tc>
        <w:tc>
          <w:tcPr>
            <w:tcW w:w="2200" w:type="dxa"/>
          </w:tcPr>
          <w:p w14:paraId="42F01706" w14:textId="77777777" w:rsidR="001656EA" w:rsidRPr="008961BD" w:rsidRDefault="001656EA" w:rsidP="00FA0B5E">
            <w:pPr>
              <w:pStyle w:val="Names"/>
              <w:rPr>
                <w:rFonts w:cs="Arial"/>
                <w:szCs w:val="20"/>
              </w:rPr>
            </w:pPr>
          </w:p>
        </w:tc>
      </w:tr>
      <w:tr w:rsidR="001656EA" w:rsidRPr="008961BD" w14:paraId="5F7DA26B" w14:textId="77777777" w:rsidTr="008961BD">
        <w:tc>
          <w:tcPr>
            <w:tcW w:w="295" w:type="dxa"/>
          </w:tcPr>
          <w:p w14:paraId="0CBCDC95" w14:textId="5F5DD6D8"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44670417" w14:textId="5E8CF4ED" w:rsidR="001656EA" w:rsidRPr="008961BD" w:rsidRDefault="001656EA" w:rsidP="008961BD">
            <w:pPr>
              <w:pStyle w:val="Names"/>
              <w:rPr>
                <w:rFonts w:cs="Arial"/>
                <w:szCs w:val="20"/>
              </w:rPr>
            </w:pPr>
            <w:r w:rsidRPr="008961BD">
              <w:rPr>
                <w:rFonts w:cs="Arial"/>
                <w:color w:val="000000"/>
                <w:szCs w:val="20"/>
              </w:rPr>
              <w:t>Pedro</w:t>
            </w:r>
          </w:p>
        </w:tc>
        <w:tc>
          <w:tcPr>
            <w:tcW w:w="1970" w:type="dxa"/>
            <w:vAlign w:val="bottom"/>
          </w:tcPr>
          <w:p w14:paraId="3F14B687" w14:textId="609D1BDC" w:rsidR="001656EA" w:rsidRPr="008961BD" w:rsidRDefault="001656EA" w:rsidP="008961BD">
            <w:pPr>
              <w:pStyle w:val="Names"/>
              <w:rPr>
                <w:rFonts w:cs="Arial"/>
                <w:szCs w:val="20"/>
              </w:rPr>
            </w:pPr>
            <w:r w:rsidRPr="008961BD">
              <w:rPr>
                <w:rFonts w:cs="Arial"/>
                <w:color w:val="000000"/>
                <w:szCs w:val="20"/>
              </w:rPr>
              <w:t>Aranda</w:t>
            </w:r>
          </w:p>
        </w:tc>
        <w:tc>
          <w:tcPr>
            <w:tcW w:w="3850" w:type="dxa"/>
            <w:vAlign w:val="bottom"/>
          </w:tcPr>
          <w:p w14:paraId="18AB4086" w14:textId="2B76CE3F" w:rsidR="001656EA" w:rsidRPr="008961BD" w:rsidRDefault="001656EA" w:rsidP="008961BD">
            <w:pPr>
              <w:pStyle w:val="Names"/>
              <w:rPr>
                <w:rFonts w:cs="Arial"/>
                <w:szCs w:val="20"/>
              </w:rPr>
            </w:pPr>
            <w:r w:rsidRPr="008961BD">
              <w:rPr>
                <w:rFonts w:cs="Arial"/>
                <w:color w:val="000000"/>
                <w:szCs w:val="20"/>
              </w:rPr>
              <w:t>Eaton Aerospace</w:t>
            </w:r>
          </w:p>
        </w:tc>
        <w:tc>
          <w:tcPr>
            <w:tcW w:w="2200" w:type="dxa"/>
          </w:tcPr>
          <w:p w14:paraId="7CD7023C" w14:textId="77777777" w:rsidR="001656EA" w:rsidRPr="008961BD" w:rsidRDefault="001656EA" w:rsidP="008961BD">
            <w:pPr>
              <w:pStyle w:val="Names"/>
              <w:rPr>
                <w:rFonts w:cs="Arial"/>
                <w:szCs w:val="20"/>
              </w:rPr>
            </w:pPr>
          </w:p>
        </w:tc>
      </w:tr>
      <w:tr w:rsidR="001656EA" w:rsidRPr="008961BD" w14:paraId="0DDDD4A6" w14:textId="77777777" w:rsidTr="008961BD">
        <w:tc>
          <w:tcPr>
            <w:tcW w:w="295" w:type="dxa"/>
          </w:tcPr>
          <w:p w14:paraId="159A1D7D" w14:textId="2E07F676"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546A1269" w14:textId="1233AB0A" w:rsidR="001656EA" w:rsidRPr="008961BD" w:rsidRDefault="001656EA" w:rsidP="008961BD">
            <w:pPr>
              <w:pStyle w:val="Names"/>
              <w:rPr>
                <w:rFonts w:cs="Arial"/>
                <w:color w:val="000000"/>
                <w:szCs w:val="20"/>
              </w:rPr>
            </w:pPr>
            <w:r w:rsidRPr="008961BD">
              <w:rPr>
                <w:rFonts w:cs="Arial"/>
                <w:color w:val="000000"/>
                <w:szCs w:val="20"/>
              </w:rPr>
              <w:t>Nigel</w:t>
            </w:r>
          </w:p>
        </w:tc>
        <w:tc>
          <w:tcPr>
            <w:tcW w:w="1970" w:type="dxa"/>
            <w:vAlign w:val="bottom"/>
          </w:tcPr>
          <w:p w14:paraId="0451235C" w14:textId="63356417" w:rsidR="001656EA" w:rsidRPr="008961BD" w:rsidRDefault="001656EA" w:rsidP="008961BD">
            <w:pPr>
              <w:pStyle w:val="Names"/>
              <w:rPr>
                <w:rFonts w:cs="Arial"/>
                <w:color w:val="000000"/>
                <w:szCs w:val="20"/>
              </w:rPr>
            </w:pPr>
            <w:r w:rsidRPr="008961BD">
              <w:rPr>
                <w:rFonts w:cs="Arial"/>
                <w:color w:val="000000"/>
                <w:szCs w:val="20"/>
              </w:rPr>
              <w:t>Ashby</w:t>
            </w:r>
          </w:p>
        </w:tc>
        <w:tc>
          <w:tcPr>
            <w:tcW w:w="3850" w:type="dxa"/>
            <w:vAlign w:val="bottom"/>
          </w:tcPr>
          <w:p w14:paraId="37C63266" w14:textId="440ABE12" w:rsidR="001656EA" w:rsidRPr="008961BD" w:rsidRDefault="001656EA" w:rsidP="008961BD">
            <w:pPr>
              <w:pStyle w:val="Names"/>
              <w:rPr>
                <w:rFonts w:cs="Arial"/>
                <w:color w:val="000000"/>
                <w:szCs w:val="20"/>
              </w:rPr>
            </w:pPr>
            <w:r w:rsidRPr="008961BD">
              <w:rPr>
                <w:rFonts w:cs="Arial"/>
                <w:color w:val="000000"/>
                <w:szCs w:val="20"/>
              </w:rPr>
              <w:t>GKN Aerospace</w:t>
            </w:r>
          </w:p>
        </w:tc>
        <w:tc>
          <w:tcPr>
            <w:tcW w:w="2200" w:type="dxa"/>
          </w:tcPr>
          <w:p w14:paraId="498852D0" w14:textId="77777777" w:rsidR="001656EA" w:rsidRPr="008961BD" w:rsidRDefault="001656EA" w:rsidP="008961BD">
            <w:pPr>
              <w:pStyle w:val="Names"/>
              <w:rPr>
                <w:rFonts w:cs="Arial"/>
                <w:szCs w:val="20"/>
              </w:rPr>
            </w:pPr>
          </w:p>
        </w:tc>
      </w:tr>
      <w:tr w:rsidR="001656EA" w:rsidRPr="008961BD" w14:paraId="32FFB0DD" w14:textId="77777777" w:rsidTr="008961BD">
        <w:tc>
          <w:tcPr>
            <w:tcW w:w="295" w:type="dxa"/>
          </w:tcPr>
          <w:p w14:paraId="5DCB238B" w14:textId="0286C61E"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551F73F2" w14:textId="1630E461" w:rsidR="001656EA" w:rsidRPr="008961BD" w:rsidRDefault="001656EA" w:rsidP="008961BD">
            <w:pPr>
              <w:pStyle w:val="Names"/>
              <w:rPr>
                <w:rFonts w:cs="Arial"/>
                <w:color w:val="000000"/>
                <w:szCs w:val="20"/>
              </w:rPr>
            </w:pPr>
            <w:r w:rsidRPr="008961BD">
              <w:rPr>
                <w:rFonts w:cs="Arial"/>
                <w:color w:val="000000"/>
                <w:szCs w:val="20"/>
              </w:rPr>
              <w:t>Carolyn</w:t>
            </w:r>
          </w:p>
        </w:tc>
        <w:tc>
          <w:tcPr>
            <w:tcW w:w="1970" w:type="dxa"/>
            <w:vAlign w:val="bottom"/>
          </w:tcPr>
          <w:p w14:paraId="32AFECB2" w14:textId="6CB62BC3" w:rsidR="001656EA" w:rsidRPr="008961BD" w:rsidRDefault="001656EA" w:rsidP="008961BD">
            <w:pPr>
              <w:pStyle w:val="Names"/>
              <w:rPr>
                <w:rFonts w:cs="Arial"/>
                <w:color w:val="000000"/>
                <w:szCs w:val="20"/>
              </w:rPr>
            </w:pPr>
            <w:r w:rsidRPr="008961BD">
              <w:rPr>
                <w:rFonts w:cs="Arial"/>
                <w:color w:val="000000"/>
                <w:szCs w:val="20"/>
              </w:rPr>
              <w:t>Backus</w:t>
            </w:r>
          </w:p>
        </w:tc>
        <w:tc>
          <w:tcPr>
            <w:tcW w:w="3850" w:type="dxa"/>
            <w:vAlign w:val="bottom"/>
          </w:tcPr>
          <w:p w14:paraId="22184414" w14:textId="23B9BF78" w:rsidR="001656EA" w:rsidRPr="008961BD" w:rsidRDefault="001656EA" w:rsidP="008961BD">
            <w:pPr>
              <w:pStyle w:val="Names"/>
              <w:rPr>
                <w:rFonts w:cs="Arial"/>
                <w:color w:val="000000"/>
                <w:szCs w:val="20"/>
              </w:rPr>
            </w:pPr>
            <w:r w:rsidRPr="008961BD">
              <w:rPr>
                <w:rFonts w:cs="Arial"/>
                <w:color w:val="000000"/>
                <w:szCs w:val="20"/>
              </w:rPr>
              <w:t>The Boeing Company</w:t>
            </w:r>
          </w:p>
        </w:tc>
        <w:tc>
          <w:tcPr>
            <w:tcW w:w="2200" w:type="dxa"/>
          </w:tcPr>
          <w:p w14:paraId="17F87DD2" w14:textId="77777777" w:rsidR="001656EA" w:rsidRPr="008961BD" w:rsidRDefault="001656EA" w:rsidP="008961BD">
            <w:pPr>
              <w:pStyle w:val="Names"/>
              <w:rPr>
                <w:rFonts w:cs="Arial"/>
                <w:szCs w:val="20"/>
              </w:rPr>
            </w:pPr>
          </w:p>
        </w:tc>
      </w:tr>
      <w:tr w:rsidR="001656EA" w:rsidRPr="008961BD" w14:paraId="6E789328" w14:textId="77777777" w:rsidTr="008961BD">
        <w:tc>
          <w:tcPr>
            <w:tcW w:w="295" w:type="dxa"/>
          </w:tcPr>
          <w:p w14:paraId="40093891" w14:textId="77777777" w:rsidR="001656EA" w:rsidRPr="008961BD" w:rsidRDefault="001656EA" w:rsidP="008961BD">
            <w:pPr>
              <w:pStyle w:val="Names"/>
              <w:rPr>
                <w:rFonts w:cs="Arial"/>
                <w:szCs w:val="20"/>
              </w:rPr>
            </w:pPr>
          </w:p>
        </w:tc>
        <w:tc>
          <w:tcPr>
            <w:tcW w:w="1988" w:type="dxa"/>
            <w:vAlign w:val="bottom"/>
          </w:tcPr>
          <w:p w14:paraId="3CCBF4FB" w14:textId="22B263A3" w:rsidR="001656EA" w:rsidRPr="008961BD" w:rsidRDefault="001656EA" w:rsidP="008961BD">
            <w:pPr>
              <w:pStyle w:val="Names"/>
              <w:rPr>
                <w:rFonts w:cs="Arial"/>
                <w:color w:val="000000"/>
                <w:szCs w:val="20"/>
              </w:rPr>
            </w:pPr>
            <w:r w:rsidRPr="008961BD">
              <w:rPr>
                <w:rFonts w:cs="Arial"/>
                <w:color w:val="000000"/>
                <w:szCs w:val="20"/>
              </w:rPr>
              <w:t>Marcus</w:t>
            </w:r>
          </w:p>
        </w:tc>
        <w:tc>
          <w:tcPr>
            <w:tcW w:w="1970" w:type="dxa"/>
            <w:vAlign w:val="bottom"/>
          </w:tcPr>
          <w:p w14:paraId="77822702" w14:textId="30A532AB" w:rsidR="001656EA" w:rsidRPr="008961BD" w:rsidRDefault="001656EA" w:rsidP="008961BD">
            <w:pPr>
              <w:pStyle w:val="Names"/>
              <w:rPr>
                <w:rFonts w:cs="Arial"/>
                <w:color w:val="000000"/>
                <w:szCs w:val="20"/>
              </w:rPr>
            </w:pPr>
            <w:r w:rsidRPr="008961BD">
              <w:rPr>
                <w:rFonts w:cs="Arial"/>
                <w:color w:val="000000"/>
                <w:szCs w:val="20"/>
              </w:rPr>
              <w:t>Berry</w:t>
            </w:r>
          </w:p>
        </w:tc>
        <w:tc>
          <w:tcPr>
            <w:tcW w:w="3850" w:type="dxa"/>
            <w:vAlign w:val="bottom"/>
          </w:tcPr>
          <w:p w14:paraId="571F7229" w14:textId="08A2C444" w:rsidR="001656EA" w:rsidRPr="008961BD" w:rsidRDefault="001656EA" w:rsidP="008961BD">
            <w:pPr>
              <w:pStyle w:val="Names"/>
              <w:rPr>
                <w:rFonts w:cs="Arial"/>
                <w:color w:val="000000"/>
                <w:szCs w:val="20"/>
              </w:rPr>
            </w:pPr>
            <w:r w:rsidRPr="008961BD">
              <w:rPr>
                <w:rFonts w:cs="Arial"/>
                <w:color w:val="000000"/>
                <w:szCs w:val="20"/>
              </w:rPr>
              <w:t>USAF</w:t>
            </w:r>
          </w:p>
        </w:tc>
        <w:tc>
          <w:tcPr>
            <w:tcW w:w="2200" w:type="dxa"/>
          </w:tcPr>
          <w:p w14:paraId="6C6B6117" w14:textId="77777777" w:rsidR="001656EA" w:rsidRPr="008961BD" w:rsidRDefault="001656EA" w:rsidP="008961BD">
            <w:pPr>
              <w:pStyle w:val="Names"/>
              <w:rPr>
                <w:rFonts w:cs="Arial"/>
                <w:szCs w:val="20"/>
              </w:rPr>
            </w:pPr>
          </w:p>
        </w:tc>
      </w:tr>
      <w:tr w:rsidR="001656EA" w:rsidRPr="008961BD" w14:paraId="6DBA9E9D" w14:textId="77777777" w:rsidTr="008961BD">
        <w:tc>
          <w:tcPr>
            <w:tcW w:w="295" w:type="dxa"/>
          </w:tcPr>
          <w:p w14:paraId="0955EA52" w14:textId="076B17B0"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400B09E8" w14:textId="2B63CBF9" w:rsidR="001656EA" w:rsidRPr="008961BD" w:rsidRDefault="001656EA" w:rsidP="008961BD">
            <w:pPr>
              <w:pStyle w:val="Names"/>
              <w:rPr>
                <w:rFonts w:cs="Arial"/>
                <w:color w:val="000000"/>
                <w:szCs w:val="20"/>
              </w:rPr>
            </w:pPr>
            <w:r w:rsidRPr="008961BD">
              <w:rPr>
                <w:rFonts w:cs="Arial"/>
                <w:color w:val="000000"/>
                <w:szCs w:val="20"/>
              </w:rPr>
              <w:t>Christopher</w:t>
            </w:r>
          </w:p>
        </w:tc>
        <w:tc>
          <w:tcPr>
            <w:tcW w:w="1970" w:type="dxa"/>
            <w:vAlign w:val="bottom"/>
          </w:tcPr>
          <w:p w14:paraId="0287D304" w14:textId="2E94C854" w:rsidR="001656EA" w:rsidRPr="008961BD" w:rsidRDefault="001656EA" w:rsidP="008961BD">
            <w:pPr>
              <w:pStyle w:val="Names"/>
              <w:rPr>
                <w:rFonts w:cs="Arial"/>
                <w:color w:val="000000"/>
                <w:szCs w:val="20"/>
              </w:rPr>
            </w:pPr>
            <w:r w:rsidRPr="008961BD">
              <w:rPr>
                <w:rFonts w:cs="Arial"/>
                <w:color w:val="000000"/>
                <w:szCs w:val="20"/>
              </w:rPr>
              <w:t>Borg</w:t>
            </w:r>
          </w:p>
        </w:tc>
        <w:tc>
          <w:tcPr>
            <w:tcW w:w="3850" w:type="dxa"/>
            <w:vAlign w:val="bottom"/>
          </w:tcPr>
          <w:p w14:paraId="2FB6E9BD" w14:textId="039F439C" w:rsidR="001656EA" w:rsidRPr="008961BD" w:rsidRDefault="001656EA" w:rsidP="008961BD">
            <w:pPr>
              <w:pStyle w:val="Names"/>
              <w:rPr>
                <w:rFonts w:cs="Arial"/>
                <w:color w:val="000000"/>
                <w:szCs w:val="20"/>
              </w:rPr>
            </w:pPr>
            <w:r w:rsidRPr="008961BD">
              <w:rPr>
                <w:rFonts w:cs="Arial"/>
                <w:color w:val="000000"/>
                <w:szCs w:val="20"/>
              </w:rPr>
              <w:t>Gulfstream Aerospace</w:t>
            </w:r>
          </w:p>
        </w:tc>
        <w:tc>
          <w:tcPr>
            <w:tcW w:w="2200" w:type="dxa"/>
          </w:tcPr>
          <w:p w14:paraId="1731D4BA" w14:textId="77777777" w:rsidR="001656EA" w:rsidRPr="008961BD" w:rsidRDefault="001656EA" w:rsidP="008961BD">
            <w:pPr>
              <w:pStyle w:val="Names"/>
              <w:rPr>
                <w:rFonts w:cs="Arial"/>
                <w:szCs w:val="20"/>
              </w:rPr>
            </w:pPr>
          </w:p>
        </w:tc>
      </w:tr>
      <w:tr w:rsidR="001656EA" w:rsidRPr="008961BD" w14:paraId="598F8ED0" w14:textId="77777777" w:rsidTr="008961BD">
        <w:tc>
          <w:tcPr>
            <w:tcW w:w="295" w:type="dxa"/>
          </w:tcPr>
          <w:p w14:paraId="6F348E79" w14:textId="77777777" w:rsidR="001656EA" w:rsidRPr="008961BD" w:rsidRDefault="001656EA" w:rsidP="008961BD">
            <w:pPr>
              <w:pStyle w:val="Names"/>
              <w:rPr>
                <w:rFonts w:cs="Arial"/>
                <w:szCs w:val="20"/>
              </w:rPr>
            </w:pPr>
          </w:p>
        </w:tc>
        <w:tc>
          <w:tcPr>
            <w:tcW w:w="1988" w:type="dxa"/>
            <w:vAlign w:val="bottom"/>
          </w:tcPr>
          <w:p w14:paraId="4E4AA62D" w14:textId="7366ACC8" w:rsidR="001656EA" w:rsidRPr="008961BD" w:rsidRDefault="001656EA" w:rsidP="008961BD">
            <w:pPr>
              <w:pStyle w:val="Names"/>
              <w:rPr>
                <w:rFonts w:cs="Arial"/>
                <w:color w:val="000000"/>
                <w:szCs w:val="20"/>
              </w:rPr>
            </w:pPr>
            <w:r w:rsidRPr="008961BD">
              <w:rPr>
                <w:rFonts w:cs="Arial"/>
                <w:color w:val="000000"/>
                <w:szCs w:val="20"/>
              </w:rPr>
              <w:t>Jonathan</w:t>
            </w:r>
          </w:p>
        </w:tc>
        <w:tc>
          <w:tcPr>
            <w:tcW w:w="1970" w:type="dxa"/>
            <w:vAlign w:val="bottom"/>
          </w:tcPr>
          <w:p w14:paraId="20D5EDAF" w14:textId="44FF7216" w:rsidR="001656EA" w:rsidRPr="008961BD" w:rsidRDefault="001656EA" w:rsidP="008961BD">
            <w:pPr>
              <w:pStyle w:val="Names"/>
              <w:rPr>
                <w:rFonts w:cs="Arial"/>
                <w:color w:val="000000"/>
                <w:szCs w:val="20"/>
              </w:rPr>
            </w:pPr>
            <w:r w:rsidRPr="008961BD">
              <w:rPr>
                <w:rFonts w:cs="Arial"/>
                <w:color w:val="000000"/>
                <w:szCs w:val="20"/>
              </w:rPr>
              <w:t>Chung</w:t>
            </w:r>
          </w:p>
        </w:tc>
        <w:tc>
          <w:tcPr>
            <w:tcW w:w="3850" w:type="dxa"/>
            <w:vAlign w:val="bottom"/>
          </w:tcPr>
          <w:p w14:paraId="4A0C042D" w14:textId="16C89262" w:rsidR="001656EA" w:rsidRPr="008961BD" w:rsidRDefault="001656EA" w:rsidP="008961BD">
            <w:pPr>
              <w:pStyle w:val="Names"/>
              <w:rPr>
                <w:rFonts w:cs="Arial"/>
                <w:color w:val="000000"/>
                <w:szCs w:val="20"/>
              </w:rPr>
            </w:pPr>
            <w:r w:rsidRPr="008961BD">
              <w:rPr>
                <w:rFonts w:cs="Arial"/>
                <w:color w:val="000000"/>
                <w:szCs w:val="20"/>
              </w:rPr>
              <w:t>UTC Aerospace (Goodrich)</w:t>
            </w:r>
          </w:p>
        </w:tc>
        <w:tc>
          <w:tcPr>
            <w:tcW w:w="2200" w:type="dxa"/>
          </w:tcPr>
          <w:p w14:paraId="4A0915A1" w14:textId="77777777" w:rsidR="001656EA" w:rsidRPr="008961BD" w:rsidRDefault="001656EA" w:rsidP="008961BD">
            <w:pPr>
              <w:pStyle w:val="Names"/>
              <w:rPr>
                <w:rFonts w:cs="Arial"/>
                <w:szCs w:val="20"/>
              </w:rPr>
            </w:pPr>
          </w:p>
        </w:tc>
      </w:tr>
      <w:tr w:rsidR="001656EA" w:rsidRPr="008961BD" w14:paraId="54C32914" w14:textId="77777777" w:rsidTr="008961BD">
        <w:tc>
          <w:tcPr>
            <w:tcW w:w="295" w:type="dxa"/>
          </w:tcPr>
          <w:p w14:paraId="28B3892C" w14:textId="3278638D"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0AA21629" w14:textId="5E0BB723" w:rsidR="001656EA" w:rsidRPr="008961BD" w:rsidRDefault="001656EA" w:rsidP="008961BD">
            <w:pPr>
              <w:pStyle w:val="Names"/>
              <w:rPr>
                <w:rFonts w:cs="Arial"/>
                <w:color w:val="000000"/>
                <w:szCs w:val="20"/>
              </w:rPr>
            </w:pPr>
            <w:r w:rsidRPr="008961BD">
              <w:rPr>
                <w:rFonts w:cs="Arial"/>
                <w:color w:val="000000"/>
                <w:szCs w:val="20"/>
              </w:rPr>
              <w:t>Craig</w:t>
            </w:r>
          </w:p>
        </w:tc>
        <w:tc>
          <w:tcPr>
            <w:tcW w:w="1970" w:type="dxa"/>
            <w:vAlign w:val="bottom"/>
          </w:tcPr>
          <w:p w14:paraId="0738C6B7" w14:textId="027D8F83" w:rsidR="001656EA" w:rsidRPr="008961BD" w:rsidRDefault="001656EA" w:rsidP="008961BD">
            <w:pPr>
              <w:pStyle w:val="Names"/>
              <w:rPr>
                <w:rFonts w:cs="Arial"/>
                <w:color w:val="000000"/>
                <w:szCs w:val="20"/>
              </w:rPr>
            </w:pPr>
            <w:r w:rsidRPr="008961BD">
              <w:rPr>
                <w:rFonts w:cs="Arial"/>
                <w:color w:val="000000"/>
                <w:szCs w:val="20"/>
              </w:rPr>
              <w:t>Clasper</w:t>
            </w:r>
          </w:p>
        </w:tc>
        <w:tc>
          <w:tcPr>
            <w:tcW w:w="3850" w:type="dxa"/>
            <w:vAlign w:val="bottom"/>
          </w:tcPr>
          <w:p w14:paraId="282C0737" w14:textId="0FF174BE" w:rsidR="001656EA" w:rsidRPr="008961BD" w:rsidRDefault="001656EA" w:rsidP="008961BD">
            <w:pPr>
              <w:pStyle w:val="Names"/>
              <w:rPr>
                <w:rFonts w:cs="Arial"/>
                <w:color w:val="000000"/>
                <w:szCs w:val="20"/>
              </w:rPr>
            </w:pPr>
            <w:r w:rsidRPr="008961BD">
              <w:rPr>
                <w:rFonts w:cs="Arial"/>
                <w:color w:val="000000"/>
                <w:szCs w:val="20"/>
              </w:rPr>
              <w:t xml:space="preserve">Spirit </w:t>
            </w:r>
            <w:proofErr w:type="spellStart"/>
            <w:r w:rsidRPr="008961BD">
              <w:rPr>
                <w:rFonts w:cs="Arial"/>
                <w:color w:val="000000"/>
                <w:szCs w:val="20"/>
              </w:rPr>
              <w:t>AeroSystems</w:t>
            </w:r>
            <w:proofErr w:type="spellEnd"/>
            <w:r w:rsidRPr="008961BD">
              <w:rPr>
                <w:rFonts w:cs="Arial"/>
                <w:color w:val="000000"/>
                <w:szCs w:val="20"/>
              </w:rPr>
              <w:t xml:space="preserve"> </w:t>
            </w:r>
          </w:p>
        </w:tc>
        <w:tc>
          <w:tcPr>
            <w:tcW w:w="2200" w:type="dxa"/>
          </w:tcPr>
          <w:p w14:paraId="3C1D8D51" w14:textId="77777777" w:rsidR="001656EA" w:rsidRPr="008961BD" w:rsidRDefault="001656EA" w:rsidP="008961BD">
            <w:pPr>
              <w:pStyle w:val="Names"/>
              <w:rPr>
                <w:rFonts w:cs="Arial"/>
                <w:szCs w:val="20"/>
              </w:rPr>
            </w:pPr>
          </w:p>
        </w:tc>
      </w:tr>
      <w:tr w:rsidR="001656EA" w:rsidRPr="008961BD" w14:paraId="46F36858" w14:textId="77777777" w:rsidTr="008961BD">
        <w:tc>
          <w:tcPr>
            <w:tcW w:w="295" w:type="dxa"/>
          </w:tcPr>
          <w:p w14:paraId="7159E67C" w14:textId="4F8FF3ED"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20EC23ED" w14:textId="02F6D14A" w:rsidR="001656EA" w:rsidRPr="008961BD" w:rsidRDefault="001656EA" w:rsidP="008961BD">
            <w:pPr>
              <w:pStyle w:val="Names"/>
              <w:rPr>
                <w:rFonts w:cs="Arial"/>
                <w:color w:val="000000"/>
                <w:szCs w:val="20"/>
              </w:rPr>
            </w:pPr>
            <w:r w:rsidRPr="008961BD">
              <w:rPr>
                <w:rFonts w:cs="Arial"/>
                <w:color w:val="000000"/>
                <w:szCs w:val="20"/>
              </w:rPr>
              <w:t>Cedric</w:t>
            </w:r>
          </w:p>
        </w:tc>
        <w:tc>
          <w:tcPr>
            <w:tcW w:w="1970" w:type="dxa"/>
            <w:vAlign w:val="bottom"/>
          </w:tcPr>
          <w:p w14:paraId="1E2AFEC3" w14:textId="51C7A4C7" w:rsidR="001656EA" w:rsidRPr="008961BD" w:rsidRDefault="001656EA" w:rsidP="008961BD">
            <w:pPr>
              <w:pStyle w:val="Names"/>
              <w:rPr>
                <w:rFonts w:cs="Arial"/>
                <w:color w:val="000000"/>
                <w:szCs w:val="20"/>
              </w:rPr>
            </w:pPr>
            <w:r w:rsidRPr="008961BD">
              <w:rPr>
                <w:rFonts w:cs="Arial"/>
                <w:color w:val="000000"/>
                <w:szCs w:val="20"/>
              </w:rPr>
              <w:t>Colas</w:t>
            </w:r>
          </w:p>
        </w:tc>
        <w:tc>
          <w:tcPr>
            <w:tcW w:w="3850" w:type="dxa"/>
            <w:vAlign w:val="bottom"/>
          </w:tcPr>
          <w:p w14:paraId="727C3323" w14:textId="7309362B" w:rsidR="001656EA" w:rsidRPr="008961BD" w:rsidRDefault="001656EA" w:rsidP="008961BD">
            <w:pPr>
              <w:pStyle w:val="Names"/>
              <w:rPr>
                <w:rFonts w:cs="Arial"/>
                <w:color w:val="000000"/>
                <w:szCs w:val="20"/>
              </w:rPr>
            </w:pPr>
            <w:r w:rsidRPr="008961BD">
              <w:rPr>
                <w:rFonts w:cs="Arial"/>
                <w:color w:val="000000"/>
                <w:szCs w:val="20"/>
              </w:rPr>
              <w:t>SAFRAN Group</w:t>
            </w:r>
          </w:p>
        </w:tc>
        <w:tc>
          <w:tcPr>
            <w:tcW w:w="2200" w:type="dxa"/>
          </w:tcPr>
          <w:p w14:paraId="21C2BDAD" w14:textId="77777777" w:rsidR="001656EA" w:rsidRPr="008961BD" w:rsidRDefault="001656EA" w:rsidP="008961BD">
            <w:pPr>
              <w:pStyle w:val="Names"/>
              <w:rPr>
                <w:rFonts w:cs="Arial"/>
                <w:szCs w:val="20"/>
              </w:rPr>
            </w:pPr>
          </w:p>
        </w:tc>
      </w:tr>
      <w:tr w:rsidR="001656EA" w:rsidRPr="008961BD" w14:paraId="22ACBBF5" w14:textId="77777777" w:rsidTr="008961BD">
        <w:tc>
          <w:tcPr>
            <w:tcW w:w="295" w:type="dxa"/>
          </w:tcPr>
          <w:p w14:paraId="365A534D" w14:textId="608DA246"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423A86D7" w14:textId="57B35D86" w:rsidR="001656EA" w:rsidRPr="008961BD" w:rsidRDefault="001656EA" w:rsidP="008961BD">
            <w:pPr>
              <w:pStyle w:val="Names"/>
              <w:rPr>
                <w:rFonts w:cs="Arial"/>
                <w:color w:val="000000"/>
                <w:szCs w:val="20"/>
              </w:rPr>
            </w:pPr>
            <w:r w:rsidRPr="008961BD">
              <w:rPr>
                <w:rFonts w:cs="Arial"/>
                <w:color w:val="000000"/>
                <w:szCs w:val="20"/>
              </w:rPr>
              <w:t>Mike</w:t>
            </w:r>
          </w:p>
        </w:tc>
        <w:tc>
          <w:tcPr>
            <w:tcW w:w="1970" w:type="dxa"/>
            <w:vAlign w:val="bottom"/>
          </w:tcPr>
          <w:p w14:paraId="5A53C616" w14:textId="1717CE60" w:rsidR="001656EA" w:rsidRPr="008961BD" w:rsidRDefault="001656EA" w:rsidP="008961BD">
            <w:pPr>
              <w:pStyle w:val="Names"/>
              <w:rPr>
                <w:rFonts w:cs="Arial"/>
                <w:color w:val="000000"/>
                <w:szCs w:val="20"/>
              </w:rPr>
            </w:pPr>
            <w:r w:rsidRPr="008961BD">
              <w:rPr>
                <w:rFonts w:cs="Arial"/>
                <w:color w:val="000000"/>
                <w:szCs w:val="20"/>
              </w:rPr>
              <w:t>Corsino</w:t>
            </w:r>
          </w:p>
        </w:tc>
        <w:tc>
          <w:tcPr>
            <w:tcW w:w="3850" w:type="dxa"/>
            <w:vAlign w:val="bottom"/>
          </w:tcPr>
          <w:p w14:paraId="5AE32DFB" w14:textId="0754F38C" w:rsidR="001656EA" w:rsidRPr="008961BD" w:rsidRDefault="001656EA" w:rsidP="008961BD">
            <w:pPr>
              <w:pStyle w:val="Names"/>
              <w:rPr>
                <w:rFonts w:cs="Arial"/>
                <w:color w:val="000000"/>
                <w:szCs w:val="20"/>
              </w:rPr>
            </w:pPr>
            <w:r w:rsidRPr="008961BD">
              <w:rPr>
                <w:rFonts w:cs="Arial"/>
                <w:color w:val="000000"/>
                <w:szCs w:val="20"/>
              </w:rPr>
              <w:t>UTC Aerospace (Hamilton Sundstrand)</w:t>
            </w:r>
          </w:p>
        </w:tc>
        <w:tc>
          <w:tcPr>
            <w:tcW w:w="2200" w:type="dxa"/>
          </w:tcPr>
          <w:p w14:paraId="5867D6EA" w14:textId="77777777" w:rsidR="001656EA" w:rsidRPr="008961BD" w:rsidRDefault="001656EA" w:rsidP="008961BD">
            <w:pPr>
              <w:pStyle w:val="Names"/>
              <w:rPr>
                <w:rFonts w:cs="Arial"/>
                <w:szCs w:val="20"/>
              </w:rPr>
            </w:pPr>
          </w:p>
        </w:tc>
      </w:tr>
      <w:tr w:rsidR="001656EA" w:rsidRPr="008961BD" w14:paraId="133088D2" w14:textId="77777777" w:rsidTr="008961BD">
        <w:tc>
          <w:tcPr>
            <w:tcW w:w="295" w:type="dxa"/>
          </w:tcPr>
          <w:p w14:paraId="0DB14BDE" w14:textId="77777777" w:rsidR="001656EA" w:rsidRPr="008961BD" w:rsidRDefault="001656EA" w:rsidP="008961BD">
            <w:pPr>
              <w:pStyle w:val="Names"/>
              <w:rPr>
                <w:rFonts w:cs="Arial"/>
                <w:szCs w:val="20"/>
              </w:rPr>
            </w:pPr>
          </w:p>
        </w:tc>
        <w:tc>
          <w:tcPr>
            <w:tcW w:w="1988" w:type="dxa"/>
            <w:vAlign w:val="bottom"/>
          </w:tcPr>
          <w:p w14:paraId="65B82F68" w14:textId="47FD9244" w:rsidR="001656EA" w:rsidRPr="008961BD" w:rsidRDefault="001656EA" w:rsidP="008961BD">
            <w:pPr>
              <w:pStyle w:val="Names"/>
              <w:rPr>
                <w:rFonts w:cs="Arial"/>
                <w:color w:val="000000"/>
                <w:szCs w:val="20"/>
              </w:rPr>
            </w:pPr>
            <w:r w:rsidRPr="008961BD">
              <w:rPr>
                <w:rFonts w:cs="Arial"/>
                <w:color w:val="000000"/>
                <w:szCs w:val="20"/>
              </w:rPr>
              <w:t>Karen</w:t>
            </w:r>
          </w:p>
        </w:tc>
        <w:tc>
          <w:tcPr>
            <w:tcW w:w="1970" w:type="dxa"/>
            <w:vAlign w:val="bottom"/>
          </w:tcPr>
          <w:p w14:paraId="65FF859E" w14:textId="65E11A76" w:rsidR="001656EA" w:rsidRPr="008961BD" w:rsidRDefault="001656EA" w:rsidP="008961BD">
            <w:pPr>
              <w:pStyle w:val="Names"/>
              <w:rPr>
                <w:rFonts w:cs="Arial"/>
                <w:color w:val="000000"/>
                <w:szCs w:val="20"/>
              </w:rPr>
            </w:pPr>
            <w:proofErr w:type="spellStart"/>
            <w:r w:rsidRPr="008961BD">
              <w:rPr>
                <w:rFonts w:cs="Arial"/>
                <w:color w:val="000000"/>
                <w:szCs w:val="20"/>
              </w:rPr>
              <w:t>Dannis</w:t>
            </w:r>
            <w:proofErr w:type="spellEnd"/>
          </w:p>
        </w:tc>
        <w:tc>
          <w:tcPr>
            <w:tcW w:w="3850" w:type="dxa"/>
            <w:vAlign w:val="bottom"/>
          </w:tcPr>
          <w:p w14:paraId="16B5DA43" w14:textId="2A7BAA6A" w:rsidR="001656EA" w:rsidRPr="008961BD" w:rsidRDefault="001656EA" w:rsidP="008961BD">
            <w:pPr>
              <w:pStyle w:val="Names"/>
              <w:rPr>
                <w:rFonts w:cs="Arial"/>
                <w:color w:val="000000"/>
                <w:szCs w:val="20"/>
              </w:rPr>
            </w:pPr>
            <w:r w:rsidRPr="008961BD">
              <w:rPr>
                <w:rFonts w:cs="Arial"/>
                <w:color w:val="000000"/>
                <w:szCs w:val="20"/>
              </w:rPr>
              <w:t>BAE Systems</w:t>
            </w:r>
          </w:p>
        </w:tc>
        <w:tc>
          <w:tcPr>
            <w:tcW w:w="2200" w:type="dxa"/>
          </w:tcPr>
          <w:p w14:paraId="59830A57" w14:textId="77777777" w:rsidR="001656EA" w:rsidRPr="008961BD" w:rsidRDefault="001656EA" w:rsidP="008961BD">
            <w:pPr>
              <w:pStyle w:val="Names"/>
              <w:rPr>
                <w:rFonts w:cs="Arial"/>
                <w:szCs w:val="20"/>
              </w:rPr>
            </w:pPr>
          </w:p>
        </w:tc>
      </w:tr>
      <w:tr w:rsidR="008961BD" w:rsidRPr="00BF762B" w14:paraId="57AAEDB3" w14:textId="77777777" w:rsidTr="0089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5" w:type="dxa"/>
            <w:tcBorders>
              <w:top w:val="nil"/>
              <w:left w:val="nil"/>
              <w:bottom w:val="nil"/>
              <w:right w:val="nil"/>
            </w:tcBorders>
          </w:tcPr>
          <w:p w14:paraId="19A04683" w14:textId="4DAF030C" w:rsidR="008961BD" w:rsidRPr="008961BD" w:rsidRDefault="008961BD" w:rsidP="000709CF">
            <w:pPr>
              <w:pStyle w:val="Names"/>
              <w:rPr>
                <w:rFonts w:cs="Arial"/>
                <w:szCs w:val="20"/>
              </w:rPr>
            </w:pPr>
            <w:r>
              <w:rPr>
                <w:rFonts w:cs="Arial"/>
                <w:szCs w:val="20"/>
              </w:rPr>
              <w:t>*</w:t>
            </w:r>
          </w:p>
        </w:tc>
        <w:tc>
          <w:tcPr>
            <w:tcW w:w="1988" w:type="dxa"/>
            <w:tcBorders>
              <w:top w:val="nil"/>
              <w:left w:val="nil"/>
              <w:bottom w:val="nil"/>
              <w:right w:val="nil"/>
            </w:tcBorders>
          </w:tcPr>
          <w:p w14:paraId="34BDCF81" w14:textId="77777777" w:rsidR="008961BD" w:rsidRPr="008961BD" w:rsidRDefault="008961BD" w:rsidP="000709CF">
            <w:pPr>
              <w:pStyle w:val="Names"/>
              <w:rPr>
                <w:rFonts w:cs="Arial"/>
                <w:color w:val="000000"/>
                <w:szCs w:val="20"/>
              </w:rPr>
            </w:pPr>
            <w:r w:rsidRPr="008961BD">
              <w:rPr>
                <w:rFonts w:cs="Arial"/>
                <w:color w:val="000000"/>
                <w:szCs w:val="20"/>
              </w:rPr>
              <w:t>Martin</w:t>
            </w:r>
          </w:p>
        </w:tc>
        <w:tc>
          <w:tcPr>
            <w:tcW w:w="1970" w:type="dxa"/>
            <w:tcBorders>
              <w:top w:val="nil"/>
              <w:left w:val="nil"/>
              <w:bottom w:val="nil"/>
              <w:right w:val="nil"/>
            </w:tcBorders>
          </w:tcPr>
          <w:p w14:paraId="70CE5F60" w14:textId="77777777" w:rsidR="008961BD" w:rsidRPr="008961BD" w:rsidRDefault="008961BD" w:rsidP="000709CF">
            <w:pPr>
              <w:pStyle w:val="Names"/>
              <w:rPr>
                <w:rFonts w:cs="Arial"/>
                <w:color w:val="000000"/>
                <w:szCs w:val="20"/>
              </w:rPr>
            </w:pPr>
            <w:r w:rsidRPr="008961BD">
              <w:rPr>
                <w:rFonts w:cs="Arial"/>
                <w:color w:val="000000"/>
                <w:szCs w:val="20"/>
              </w:rPr>
              <w:t>Day</w:t>
            </w:r>
          </w:p>
        </w:tc>
        <w:tc>
          <w:tcPr>
            <w:tcW w:w="3850" w:type="dxa"/>
            <w:tcBorders>
              <w:top w:val="nil"/>
              <w:left w:val="nil"/>
              <w:bottom w:val="nil"/>
              <w:right w:val="nil"/>
            </w:tcBorders>
          </w:tcPr>
          <w:p w14:paraId="382DEC13" w14:textId="77777777" w:rsidR="008961BD" w:rsidRPr="008961BD" w:rsidRDefault="008961BD" w:rsidP="000709CF">
            <w:pPr>
              <w:pStyle w:val="Names"/>
              <w:rPr>
                <w:rFonts w:cs="Arial"/>
                <w:color w:val="000000"/>
                <w:szCs w:val="20"/>
              </w:rPr>
            </w:pPr>
            <w:r w:rsidRPr="008961BD">
              <w:rPr>
                <w:rFonts w:cs="Arial"/>
                <w:color w:val="000000"/>
                <w:szCs w:val="20"/>
              </w:rPr>
              <w:t>Honeywell International</w:t>
            </w:r>
          </w:p>
        </w:tc>
        <w:tc>
          <w:tcPr>
            <w:tcW w:w="2200" w:type="dxa"/>
            <w:tcBorders>
              <w:top w:val="nil"/>
              <w:left w:val="nil"/>
              <w:bottom w:val="nil"/>
              <w:right w:val="nil"/>
            </w:tcBorders>
          </w:tcPr>
          <w:p w14:paraId="54C654AA" w14:textId="77777777" w:rsidR="008961BD" w:rsidRPr="008961BD" w:rsidRDefault="008961BD" w:rsidP="000709CF">
            <w:pPr>
              <w:pStyle w:val="Names"/>
              <w:rPr>
                <w:rFonts w:cs="Arial"/>
                <w:szCs w:val="20"/>
              </w:rPr>
            </w:pPr>
          </w:p>
        </w:tc>
      </w:tr>
      <w:tr w:rsidR="00A06BE0" w:rsidRPr="008961BD" w14:paraId="51E82311" w14:textId="77777777" w:rsidTr="0089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5" w:type="dxa"/>
            <w:tcBorders>
              <w:top w:val="nil"/>
              <w:left w:val="nil"/>
              <w:bottom w:val="nil"/>
              <w:right w:val="nil"/>
            </w:tcBorders>
          </w:tcPr>
          <w:p w14:paraId="246D922D" w14:textId="77777777" w:rsidR="00A06BE0" w:rsidRPr="008961BD" w:rsidRDefault="00A06BE0" w:rsidP="008961BD">
            <w:pPr>
              <w:pStyle w:val="Names"/>
              <w:rPr>
                <w:rFonts w:cs="Arial"/>
                <w:szCs w:val="20"/>
              </w:rPr>
            </w:pPr>
          </w:p>
        </w:tc>
        <w:tc>
          <w:tcPr>
            <w:tcW w:w="1988" w:type="dxa"/>
            <w:tcBorders>
              <w:top w:val="nil"/>
              <w:left w:val="nil"/>
              <w:bottom w:val="nil"/>
              <w:right w:val="nil"/>
            </w:tcBorders>
          </w:tcPr>
          <w:p w14:paraId="1A8D8A10" w14:textId="77777777" w:rsidR="00A06BE0" w:rsidRPr="008961BD" w:rsidRDefault="00A06BE0" w:rsidP="008961BD">
            <w:pPr>
              <w:pStyle w:val="Names"/>
              <w:rPr>
                <w:rFonts w:cs="Arial"/>
                <w:color w:val="000000"/>
                <w:szCs w:val="20"/>
              </w:rPr>
            </w:pPr>
            <w:r w:rsidRPr="008961BD">
              <w:rPr>
                <w:rFonts w:cs="Arial"/>
                <w:color w:val="000000"/>
                <w:szCs w:val="20"/>
              </w:rPr>
              <w:t>Jason</w:t>
            </w:r>
          </w:p>
        </w:tc>
        <w:tc>
          <w:tcPr>
            <w:tcW w:w="1970" w:type="dxa"/>
            <w:tcBorders>
              <w:top w:val="nil"/>
              <w:left w:val="nil"/>
              <w:bottom w:val="nil"/>
              <w:right w:val="nil"/>
            </w:tcBorders>
          </w:tcPr>
          <w:p w14:paraId="42F646C1" w14:textId="77777777" w:rsidR="00A06BE0" w:rsidRPr="008961BD" w:rsidRDefault="00A06BE0" w:rsidP="008961BD">
            <w:pPr>
              <w:pStyle w:val="Names"/>
              <w:rPr>
                <w:rFonts w:cs="Arial"/>
                <w:color w:val="000000"/>
                <w:szCs w:val="20"/>
              </w:rPr>
            </w:pPr>
            <w:proofErr w:type="spellStart"/>
            <w:r w:rsidRPr="008961BD">
              <w:rPr>
                <w:rFonts w:cs="Arial"/>
                <w:color w:val="000000"/>
                <w:szCs w:val="20"/>
              </w:rPr>
              <w:t>Deysher</w:t>
            </w:r>
            <w:proofErr w:type="spellEnd"/>
          </w:p>
        </w:tc>
        <w:tc>
          <w:tcPr>
            <w:tcW w:w="3850" w:type="dxa"/>
            <w:tcBorders>
              <w:top w:val="nil"/>
              <w:left w:val="nil"/>
              <w:bottom w:val="nil"/>
              <w:right w:val="nil"/>
            </w:tcBorders>
          </w:tcPr>
          <w:p w14:paraId="7D0523C4" w14:textId="77777777" w:rsidR="00A06BE0" w:rsidRPr="008961BD" w:rsidRDefault="00A06BE0" w:rsidP="008961BD">
            <w:pPr>
              <w:pStyle w:val="Names"/>
              <w:rPr>
                <w:rFonts w:cs="Arial"/>
                <w:color w:val="000000"/>
                <w:szCs w:val="20"/>
              </w:rPr>
            </w:pPr>
            <w:r w:rsidRPr="008961BD">
              <w:rPr>
                <w:rFonts w:cs="Arial"/>
                <w:color w:val="000000"/>
                <w:szCs w:val="20"/>
              </w:rPr>
              <w:t>Carpenter Technology</w:t>
            </w:r>
          </w:p>
        </w:tc>
        <w:tc>
          <w:tcPr>
            <w:tcW w:w="2200" w:type="dxa"/>
            <w:tcBorders>
              <w:top w:val="nil"/>
              <w:left w:val="nil"/>
              <w:bottom w:val="nil"/>
              <w:right w:val="nil"/>
            </w:tcBorders>
          </w:tcPr>
          <w:p w14:paraId="493A053F" w14:textId="77777777" w:rsidR="00A06BE0" w:rsidRPr="008961BD" w:rsidRDefault="00A06BE0" w:rsidP="008961BD">
            <w:pPr>
              <w:pStyle w:val="Names"/>
              <w:rPr>
                <w:rFonts w:cs="Arial"/>
                <w:szCs w:val="20"/>
              </w:rPr>
            </w:pPr>
          </w:p>
        </w:tc>
      </w:tr>
      <w:tr w:rsidR="001656EA" w:rsidRPr="008961BD" w14:paraId="3C5FC217" w14:textId="77777777" w:rsidTr="008961BD">
        <w:tc>
          <w:tcPr>
            <w:tcW w:w="295" w:type="dxa"/>
          </w:tcPr>
          <w:p w14:paraId="5D141EBB" w14:textId="3497517D"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67EBE1F2" w14:textId="40A5BA22" w:rsidR="001656EA" w:rsidRPr="008961BD" w:rsidRDefault="001656EA" w:rsidP="008961BD">
            <w:pPr>
              <w:pStyle w:val="Names"/>
              <w:rPr>
                <w:rFonts w:cs="Arial"/>
                <w:color w:val="000000"/>
                <w:szCs w:val="20"/>
              </w:rPr>
            </w:pPr>
            <w:r w:rsidRPr="008961BD">
              <w:rPr>
                <w:rFonts w:cs="Arial"/>
                <w:color w:val="000000"/>
                <w:szCs w:val="20"/>
              </w:rPr>
              <w:t>Mark</w:t>
            </w:r>
          </w:p>
        </w:tc>
        <w:tc>
          <w:tcPr>
            <w:tcW w:w="1970" w:type="dxa"/>
            <w:vAlign w:val="bottom"/>
          </w:tcPr>
          <w:p w14:paraId="5F47DDF9" w14:textId="30E272A9" w:rsidR="001656EA" w:rsidRPr="008961BD" w:rsidRDefault="001656EA" w:rsidP="008961BD">
            <w:pPr>
              <w:pStyle w:val="Names"/>
              <w:rPr>
                <w:rFonts w:cs="Arial"/>
                <w:color w:val="000000"/>
                <w:szCs w:val="20"/>
              </w:rPr>
            </w:pPr>
            <w:r w:rsidRPr="008961BD">
              <w:rPr>
                <w:rFonts w:cs="Arial"/>
                <w:color w:val="000000"/>
                <w:szCs w:val="20"/>
              </w:rPr>
              <w:t>Emerson</w:t>
            </w:r>
          </w:p>
        </w:tc>
        <w:tc>
          <w:tcPr>
            <w:tcW w:w="3850" w:type="dxa"/>
            <w:vAlign w:val="bottom"/>
          </w:tcPr>
          <w:p w14:paraId="631B8A39" w14:textId="27F2ED5E" w:rsidR="001656EA" w:rsidRPr="008961BD" w:rsidRDefault="001656EA" w:rsidP="008961BD">
            <w:pPr>
              <w:pStyle w:val="Names"/>
              <w:rPr>
                <w:rFonts w:cs="Arial"/>
                <w:color w:val="000000"/>
                <w:szCs w:val="20"/>
              </w:rPr>
            </w:pPr>
            <w:r w:rsidRPr="008961BD">
              <w:rPr>
                <w:rFonts w:cs="Arial"/>
                <w:color w:val="000000"/>
                <w:szCs w:val="20"/>
              </w:rPr>
              <w:t>Rolls-Royce</w:t>
            </w:r>
          </w:p>
        </w:tc>
        <w:tc>
          <w:tcPr>
            <w:tcW w:w="2200" w:type="dxa"/>
          </w:tcPr>
          <w:p w14:paraId="329294B5" w14:textId="77777777" w:rsidR="001656EA" w:rsidRPr="008961BD" w:rsidRDefault="001656EA" w:rsidP="008961BD">
            <w:pPr>
              <w:pStyle w:val="Names"/>
              <w:rPr>
                <w:rFonts w:cs="Arial"/>
                <w:szCs w:val="20"/>
              </w:rPr>
            </w:pPr>
          </w:p>
        </w:tc>
      </w:tr>
      <w:tr w:rsidR="001656EA" w:rsidRPr="008961BD" w14:paraId="33750237" w14:textId="77777777" w:rsidTr="008961BD">
        <w:tc>
          <w:tcPr>
            <w:tcW w:w="295" w:type="dxa"/>
          </w:tcPr>
          <w:p w14:paraId="1F1CEBCB" w14:textId="2C1DFE21"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338E8C76" w14:textId="2AE2BDE4" w:rsidR="001656EA" w:rsidRPr="008961BD" w:rsidRDefault="001656EA" w:rsidP="008961BD">
            <w:pPr>
              <w:pStyle w:val="Names"/>
              <w:rPr>
                <w:rFonts w:cs="Arial"/>
                <w:color w:val="000000"/>
                <w:szCs w:val="20"/>
              </w:rPr>
            </w:pPr>
            <w:r w:rsidRPr="008961BD">
              <w:rPr>
                <w:rFonts w:cs="Arial"/>
                <w:color w:val="000000"/>
                <w:szCs w:val="20"/>
              </w:rPr>
              <w:t>Ario</w:t>
            </w:r>
          </w:p>
        </w:tc>
        <w:tc>
          <w:tcPr>
            <w:tcW w:w="1970" w:type="dxa"/>
            <w:vAlign w:val="bottom"/>
          </w:tcPr>
          <w:p w14:paraId="7EAF49CE" w14:textId="579B995C" w:rsidR="001656EA" w:rsidRPr="008961BD" w:rsidRDefault="001656EA" w:rsidP="008961BD">
            <w:pPr>
              <w:pStyle w:val="Names"/>
              <w:rPr>
                <w:rFonts w:cs="Arial"/>
                <w:color w:val="000000"/>
                <w:szCs w:val="20"/>
              </w:rPr>
            </w:pPr>
            <w:r w:rsidRPr="008961BD">
              <w:rPr>
                <w:rFonts w:cs="Arial"/>
                <w:color w:val="000000"/>
                <w:szCs w:val="20"/>
              </w:rPr>
              <w:t>Estrada</w:t>
            </w:r>
          </w:p>
        </w:tc>
        <w:tc>
          <w:tcPr>
            <w:tcW w:w="3850" w:type="dxa"/>
            <w:vAlign w:val="bottom"/>
          </w:tcPr>
          <w:p w14:paraId="25AF53DB" w14:textId="2D88FB6E" w:rsidR="001656EA" w:rsidRPr="008961BD" w:rsidRDefault="001656EA" w:rsidP="008961BD">
            <w:pPr>
              <w:pStyle w:val="Names"/>
              <w:rPr>
                <w:rFonts w:cs="Arial"/>
                <w:color w:val="000000"/>
                <w:szCs w:val="20"/>
              </w:rPr>
            </w:pPr>
            <w:r w:rsidRPr="008961BD">
              <w:rPr>
                <w:rFonts w:cs="Arial"/>
                <w:color w:val="000000"/>
                <w:szCs w:val="20"/>
              </w:rPr>
              <w:t>Rockwell Collins, Inc.</w:t>
            </w:r>
          </w:p>
        </w:tc>
        <w:tc>
          <w:tcPr>
            <w:tcW w:w="2200" w:type="dxa"/>
          </w:tcPr>
          <w:p w14:paraId="5230C150" w14:textId="77777777" w:rsidR="001656EA" w:rsidRPr="008961BD" w:rsidRDefault="001656EA" w:rsidP="008961BD">
            <w:pPr>
              <w:pStyle w:val="Names"/>
              <w:rPr>
                <w:rFonts w:cs="Arial"/>
                <w:szCs w:val="20"/>
              </w:rPr>
            </w:pPr>
          </w:p>
        </w:tc>
      </w:tr>
      <w:tr w:rsidR="001656EA" w:rsidRPr="008961BD" w14:paraId="5E98397B" w14:textId="77777777" w:rsidTr="008961BD">
        <w:tc>
          <w:tcPr>
            <w:tcW w:w="295" w:type="dxa"/>
          </w:tcPr>
          <w:p w14:paraId="57352345" w14:textId="15AB0A0A"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2C9701C2" w14:textId="10E21162" w:rsidR="001656EA" w:rsidRPr="008961BD" w:rsidRDefault="001656EA" w:rsidP="008961BD">
            <w:pPr>
              <w:pStyle w:val="Names"/>
              <w:rPr>
                <w:rFonts w:cs="Arial"/>
                <w:color w:val="000000"/>
                <w:szCs w:val="20"/>
              </w:rPr>
            </w:pPr>
            <w:r w:rsidRPr="008961BD">
              <w:rPr>
                <w:rFonts w:cs="Arial"/>
                <w:color w:val="000000"/>
                <w:szCs w:val="20"/>
              </w:rPr>
              <w:t>Melissa</w:t>
            </w:r>
          </w:p>
        </w:tc>
        <w:tc>
          <w:tcPr>
            <w:tcW w:w="1970" w:type="dxa"/>
            <w:vAlign w:val="bottom"/>
          </w:tcPr>
          <w:p w14:paraId="382B3456" w14:textId="4BC18D14" w:rsidR="001656EA" w:rsidRPr="008961BD" w:rsidRDefault="001656EA" w:rsidP="008961BD">
            <w:pPr>
              <w:pStyle w:val="Names"/>
              <w:rPr>
                <w:rFonts w:cs="Arial"/>
                <w:color w:val="000000"/>
                <w:szCs w:val="20"/>
              </w:rPr>
            </w:pPr>
            <w:r w:rsidRPr="008961BD">
              <w:rPr>
                <w:rFonts w:cs="Arial"/>
                <w:color w:val="000000"/>
                <w:szCs w:val="20"/>
              </w:rPr>
              <w:t>Facas</w:t>
            </w:r>
          </w:p>
        </w:tc>
        <w:tc>
          <w:tcPr>
            <w:tcW w:w="3850" w:type="dxa"/>
            <w:vAlign w:val="bottom"/>
          </w:tcPr>
          <w:p w14:paraId="6C839E4E" w14:textId="5B4E261C" w:rsidR="001656EA" w:rsidRPr="008961BD" w:rsidRDefault="001656EA" w:rsidP="008961BD">
            <w:pPr>
              <w:pStyle w:val="Names"/>
              <w:rPr>
                <w:rFonts w:cs="Arial"/>
                <w:color w:val="000000"/>
                <w:szCs w:val="20"/>
              </w:rPr>
            </w:pPr>
            <w:r w:rsidRPr="008961BD">
              <w:rPr>
                <w:rFonts w:cs="Arial"/>
                <w:color w:val="000000"/>
                <w:szCs w:val="20"/>
              </w:rPr>
              <w:t>Pratt &amp; Whitney</w:t>
            </w:r>
          </w:p>
        </w:tc>
        <w:tc>
          <w:tcPr>
            <w:tcW w:w="2200" w:type="dxa"/>
          </w:tcPr>
          <w:p w14:paraId="105D1917" w14:textId="77777777" w:rsidR="001656EA" w:rsidRPr="008961BD" w:rsidRDefault="001656EA" w:rsidP="008961BD">
            <w:pPr>
              <w:pStyle w:val="Names"/>
              <w:rPr>
                <w:rFonts w:cs="Arial"/>
                <w:szCs w:val="20"/>
              </w:rPr>
            </w:pPr>
          </w:p>
        </w:tc>
      </w:tr>
      <w:tr w:rsidR="001656EA" w:rsidRPr="008961BD" w14:paraId="4FD651F7" w14:textId="77777777" w:rsidTr="008961BD">
        <w:tc>
          <w:tcPr>
            <w:tcW w:w="295" w:type="dxa"/>
          </w:tcPr>
          <w:p w14:paraId="4FD4261F" w14:textId="5DACD123"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18C75918" w14:textId="6C133F1A" w:rsidR="001656EA" w:rsidRPr="008961BD" w:rsidRDefault="001656EA" w:rsidP="008961BD">
            <w:pPr>
              <w:pStyle w:val="Names"/>
              <w:rPr>
                <w:rFonts w:cs="Arial"/>
                <w:color w:val="000000"/>
                <w:szCs w:val="20"/>
              </w:rPr>
            </w:pPr>
            <w:r w:rsidRPr="008961BD">
              <w:rPr>
                <w:rFonts w:cs="Arial"/>
                <w:color w:val="000000"/>
                <w:szCs w:val="20"/>
              </w:rPr>
              <w:t>Robert</w:t>
            </w:r>
          </w:p>
        </w:tc>
        <w:tc>
          <w:tcPr>
            <w:tcW w:w="1970" w:type="dxa"/>
            <w:vAlign w:val="bottom"/>
          </w:tcPr>
          <w:p w14:paraId="32B19B6D" w14:textId="3968C880" w:rsidR="001656EA" w:rsidRPr="008961BD" w:rsidRDefault="001656EA" w:rsidP="008961BD">
            <w:pPr>
              <w:pStyle w:val="Names"/>
              <w:rPr>
                <w:rFonts w:cs="Arial"/>
                <w:color w:val="000000"/>
                <w:szCs w:val="20"/>
              </w:rPr>
            </w:pPr>
            <w:r w:rsidRPr="008961BD">
              <w:rPr>
                <w:rFonts w:cs="Arial"/>
                <w:color w:val="000000"/>
                <w:szCs w:val="20"/>
              </w:rPr>
              <w:t>Faticanti</w:t>
            </w:r>
          </w:p>
        </w:tc>
        <w:tc>
          <w:tcPr>
            <w:tcW w:w="3850" w:type="dxa"/>
            <w:vAlign w:val="bottom"/>
          </w:tcPr>
          <w:p w14:paraId="62A476CB" w14:textId="4B2EB9D8" w:rsidR="001656EA" w:rsidRPr="008961BD" w:rsidRDefault="001656EA" w:rsidP="008961BD">
            <w:pPr>
              <w:pStyle w:val="Names"/>
              <w:rPr>
                <w:rFonts w:cs="Arial"/>
                <w:color w:val="000000"/>
                <w:szCs w:val="20"/>
              </w:rPr>
            </w:pPr>
            <w:r w:rsidRPr="008961BD">
              <w:rPr>
                <w:rFonts w:cs="Arial"/>
                <w:color w:val="000000"/>
                <w:szCs w:val="20"/>
              </w:rPr>
              <w:t>Textron Systems</w:t>
            </w:r>
          </w:p>
        </w:tc>
        <w:tc>
          <w:tcPr>
            <w:tcW w:w="2200" w:type="dxa"/>
          </w:tcPr>
          <w:p w14:paraId="5A6E2D8D" w14:textId="77777777" w:rsidR="001656EA" w:rsidRPr="008961BD" w:rsidRDefault="001656EA" w:rsidP="008961BD">
            <w:pPr>
              <w:pStyle w:val="Names"/>
              <w:rPr>
                <w:rFonts w:cs="Arial"/>
                <w:szCs w:val="20"/>
              </w:rPr>
            </w:pPr>
          </w:p>
        </w:tc>
      </w:tr>
      <w:tr w:rsidR="001656EA" w:rsidRPr="008961BD" w14:paraId="62046AE1" w14:textId="77777777" w:rsidTr="008961BD">
        <w:tc>
          <w:tcPr>
            <w:tcW w:w="295" w:type="dxa"/>
          </w:tcPr>
          <w:p w14:paraId="4608AAB8" w14:textId="49E00BB3"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558A2DEF" w14:textId="5E8513F3" w:rsidR="001656EA" w:rsidRPr="008961BD" w:rsidRDefault="001656EA" w:rsidP="008961BD">
            <w:pPr>
              <w:pStyle w:val="Names"/>
              <w:rPr>
                <w:rFonts w:cs="Arial"/>
                <w:color w:val="000000"/>
                <w:szCs w:val="20"/>
              </w:rPr>
            </w:pPr>
            <w:r w:rsidRPr="008961BD">
              <w:rPr>
                <w:rFonts w:cs="Arial"/>
                <w:color w:val="000000"/>
                <w:szCs w:val="20"/>
              </w:rPr>
              <w:t>Laurent</w:t>
            </w:r>
          </w:p>
        </w:tc>
        <w:tc>
          <w:tcPr>
            <w:tcW w:w="1970" w:type="dxa"/>
            <w:vAlign w:val="bottom"/>
          </w:tcPr>
          <w:p w14:paraId="3111028A" w14:textId="325B45CB" w:rsidR="001656EA" w:rsidRPr="008961BD" w:rsidRDefault="001656EA" w:rsidP="008961BD">
            <w:pPr>
              <w:pStyle w:val="Names"/>
              <w:rPr>
                <w:rFonts w:cs="Arial"/>
                <w:color w:val="000000"/>
                <w:szCs w:val="20"/>
              </w:rPr>
            </w:pPr>
            <w:proofErr w:type="spellStart"/>
            <w:r w:rsidRPr="008961BD">
              <w:rPr>
                <w:rFonts w:cs="Arial"/>
                <w:color w:val="000000"/>
                <w:szCs w:val="20"/>
              </w:rPr>
              <w:t>Geerts</w:t>
            </w:r>
            <w:proofErr w:type="spellEnd"/>
          </w:p>
        </w:tc>
        <w:tc>
          <w:tcPr>
            <w:tcW w:w="3850" w:type="dxa"/>
            <w:vAlign w:val="bottom"/>
          </w:tcPr>
          <w:p w14:paraId="749B445E" w14:textId="692D2C95" w:rsidR="001656EA" w:rsidRPr="008961BD" w:rsidRDefault="001656EA" w:rsidP="008961BD">
            <w:pPr>
              <w:pStyle w:val="Names"/>
              <w:rPr>
                <w:rFonts w:cs="Arial"/>
                <w:color w:val="000000"/>
                <w:szCs w:val="20"/>
              </w:rPr>
            </w:pPr>
            <w:proofErr w:type="spellStart"/>
            <w:r w:rsidRPr="008961BD">
              <w:rPr>
                <w:rFonts w:cs="Arial"/>
                <w:color w:val="000000"/>
                <w:szCs w:val="20"/>
              </w:rPr>
              <w:t>Sonaca</w:t>
            </w:r>
            <w:proofErr w:type="spellEnd"/>
          </w:p>
        </w:tc>
        <w:tc>
          <w:tcPr>
            <w:tcW w:w="2200" w:type="dxa"/>
          </w:tcPr>
          <w:p w14:paraId="039ABAFF" w14:textId="77777777" w:rsidR="001656EA" w:rsidRPr="008961BD" w:rsidRDefault="001656EA" w:rsidP="008961BD">
            <w:pPr>
              <w:pStyle w:val="Names"/>
              <w:rPr>
                <w:rFonts w:cs="Arial"/>
                <w:szCs w:val="20"/>
              </w:rPr>
            </w:pPr>
          </w:p>
        </w:tc>
      </w:tr>
      <w:tr w:rsidR="001656EA" w:rsidRPr="008961BD" w14:paraId="6F73635A" w14:textId="77777777" w:rsidTr="008961BD">
        <w:tc>
          <w:tcPr>
            <w:tcW w:w="295" w:type="dxa"/>
          </w:tcPr>
          <w:p w14:paraId="632648DC" w14:textId="332D9FA7" w:rsidR="001656EA" w:rsidRPr="008961BD" w:rsidRDefault="00680737" w:rsidP="008961BD">
            <w:pPr>
              <w:pStyle w:val="Names"/>
              <w:rPr>
                <w:rFonts w:cs="Arial"/>
                <w:szCs w:val="20"/>
              </w:rPr>
            </w:pPr>
            <w:r w:rsidRPr="008961BD">
              <w:rPr>
                <w:rFonts w:cs="Arial"/>
                <w:szCs w:val="20"/>
              </w:rPr>
              <w:t>*</w:t>
            </w:r>
          </w:p>
        </w:tc>
        <w:tc>
          <w:tcPr>
            <w:tcW w:w="1988" w:type="dxa"/>
            <w:vAlign w:val="bottom"/>
          </w:tcPr>
          <w:p w14:paraId="4EC60539" w14:textId="38B75F38" w:rsidR="001656EA" w:rsidRPr="008961BD" w:rsidRDefault="001656EA" w:rsidP="008961BD">
            <w:pPr>
              <w:pStyle w:val="Names"/>
              <w:rPr>
                <w:rFonts w:cs="Arial"/>
                <w:color w:val="000000"/>
                <w:szCs w:val="20"/>
              </w:rPr>
            </w:pPr>
            <w:r w:rsidRPr="008961BD">
              <w:rPr>
                <w:rFonts w:cs="Arial"/>
                <w:color w:val="000000"/>
                <w:szCs w:val="20"/>
              </w:rPr>
              <w:t>Cristina</w:t>
            </w:r>
          </w:p>
        </w:tc>
        <w:tc>
          <w:tcPr>
            <w:tcW w:w="1970" w:type="dxa"/>
            <w:vAlign w:val="bottom"/>
          </w:tcPr>
          <w:p w14:paraId="1DC34BBA" w14:textId="6DCCB3FE" w:rsidR="001656EA" w:rsidRPr="008961BD" w:rsidRDefault="001656EA" w:rsidP="008961BD">
            <w:pPr>
              <w:pStyle w:val="Names"/>
              <w:rPr>
                <w:rFonts w:cs="Arial"/>
                <w:color w:val="000000"/>
                <w:szCs w:val="20"/>
              </w:rPr>
            </w:pPr>
            <w:r w:rsidRPr="008961BD">
              <w:rPr>
                <w:rFonts w:cs="Arial"/>
                <w:color w:val="000000"/>
                <w:szCs w:val="20"/>
              </w:rPr>
              <w:t>Gonzalez-Perez</w:t>
            </w:r>
          </w:p>
        </w:tc>
        <w:tc>
          <w:tcPr>
            <w:tcW w:w="3850" w:type="dxa"/>
            <w:vAlign w:val="bottom"/>
          </w:tcPr>
          <w:p w14:paraId="683CE740" w14:textId="740D94EE" w:rsidR="001656EA" w:rsidRPr="008961BD" w:rsidRDefault="001656EA" w:rsidP="008961BD">
            <w:pPr>
              <w:pStyle w:val="Names"/>
              <w:rPr>
                <w:rFonts w:cs="Arial"/>
                <w:color w:val="000000"/>
                <w:szCs w:val="20"/>
              </w:rPr>
            </w:pPr>
            <w:r w:rsidRPr="008961BD">
              <w:rPr>
                <w:rFonts w:cs="Arial"/>
                <w:color w:val="000000"/>
                <w:szCs w:val="20"/>
              </w:rPr>
              <w:t>Airbus Defence and Space</w:t>
            </w:r>
          </w:p>
        </w:tc>
        <w:tc>
          <w:tcPr>
            <w:tcW w:w="2200" w:type="dxa"/>
          </w:tcPr>
          <w:p w14:paraId="03806370" w14:textId="77777777" w:rsidR="001656EA" w:rsidRPr="008961BD" w:rsidRDefault="001656EA" w:rsidP="008961BD">
            <w:pPr>
              <w:pStyle w:val="Names"/>
              <w:rPr>
                <w:rFonts w:cs="Arial"/>
                <w:szCs w:val="20"/>
              </w:rPr>
            </w:pPr>
          </w:p>
        </w:tc>
      </w:tr>
      <w:tr w:rsidR="001656EA" w:rsidRPr="008961BD" w14:paraId="2204DB7B" w14:textId="77777777" w:rsidTr="008961BD">
        <w:tc>
          <w:tcPr>
            <w:tcW w:w="295" w:type="dxa"/>
          </w:tcPr>
          <w:p w14:paraId="0F12A4CC" w14:textId="77777777" w:rsidR="001656EA" w:rsidRPr="008961BD" w:rsidRDefault="001656EA" w:rsidP="008961BD">
            <w:pPr>
              <w:pStyle w:val="Names"/>
              <w:rPr>
                <w:rFonts w:cs="Arial"/>
                <w:szCs w:val="20"/>
              </w:rPr>
            </w:pPr>
          </w:p>
        </w:tc>
        <w:tc>
          <w:tcPr>
            <w:tcW w:w="1988" w:type="dxa"/>
            <w:vAlign w:val="bottom"/>
          </w:tcPr>
          <w:p w14:paraId="5948EE90" w14:textId="2F64BAC0" w:rsidR="001656EA" w:rsidRPr="008961BD" w:rsidRDefault="001656EA" w:rsidP="008961BD">
            <w:pPr>
              <w:pStyle w:val="Names"/>
              <w:rPr>
                <w:rFonts w:cs="Arial"/>
                <w:color w:val="000000"/>
                <w:szCs w:val="20"/>
              </w:rPr>
            </w:pPr>
            <w:r w:rsidRPr="008961BD">
              <w:rPr>
                <w:rFonts w:cs="Arial"/>
                <w:color w:val="000000"/>
                <w:szCs w:val="20"/>
              </w:rPr>
              <w:t>Moses</w:t>
            </w:r>
          </w:p>
        </w:tc>
        <w:tc>
          <w:tcPr>
            <w:tcW w:w="1970" w:type="dxa"/>
            <w:vAlign w:val="bottom"/>
          </w:tcPr>
          <w:p w14:paraId="5DF4FCF4" w14:textId="465D3303" w:rsidR="001656EA" w:rsidRPr="008961BD" w:rsidRDefault="001656EA" w:rsidP="008961BD">
            <w:pPr>
              <w:pStyle w:val="Names"/>
              <w:rPr>
                <w:rFonts w:cs="Arial"/>
                <w:color w:val="000000"/>
                <w:szCs w:val="20"/>
              </w:rPr>
            </w:pPr>
            <w:proofErr w:type="spellStart"/>
            <w:r w:rsidRPr="008961BD">
              <w:rPr>
                <w:rFonts w:cs="Arial"/>
                <w:color w:val="000000"/>
                <w:szCs w:val="20"/>
              </w:rPr>
              <w:t>Greasham</w:t>
            </w:r>
            <w:proofErr w:type="spellEnd"/>
          </w:p>
        </w:tc>
        <w:tc>
          <w:tcPr>
            <w:tcW w:w="3850" w:type="dxa"/>
            <w:vAlign w:val="bottom"/>
          </w:tcPr>
          <w:p w14:paraId="1A98F309" w14:textId="007ADD13" w:rsidR="001656EA" w:rsidRPr="008961BD" w:rsidRDefault="001656EA" w:rsidP="008961BD">
            <w:pPr>
              <w:pStyle w:val="Names"/>
              <w:rPr>
                <w:rFonts w:cs="Arial"/>
                <w:color w:val="000000"/>
                <w:szCs w:val="20"/>
              </w:rPr>
            </w:pPr>
            <w:r w:rsidRPr="008961BD">
              <w:rPr>
                <w:rFonts w:cs="Arial"/>
                <w:color w:val="000000"/>
                <w:szCs w:val="20"/>
              </w:rPr>
              <w:t xml:space="preserve">Spirit </w:t>
            </w:r>
            <w:proofErr w:type="spellStart"/>
            <w:r w:rsidRPr="008961BD">
              <w:rPr>
                <w:rFonts w:cs="Arial"/>
                <w:color w:val="000000"/>
                <w:szCs w:val="20"/>
              </w:rPr>
              <w:t>AeroSystems</w:t>
            </w:r>
            <w:proofErr w:type="spellEnd"/>
          </w:p>
        </w:tc>
        <w:tc>
          <w:tcPr>
            <w:tcW w:w="2200" w:type="dxa"/>
          </w:tcPr>
          <w:p w14:paraId="78B0644D" w14:textId="77777777" w:rsidR="001656EA" w:rsidRPr="008961BD" w:rsidRDefault="001656EA" w:rsidP="008961BD">
            <w:pPr>
              <w:pStyle w:val="Names"/>
              <w:rPr>
                <w:rFonts w:cs="Arial"/>
                <w:szCs w:val="20"/>
              </w:rPr>
            </w:pPr>
          </w:p>
        </w:tc>
      </w:tr>
      <w:tr w:rsidR="00722E12" w:rsidRPr="008961BD" w14:paraId="74061FF5" w14:textId="2A04E78D" w:rsidTr="008961BD">
        <w:tc>
          <w:tcPr>
            <w:tcW w:w="295" w:type="dxa"/>
          </w:tcPr>
          <w:p w14:paraId="5FF1F966" w14:textId="77777777" w:rsidR="00722E12" w:rsidRPr="008961BD" w:rsidRDefault="00722E12" w:rsidP="008961BD">
            <w:pPr>
              <w:pStyle w:val="Names"/>
              <w:rPr>
                <w:rFonts w:cs="Arial"/>
                <w:szCs w:val="20"/>
              </w:rPr>
            </w:pPr>
          </w:p>
        </w:tc>
        <w:tc>
          <w:tcPr>
            <w:tcW w:w="1988" w:type="dxa"/>
            <w:vAlign w:val="bottom"/>
          </w:tcPr>
          <w:p w14:paraId="60F9B5CA" w14:textId="0C348426" w:rsidR="00722E12" w:rsidRPr="008961BD" w:rsidRDefault="00722E12" w:rsidP="008961BD">
            <w:pPr>
              <w:pStyle w:val="Names"/>
              <w:rPr>
                <w:rFonts w:cs="Arial"/>
                <w:color w:val="000000"/>
                <w:szCs w:val="20"/>
              </w:rPr>
            </w:pPr>
            <w:proofErr w:type="spellStart"/>
            <w:r w:rsidRPr="008961BD">
              <w:rPr>
                <w:rFonts w:cs="Arial"/>
                <w:color w:val="000000"/>
                <w:szCs w:val="20"/>
              </w:rPr>
              <w:t>Eliano</w:t>
            </w:r>
            <w:proofErr w:type="spellEnd"/>
          </w:p>
        </w:tc>
        <w:tc>
          <w:tcPr>
            <w:tcW w:w="1970" w:type="dxa"/>
            <w:vAlign w:val="bottom"/>
          </w:tcPr>
          <w:p w14:paraId="66BFEA43" w14:textId="55BE6C29" w:rsidR="00722E12" w:rsidRPr="008961BD" w:rsidRDefault="00722E12" w:rsidP="008961BD">
            <w:pPr>
              <w:pStyle w:val="Names"/>
              <w:rPr>
                <w:rFonts w:cs="Arial"/>
                <w:color w:val="000000"/>
                <w:szCs w:val="20"/>
              </w:rPr>
            </w:pPr>
            <w:r w:rsidRPr="008961BD">
              <w:rPr>
                <w:rFonts w:cs="Arial"/>
                <w:color w:val="000000"/>
                <w:szCs w:val="20"/>
              </w:rPr>
              <w:t>Greco</w:t>
            </w:r>
          </w:p>
        </w:tc>
        <w:tc>
          <w:tcPr>
            <w:tcW w:w="3850" w:type="dxa"/>
            <w:vAlign w:val="bottom"/>
          </w:tcPr>
          <w:p w14:paraId="6B8AEB0C" w14:textId="6E43410A" w:rsidR="00722E12" w:rsidRPr="008961BD" w:rsidRDefault="00722E12" w:rsidP="008961BD">
            <w:pPr>
              <w:pStyle w:val="Names"/>
              <w:rPr>
                <w:rFonts w:cs="Arial"/>
                <w:color w:val="000000"/>
                <w:szCs w:val="20"/>
              </w:rPr>
            </w:pPr>
            <w:r w:rsidRPr="008961BD">
              <w:rPr>
                <w:rFonts w:cs="Arial"/>
                <w:color w:val="000000"/>
                <w:szCs w:val="20"/>
              </w:rPr>
              <w:t xml:space="preserve">GE </w:t>
            </w:r>
            <w:proofErr w:type="spellStart"/>
            <w:r w:rsidRPr="008961BD">
              <w:rPr>
                <w:rFonts w:cs="Arial"/>
                <w:color w:val="000000"/>
                <w:szCs w:val="20"/>
              </w:rPr>
              <w:t>Avio</w:t>
            </w:r>
            <w:proofErr w:type="spellEnd"/>
            <w:r w:rsidRPr="008961BD">
              <w:rPr>
                <w:rFonts w:cs="Arial"/>
                <w:color w:val="000000"/>
                <w:szCs w:val="20"/>
              </w:rPr>
              <w:t xml:space="preserve"> </w:t>
            </w:r>
            <w:proofErr w:type="spellStart"/>
            <w:r w:rsidRPr="008961BD">
              <w:rPr>
                <w:rFonts w:cs="Arial"/>
                <w:color w:val="000000"/>
                <w:szCs w:val="20"/>
              </w:rPr>
              <w:t>S.r.l</w:t>
            </w:r>
            <w:proofErr w:type="spellEnd"/>
            <w:r w:rsidRPr="008961BD">
              <w:rPr>
                <w:rFonts w:cs="Arial"/>
                <w:color w:val="000000"/>
                <w:szCs w:val="20"/>
              </w:rPr>
              <w:t>.</w:t>
            </w:r>
          </w:p>
        </w:tc>
        <w:tc>
          <w:tcPr>
            <w:tcW w:w="2200" w:type="dxa"/>
            <w:vAlign w:val="center"/>
          </w:tcPr>
          <w:p w14:paraId="4B681BFA" w14:textId="77777777" w:rsidR="00722E12" w:rsidRPr="008961BD" w:rsidRDefault="00722E12" w:rsidP="008961BD">
            <w:pPr>
              <w:pStyle w:val="Names"/>
              <w:rPr>
                <w:rFonts w:cs="Arial"/>
                <w:szCs w:val="20"/>
              </w:rPr>
            </w:pPr>
          </w:p>
        </w:tc>
      </w:tr>
      <w:tr w:rsidR="00722E12" w:rsidRPr="008961BD" w14:paraId="2CA754FC" w14:textId="77777777" w:rsidTr="008961BD">
        <w:tc>
          <w:tcPr>
            <w:tcW w:w="295" w:type="dxa"/>
          </w:tcPr>
          <w:p w14:paraId="3828CC01" w14:textId="7852AA66" w:rsidR="00722E12" w:rsidRPr="008961BD" w:rsidRDefault="00722E12" w:rsidP="008961BD">
            <w:pPr>
              <w:pStyle w:val="Names"/>
              <w:rPr>
                <w:rFonts w:cs="Arial"/>
                <w:szCs w:val="20"/>
              </w:rPr>
            </w:pPr>
            <w:r w:rsidRPr="008961BD">
              <w:rPr>
                <w:rFonts w:cs="Arial"/>
                <w:szCs w:val="20"/>
              </w:rPr>
              <w:t>*</w:t>
            </w:r>
          </w:p>
        </w:tc>
        <w:tc>
          <w:tcPr>
            <w:tcW w:w="1988" w:type="dxa"/>
            <w:vAlign w:val="bottom"/>
          </w:tcPr>
          <w:p w14:paraId="102721D3" w14:textId="2A7412C7" w:rsidR="00722E12" w:rsidRPr="008961BD" w:rsidRDefault="00722E12" w:rsidP="008961BD">
            <w:pPr>
              <w:pStyle w:val="Names"/>
              <w:rPr>
                <w:rFonts w:cs="Arial"/>
                <w:color w:val="000000"/>
                <w:szCs w:val="20"/>
              </w:rPr>
            </w:pPr>
            <w:r w:rsidRPr="008961BD">
              <w:rPr>
                <w:rFonts w:cs="Arial"/>
                <w:color w:val="000000"/>
                <w:szCs w:val="20"/>
              </w:rPr>
              <w:t>Travis</w:t>
            </w:r>
          </w:p>
        </w:tc>
        <w:tc>
          <w:tcPr>
            <w:tcW w:w="1970" w:type="dxa"/>
            <w:vAlign w:val="bottom"/>
          </w:tcPr>
          <w:p w14:paraId="48495EDD" w14:textId="42011DDB" w:rsidR="00722E12" w:rsidRPr="008961BD" w:rsidRDefault="00722E12" w:rsidP="008961BD">
            <w:pPr>
              <w:pStyle w:val="Names"/>
              <w:rPr>
                <w:rFonts w:cs="Arial"/>
                <w:color w:val="000000"/>
                <w:szCs w:val="20"/>
              </w:rPr>
            </w:pPr>
            <w:proofErr w:type="spellStart"/>
            <w:r w:rsidRPr="008961BD">
              <w:rPr>
                <w:rFonts w:cs="Arial"/>
                <w:color w:val="000000"/>
                <w:szCs w:val="20"/>
              </w:rPr>
              <w:t>Grohoske</w:t>
            </w:r>
            <w:proofErr w:type="spellEnd"/>
          </w:p>
        </w:tc>
        <w:tc>
          <w:tcPr>
            <w:tcW w:w="3850" w:type="dxa"/>
            <w:vAlign w:val="bottom"/>
          </w:tcPr>
          <w:p w14:paraId="41C91B80" w14:textId="3FE331ED" w:rsidR="00722E12" w:rsidRPr="008961BD" w:rsidRDefault="00722E12" w:rsidP="008961BD">
            <w:pPr>
              <w:pStyle w:val="Names"/>
              <w:rPr>
                <w:rFonts w:cs="Arial"/>
                <w:color w:val="000000"/>
                <w:szCs w:val="20"/>
              </w:rPr>
            </w:pPr>
            <w:r w:rsidRPr="008961BD">
              <w:rPr>
                <w:rFonts w:cs="Arial"/>
                <w:color w:val="000000"/>
                <w:szCs w:val="20"/>
              </w:rPr>
              <w:t>GE Aviation</w:t>
            </w:r>
          </w:p>
        </w:tc>
        <w:tc>
          <w:tcPr>
            <w:tcW w:w="2200" w:type="dxa"/>
            <w:vAlign w:val="center"/>
          </w:tcPr>
          <w:p w14:paraId="5B30E7D2" w14:textId="77777777" w:rsidR="00722E12" w:rsidRPr="008961BD" w:rsidRDefault="00722E12" w:rsidP="008961BD">
            <w:pPr>
              <w:pStyle w:val="Names"/>
              <w:rPr>
                <w:rFonts w:cs="Arial"/>
                <w:szCs w:val="20"/>
              </w:rPr>
            </w:pPr>
          </w:p>
        </w:tc>
      </w:tr>
      <w:tr w:rsidR="00722E12" w:rsidRPr="008961BD" w14:paraId="19EA0E60" w14:textId="77777777" w:rsidTr="008961BD">
        <w:tc>
          <w:tcPr>
            <w:tcW w:w="295" w:type="dxa"/>
          </w:tcPr>
          <w:p w14:paraId="3DA1293F" w14:textId="165FF801" w:rsidR="00722E12" w:rsidRPr="008961BD" w:rsidRDefault="00722E12" w:rsidP="008961BD">
            <w:pPr>
              <w:pStyle w:val="Names"/>
              <w:rPr>
                <w:rFonts w:cs="Arial"/>
                <w:szCs w:val="20"/>
              </w:rPr>
            </w:pPr>
            <w:r w:rsidRPr="008961BD">
              <w:rPr>
                <w:rFonts w:cs="Arial"/>
                <w:szCs w:val="20"/>
              </w:rPr>
              <w:t>*</w:t>
            </w:r>
          </w:p>
        </w:tc>
        <w:tc>
          <w:tcPr>
            <w:tcW w:w="1988" w:type="dxa"/>
            <w:vAlign w:val="bottom"/>
          </w:tcPr>
          <w:p w14:paraId="6AB81ECA" w14:textId="43363EEF" w:rsidR="00722E12" w:rsidRPr="008961BD" w:rsidRDefault="00722E12" w:rsidP="008961BD">
            <w:pPr>
              <w:pStyle w:val="Names"/>
              <w:rPr>
                <w:rFonts w:cs="Arial"/>
                <w:color w:val="000000"/>
                <w:szCs w:val="20"/>
              </w:rPr>
            </w:pPr>
            <w:r w:rsidRPr="008961BD">
              <w:rPr>
                <w:rFonts w:cs="Arial"/>
                <w:color w:val="000000"/>
                <w:szCs w:val="20"/>
              </w:rPr>
              <w:t>Peter</w:t>
            </w:r>
          </w:p>
        </w:tc>
        <w:tc>
          <w:tcPr>
            <w:tcW w:w="1970" w:type="dxa"/>
            <w:vAlign w:val="bottom"/>
          </w:tcPr>
          <w:p w14:paraId="34822179" w14:textId="13192A4C" w:rsidR="00722E12" w:rsidRPr="008961BD" w:rsidRDefault="00722E12" w:rsidP="008961BD">
            <w:pPr>
              <w:pStyle w:val="Names"/>
              <w:rPr>
                <w:rFonts w:cs="Arial"/>
                <w:color w:val="000000"/>
                <w:szCs w:val="20"/>
              </w:rPr>
            </w:pPr>
            <w:proofErr w:type="spellStart"/>
            <w:r w:rsidRPr="008961BD">
              <w:rPr>
                <w:rFonts w:cs="Arial"/>
                <w:color w:val="000000"/>
                <w:szCs w:val="20"/>
              </w:rPr>
              <w:t>Hammarbo</w:t>
            </w:r>
            <w:proofErr w:type="spellEnd"/>
          </w:p>
        </w:tc>
        <w:tc>
          <w:tcPr>
            <w:tcW w:w="3850" w:type="dxa"/>
            <w:vAlign w:val="bottom"/>
          </w:tcPr>
          <w:p w14:paraId="7F4ADC9F" w14:textId="328178BA" w:rsidR="00722E12" w:rsidRPr="008961BD" w:rsidRDefault="00722E12" w:rsidP="008961BD">
            <w:pPr>
              <w:pStyle w:val="Names"/>
              <w:rPr>
                <w:rFonts w:cs="Arial"/>
                <w:color w:val="000000"/>
                <w:szCs w:val="20"/>
              </w:rPr>
            </w:pPr>
            <w:r w:rsidRPr="008961BD">
              <w:rPr>
                <w:rFonts w:cs="Arial"/>
                <w:color w:val="000000"/>
                <w:szCs w:val="20"/>
              </w:rPr>
              <w:t xml:space="preserve">GKN Aerospace Sweden AB </w:t>
            </w:r>
          </w:p>
        </w:tc>
        <w:tc>
          <w:tcPr>
            <w:tcW w:w="2200" w:type="dxa"/>
            <w:vAlign w:val="center"/>
          </w:tcPr>
          <w:p w14:paraId="75FEAC68" w14:textId="77777777" w:rsidR="00722E12" w:rsidRPr="008961BD" w:rsidRDefault="00722E12" w:rsidP="008961BD">
            <w:pPr>
              <w:pStyle w:val="Names"/>
              <w:rPr>
                <w:rFonts w:cs="Arial"/>
                <w:szCs w:val="20"/>
              </w:rPr>
            </w:pPr>
          </w:p>
        </w:tc>
      </w:tr>
      <w:tr w:rsidR="00722E12" w:rsidRPr="008961BD" w14:paraId="3F9827B3" w14:textId="77777777" w:rsidTr="008961BD">
        <w:tc>
          <w:tcPr>
            <w:tcW w:w="295" w:type="dxa"/>
          </w:tcPr>
          <w:p w14:paraId="2F9EAF74" w14:textId="7AB9F5E2" w:rsidR="00722E12" w:rsidRPr="008961BD" w:rsidRDefault="00722E12" w:rsidP="008961BD">
            <w:pPr>
              <w:pStyle w:val="Names"/>
              <w:rPr>
                <w:rFonts w:cs="Arial"/>
                <w:szCs w:val="20"/>
              </w:rPr>
            </w:pPr>
            <w:r w:rsidRPr="008961BD">
              <w:rPr>
                <w:rFonts w:cs="Arial"/>
                <w:szCs w:val="20"/>
              </w:rPr>
              <w:t>*</w:t>
            </w:r>
          </w:p>
        </w:tc>
        <w:tc>
          <w:tcPr>
            <w:tcW w:w="1988" w:type="dxa"/>
            <w:vAlign w:val="bottom"/>
          </w:tcPr>
          <w:p w14:paraId="75BDC037" w14:textId="6250DF7E" w:rsidR="00722E12" w:rsidRPr="008961BD" w:rsidRDefault="00722E12" w:rsidP="008961BD">
            <w:pPr>
              <w:pStyle w:val="Names"/>
              <w:rPr>
                <w:rFonts w:cs="Arial"/>
                <w:color w:val="000000"/>
                <w:szCs w:val="20"/>
              </w:rPr>
            </w:pPr>
            <w:r w:rsidRPr="008961BD">
              <w:rPr>
                <w:rFonts w:cs="Arial"/>
                <w:color w:val="000000"/>
                <w:szCs w:val="20"/>
              </w:rPr>
              <w:t>Gerald</w:t>
            </w:r>
          </w:p>
        </w:tc>
        <w:tc>
          <w:tcPr>
            <w:tcW w:w="1970" w:type="dxa"/>
            <w:vAlign w:val="bottom"/>
          </w:tcPr>
          <w:p w14:paraId="0B83FE56" w14:textId="36EB8222" w:rsidR="00722E12" w:rsidRPr="008961BD" w:rsidRDefault="00722E12" w:rsidP="008961BD">
            <w:pPr>
              <w:pStyle w:val="Names"/>
              <w:rPr>
                <w:rFonts w:cs="Arial"/>
                <w:color w:val="000000"/>
                <w:szCs w:val="20"/>
              </w:rPr>
            </w:pPr>
            <w:r w:rsidRPr="008961BD">
              <w:rPr>
                <w:rFonts w:cs="Arial"/>
                <w:color w:val="000000"/>
                <w:szCs w:val="20"/>
              </w:rPr>
              <w:t>Harvey</w:t>
            </w:r>
          </w:p>
        </w:tc>
        <w:tc>
          <w:tcPr>
            <w:tcW w:w="3850" w:type="dxa"/>
            <w:vAlign w:val="bottom"/>
          </w:tcPr>
          <w:p w14:paraId="61C0E290" w14:textId="42B1A925" w:rsidR="00722E12" w:rsidRPr="008961BD" w:rsidRDefault="00722E12" w:rsidP="008961BD">
            <w:pPr>
              <w:pStyle w:val="Names"/>
              <w:rPr>
                <w:rFonts w:cs="Arial"/>
                <w:color w:val="000000"/>
                <w:szCs w:val="20"/>
              </w:rPr>
            </w:pPr>
            <w:r w:rsidRPr="008961BD">
              <w:rPr>
                <w:rFonts w:cs="Arial"/>
                <w:color w:val="000000"/>
                <w:szCs w:val="20"/>
              </w:rPr>
              <w:t>Triumph Group Inc.</w:t>
            </w:r>
          </w:p>
        </w:tc>
        <w:tc>
          <w:tcPr>
            <w:tcW w:w="2200" w:type="dxa"/>
            <w:vAlign w:val="center"/>
          </w:tcPr>
          <w:p w14:paraId="3FC0866E" w14:textId="77777777" w:rsidR="00722E12" w:rsidRPr="008961BD" w:rsidRDefault="00722E12" w:rsidP="008961BD">
            <w:pPr>
              <w:pStyle w:val="Names"/>
              <w:rPr>
                <w:rFonts w:cs="Arial"/>
                <w:szCs w:val="20"/>
              </w:rPr>
            </w:pPr>
          </w:p>
        </w:tc>
      </w:tr>
      <w:tr w:rsidR="00722E12" w:rsidRPr="008961BD" w14:paraId="6F06EC8F" w14:textId="77777777" w:rsidTr="008961BD">
        <w:tc>
          <w:tcPr>
            <w:tcW w:w="295" w:type="dxa"/>
          </w:tcPr>
          <w:p w14:paraId="2E2F5C18" w14:textId="4B1ACFCB" w:rsidR="00722E12" w:rsidRPr="008961BD" w:rsidRDefault="00722E12" w:rsidP="008961BD">
            <w:pPr>
              <w:pStyle w:val="Names"/>
              <w:rPr>
                <w:rFonts w:cs="Arial"/>
                <w:szCs w:val="20"/>
              </w:rPr>
            </w:pPr>
            <w:r w:rsidRPr="008961BD">
              <w:rPr>
                <w:rFonts w:cs="Arial"/>
                <w:szCs w:val="20"/>
              </w:rPr>
              <w:t>*</w:t>
            </w:r>
          </w:p>
        </w:tc>
        <w:tc>
          <w:tcPr>
            <w:tcW w:w="1988" w:type="dxa"/>
            <w:vAlign w:val="bottom"/>
          </w:tcPr>
          <w:p w14:paraId="69ECD544" w14:textId="77AE09DB" w:rsidR="00722E12" w:rsidRPr="008961BD" w:rsidRDefault="00722E12" w:rsidP="008961BD">
            <w:pPr>
              <w:pStyle w:val="Names"/>
              <w:rPr>
                <w:rFonts w:cs="Arial"/>
                <w:color w:val="000000"/>
                <w:szCs w:val="20"/>
              </w:rPr>
            </w:pPr>
            <w:r w:rsidRPr="008961BD">
              <w:rPr>
                <w:rFonts w:cs="Arial"/>
                <w:color w:val="000000"/>
                <w:szCs w:val="20"/>
              </w:rPr>
              <w:t>Linnie</w:t>
            </w:r>
          </w:p>
        </w:tc>
        <w:tc>
          <w:tcPr>
            <w:tcW w:w="1970" w:type="dxa"/>
            <w:vAlign w:val="bottom"/>
          </w:tcPr>
          <w:p w14:paraId="3DBE75A8" w14:textId="6ABD0394" w:rsidR="00722E12" w:rsidRPr="008961BD" w:rsidRDefault="00722E12" w:rsidP="008961BD">
            <w:pPr>
              <w:pStyle w:val="Names"/>
              <w:rPr>
                <w:rFonts w:cs="Arial"/>
                <w:color w:val="000000"/>
                <w:szCs w:val="20"/>
              </w:rPr>
            </w:pPr>
            <w:r w:rsidRPr="008961BD">
              <w:rPr>
                <w:rFonts w:cs="Arial"/>
                <w:color w:val="000000"/>
                <w:szCs w:val="20"/>
              </w:rPr>
              <w:t>Hook</w:t>
            </w:r>
          </w:p>
        </w:tc>
        <w:tc>
          <w:tcPr>
            <w:tcW w:w="3850" w:type="dxa"/>
            <w:vAlign w:val="bottom"/>
          </w:tcPr>
          <w:p w14:paraId="4EB493B5" w14:textId="320A568C" w:rsidR="00722E12" w:rsidRPr="008961BD" w:rsidRDefault="00722E12" w:rsidP="008961BD">
            <w:pPr>
              <w:pStyle w:val="Names"/>
              <w:rPr>
                <w:rFonts w:cs="Arial"/>
                <w:color w:val="000000"/>
                <w:szCs w:val="20"/>
              </w:rPr>
            </w:pPr>
            <w:r w:rsidRPr="008961BD">
              <w:rPr>
                <w:rFonts w:cs="Arial"/>
                <w:color w:val="000000"/>
                <w:szCs w:val="20"/>
              </w:rPr>
              <w:t>Cessna Aircraft Company</w:t>
            </w:r>
          </w:p>
        </w:tc>
        <w:tc>
          <w:tcPr>
            <w:tcW w:w="2200" w:type="dxa"/>
            <w:vAlign w:val="center"/>
          </w:tcPr>
          <w:p w14:paraId="00937341" w14:textId="77777777" w:rsidR="00722E12" w:rsidRPr="008961BD" w:rsidRDefault="00722E12" w:rsidP="008961BD">
            <w:pPr>
              <w:pStyle w:val="Names"/>
              <w:rPr>
                <w:rFonts w:cs="Arial"/>
                <w:szCs w:val="20"/>
              </w:rPr>
            </w:pPr>
          </w:p>
        </w:tc>
      </w:tr>
      <w:tr w:rsidR="00722E12" w:rsidRPr="008961BD" w14:paraId="1DB7B390" w14:textId="77777777" w:rsidTr="008961BD">
        <w:tc>
          <w:tcPr>
            <w:tcW w:w="295" w:type="dxa"/>
          </w:tcPr>
          <w:p w14:paraId="4627A5FC" w14:textId="5EA27FC7" w:rsidR="00722E12" w:rsidRPr="008961BD" w:rsidRDefault="00722E12" w:rsidP="008961BD">
            <w:pPr>
              <w:pStyle w:val="Names"/>
              <w:rPr>
                <w:rFonts w:cs="Arial"/>
                <w:szCs w:val="20"/>
              </w:rPr>
            </w:pPr>
            <w:r w:rsidRPr="008961BD">
              <w:rPr>
                <w:rFonts w:cs="Arial"/>
                <w:szCs w:val="20"/>
              </w:rPr>
              <w:t>*</w:t>
            </w:r>
          </w:p>
        </w:tc>
        <w:tc>
          <w:tcPr>
            <w:tcW w:w="1988" w:type="dxa"/>
            <w:vAlign w:val="bottom"/>
          </w:tcPr>
          <w:p w14:paraId="7A1784B8" w14:textId="2B705FB9" w:rsidR="00722E12" w:rsidRPr="008961BD" w:rsidRDefault="00722E12" w:rsidP="008961BD">
            <w:pPr>
              <w:pStyle w:val="Names"/>
              <w:rPr>
                <w:rFonts w:cs="Arial"/>
                <w:color w:val="000000"/>
                <w:szCs w:val="20"/>
              </w:rPr>
            </w:pPr>
            <w:r w:rsidRPr="008961BD">
              <w:rPr>
                <w:rFonts w:cs="Arial"/>
                <w:color w:val="000000"/>
                <w:szCs w:val="20"/>
              </w:rPr>
              <w:t>Dave</w:t>
            </w:r>
          </w:p>
        </w:tc>
        <w:tc>
          <w:tcPr>
            <w:tcW w:w="1970" w:type="dxa"/>
            <w:vAlign w:val="bottom"/>
          </w:tcPr>
          <w:p w14:paraId="734B6E51" w14:textId="11150FD5" w:rsidR="00722E12" w:rsidRPr="008961BD" w:rsidRDefault="00722E12" w:rsidP="008961BD">
            <w:pPr>
              <w:pStyle w:val="Names"/>
              <w:rPr>
                <w:rFonts w:cs="Arial"/>
                <w:color w:val="000000"/>
                <w:szCs w:val="20"/>
              </w:rPr>
            </w:pPr>
            <w:r w:rsidRPr="008961BD">
              <w:rPr>
                <w:rFonts w:cs="Arial"/>
                <w:color w:val="000000"/>
                <w:szCs w:val="20"/>
              </w:rPr>
              <w:t>Isenberg</w:t>
            </w:r>
          </w:p>
        </w:tc>
        <w:tc>
          <w:tcPr>
            <w:tcW w:w="3850" w:type="dxa"/>
            <w:vAlign w:val="bottom"/>
          </w:tcPr>
          <w:p w14:paraId="2FD413C9" w14:textId="700D06C3" w:rsidR="00722E12" w:rsidRPr="008961BD" w:rsidRDefault="00722E12" w:rsidP="008961BD">
            <w:pPr>
              <w:pStyle w:val="Names"/>
              <w:rPr>
                <w:rFonts w:cs="Arial"/>
                <w:color w:val="000000"/>
                <w:szCs w:val="20"/>
              </w:rPr>
            </w:pPr>
            <w:r w:rsidRPr="008961BD">
              <w:rPr>
                <w:rFonts w:cs="Arial"/>
                <w:color w:val="000000"/>
                <w:szCs w:val="20"/>
              </w:rPr>
              <w:t>Parker Aerospace Group</w:t>
            </w:r>
          </w:p>
        </w:tc>
        <w:tc>
          <w:tcPr>
            <w:tcW w:w="2200" w:type="dxa"/>
            <w:vAlign w:val="center"/>
          </w:tcPr>
          <w:p w14:paraId="7607D152" w14:textId="77777777" w:rsidR="00722E12" w:rsidRPr="008961BD" w:rsidRDefault="00722E12" w:rsidP="008961BD">
            <w:pPr>
              <w:pStyle w:val="Names"/>
              <w:rPr>
                <w:rFonts w:cs="Arial"/>
                <w:szCs w:val="20"/>
              </w:rPr>
            </w:pPr>
          </w:p>
        </w:tc>
      </w:tr>
      <w:tr w:rsidR="00722E12" w:rsidRPr="008961BD" w14:paraId="645CB3F3" w14:textId="77777777" w:rsidTr="008961BD">
        <w:tc>
          <w:tcPr>
            <w:tcW w:w="295" w:type="dxa"/>
          </w:tcPr>
          <w:p w14:paraId="11C1ED14" w14:textId="1B0CD7C0" w:rsidR="00722E12" w:rsidRPr="008961BD" w:rsidRDefault="00722E12" w:rsidP="00FA0B5E">
            <w:pPr>
              <w:pStyle w:val="Names"/>
              <w:rPr>
                <w:rFonts w:cs="Arial"/>
                <w:szCs w:val="20"/>
              </w:rPr>
            </w:pPr>
            <w:r w:rsidRPr="008961BD">
              <w:rPr>
                <w:rFonts w:cs="Arial"/>
                <w:szCs w:val="20"/>
              </w:rPr>
              <w:t>*</w:t>
            </w:r>
          </w:p>
        </w:tc>
        <w:tc>
          <w:tcPr>
            <w:tcW w:w="1988" w:type="dxa"/>
            <w:vAlign w:val="bottom"/>
          </w:tcPr>
          <w:p w14:paraId="57B0DE3F" w14:textId="53705DFF" w:rsidR="00722E12" w:rsidRPr="008961BD" w:rsidRDefault="00722E12" w:rsidP="00FA0B5E">
            <w:pPr>
              <w:pStyle w:val="Names"/>
              <w:rPr>
                <w:rFonts w:cs="Arial"/>
                <w:color w:val="000000"/>
                <w:szCs w:val="20"/>
              </w:rPr>
            </w:pPr>
            <w:r w:rsidRPr="008961BD">
              <w:rPr>
                <w:rFonts w:cs="Arial"/>
                <w:color w:val="000000"/>
                <w:szCs w:val="20"/>
              </w:rPr>
              <w:t>Takuya</w:t>
            </w:r>
          </w:p>
        </w:tc>
        <w:tc>
          <w:tcPr>
            <w:tcW w:w="1970" w:type="dxa"/>
            <w:vAlign w:val="bottom"/>
          </w:tcPr>
          <w:p w14:paraId="374B09C1" w14:textId="18D2EEFC" w:rsidR="00722E12" w:rsidRPr="008961BD" w:rsidRDefault="00722E12" w:rsidP="00FA0B5E">
            <w:pPr>
              <w:pStyle w:val="Names"/>
              <w:rPr>
                <w:rFonts w:cs="Arial"/>
                <w:color w:val="000000"/>
                <w:szCs w:val="20"/>
              </w:rPr>
            </w:pPr>
            <w:r w:rsidRPr="008961BD">
              <w:rPr>
                <w:rFonts w:cs="Arial"/>
                <w:color w:val="000000"/>
                <w:szCs w:val="20"/>
              </w:rPr>
              <w:t>Konno</w:t>
            </w:r>
          </w:p>
        </w:tc>
        <w:tc>
          <w:tcPr>
            <w:tcW w:w="3850" w:type="dxa"/>
            <w:vAlign w:val="bottom"/>
          </w:tcPr>
          <w:p w14:paraId="54C1F60C" w14:textId="11517108" w:rsidR="00722E12" w:rsidRPr="008961BD" w:rsidRDefault="00722E12" w:rsidP="00FA0B5E">
            <w:pPr>
              <w:pStyle w:val="Names"/>
              <w:rPr>
                <w:rFonts w:cs="Arial"/>
                <w:color w:val="000000"/>
                <w:szCs w:val="20"/>
              </w:rPr>
            </w:pPr>
            <w:r w:rsidRPr="008961BD">
              <w:rPr>
                <w:rFonts w:cs="Arial"/>
                <w:color w:val="000000"/>
                <w:szCs w:val="20"/>
              </w:rPr>
              <w:t>Mitsubishi Heavy Industries, Ltd.</w:t>
            </w:r>
          </w:p>
        </w:tc>
        <w:tc>
          <w:tcPr>
            <w:tcW w:w="2200" w:type="dxa"/>
            <w:vAlign w:val="center"/>
          </w:tcPr>
          <w:p w14:paraId="30090865" w14:textId="77777777" w:rsidR="00722E12" w:rsidRPr="008961BD" w:rsidRDefault="00722E12" w:rsidP="00FA0B5E">
            <w:pPr>
              <w:pStyle w:val="Names"/>
              <w:rPr>
                <w:rFonts w:cs="Arial"/>
                <w:szCs w:val="20"/>
              </w:rPr>
            </w:pPr>
          </w:p>
        </w:tc>
      </w:tr>
      <w:tr w:rsidR="00A06BE0" w:rsidRPr="008961BD" w14:paraId="5ACBAF96" w14:textId="77777777" w:rsidTr="008961BD">
        <w:tc>
          <w:tcPr>
            <w:tcW w:w="295" w:type="dxa"/>
          </w:tcPr>
          <w:p w14:paraId="4F5B31B0" w14:textId="56BDAE26"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788E14A3" w14:textId="531BEFDF" w:rsidR="00A06BE0" w:rsidRPr="008961BD" w:rsidRDefault="00A06BE0" w:rsidP="00FA0B5E">
            <w:pPr>
              <w:pStyle w:val="Names"/>
              <w:rPr>
                <w:rFonts w:cs="Arial"/>
                <w:color w:val="000000"/>
                <w:szCs w:val="20"/>
              </w:rPr>
            </w:pPr>
            <w:r w:rsidRPr="008961BD">
              <w:rPr>
                <w:rFonts w:cs="Arial"/>
                <w:color w:val="000000"/>
                <w:szCs w:val="20"/>
              </w:rPr>
              <w:t>Jeff</w:t>
            </w:r>
          </w:p>
        </w:tc>
        <w:tc>
          <w:tcPr>
            <w:tcW w:w="1970" w:type="dxa"/>
            <w:vAlign w:val="bottom"/>
          </w:tcPr>
          <w:p w14:paraId="7DBA9A09" w14:textId="71CE2ACE" w:rsidR="00A06BE0" w:rsidRPr="008961BD" w:rsidRDefault="00A06BE0" w:rsidP="00FA0B5E">
            <w:pPr>
              <w:pStyle w:val="Names"/>
              <w:rPr>
                <w:rFonts w:cs="Arial"/>
                <w:color w:val="000000"/>
                <w:szCs w:val="20"/>
              </w:rPr>
            </w:pPr>
            <w:r w:rsidRPr="008961BD">
              <w:rPr>
                <w:rFonts w:cs="Arial"/>
                <w:color w:val="000000"/>
                <w:szCs w:val="20"/>
              </w:rPr>
              <w:t>Koss</w:t>
            </w:r>
          </w:p>
        </w:tc>
        <w:tc>
          <w:tcPr>
            <w:tcW w:w="3850" w:type="dxa"/>
            <w:vAlign w:val="bottom"/>
          </w:tcPr>
          <w:p w14:paraId="7AB44FF7" w14:textId="0D4D1727" w:rsidR="00A06BE0" w:rsidRPr="008961BD" w:rsidRDefault="00A06BE0" w:rsidP="00FA0B5E">
            <w:pPr>
              <w:pStyle w:val="Names"/>
              <w:rPr>
                <w:rFonts w:cs="Arial"/>
                <w:color w:val="000000"/>
                <w:szCs w:val="20"/>
              </w:rPr>
            </w:pPr>
            <w:r w:rsidRPr="008961BD">
              <w:rPr>
                <w:rFonts w:cs="Arial"/>
                <w:color w:val="000000"/>
                <w:szCs w:val="20"/>
              </w:rPr>
              <w:t>The Boeing Company</w:t>
            </w:r>
          </w:p>
        </w:tc>
        <w:tc>
          <w:tcPr>
            <w:tcW w:w="2200" w:type="dxa"/>
            <w:vAlign w:val="center"/>
          </w:tcPr>
          <w:p w14:paraId="726CAAF1" w14:textId="77777777" w:rsidR="00A06BE0" w:rsidRPr="008961BD" w:rsidRDefault="00A06BE0" w:rsidP="00FA0B5E">
            <w:pPr>
              <w:pStyle w:val="Names"/>
              <w:rPr>
                <w:rFonts w:cs="Arial"/>
                <w:szCs w:val="20"/>
              </w:rPr>
            </w:pPr>
          </w:p>
        </w:tc>
      </w:tr>
      <w:tr w:rsidR="00A06BE0" w:rsidRPr="008961BD" w14:paraId="772A3D2D" w14:textId="77777777" w:rsidTr="008961BD">
        <w:tc>
          <w:tcPr>
            <w:tcW w:w="295" w:type="dxa"/>
          </w:tcPr>
          <w:p w14:paraId="4D104253" w14:textId="45CED9FF"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03CD55E7" w14:textId="2A79DD36" w:rsidR="00A06BE0" w:rsidRPr="008961BD" w:rsidRDefault="00A06BE0" w:rsidP="00FA0B5E">
            <w:pPr>
              <w:pStyle w:val="Names"/>
              <w:rPr>
                <w:rFonts w:cs="Arial"/>
                <w:color w:val="000000"/>
                <w:szCs w:val="20"/>
              </w:rPr>
            </w:pPr>
            <w:r w:rsidRPr="008961BD">
              <w:rPr>
                <w:rFonts w:cs="Arial"/>
                <w:color w:val="000000"/>
                <w:szCs w:val="20"/>
              </w:rPr>
              <w:t>Marc-André</w:t>
            </w:r>
          </w:p>
        </w:tc>
        <w:tc>
          <w:tcPr>
            <w:tcW w:w="1970" w:type="dxa"/>
            <w:vAlign w:val="bottom"/>
          </w:tcPr>
          <w:p w14:paraId="77653A09" w14:textId="20282FD2" w:rsidR="00A06BE0" w:rsidRPr="008961BD" w:rsidRDefault="00A06BE0" w:rsidP="00FA0B5E">
            <w:pPr>
              <w:pStyle w:val="Names"/>
              <w:rPr>
                <w:rFonts w:cs="Arial"/>
                <w:color w:val="000000"/>
                <w:szCs w:val="20"/>
              </w:rPr>
            </w:pPr>
            <w:r w:rsidRPr="008961BD">
              <w:rPr>
                <w:rFonts w:cs="Arial"/>
                <w:color w:val="000000"/>
                <w:szCs w:val="20"/>
              </w:rPr>
              <w:t>Lefebvre</w:t>
            </w:r>
          </w:p>
        </w:tc>
        <w:tc>
          <w:tcPr>
            <w:tcW w:w="3850" w:type="dxa"/>
            <w:vAlign w:val="bottom"/>
          </w:tcPr>
          <w:p w14:paraId="0170512D" w14:textId="40BF3E8A" w:rsidR="00A06BE0" w:rsidRPr="008961BD" w:rsidRDefault="00A06BE0" w:rsidP="00FA0B5E">
            <w:pPr>
              <w:pStyle w:val="Names"/>
              <w:rPr>
                <w:rFonts w:cs="Arial"/>
                <w:color w:val="000000"/>
                <w:szCs w:val="20"/>
              </w:rPr>
            </w:pPr>
            <w:proofErr w:type="spellStart"/>
            <w:r w:rsidRPr="008961BD">
              <w:rPr>
                <w:rFonts w:cs="Arial"/>
                <w:color w:val="000000"/>
                <w:szCs w:val="20"/>
              </w:rPr>
              <w:t>Héroux-Devtek</w:t>
            </w:r>
            <w:proofErr w:type="spellEnd"/>
            <w:r w:rsidRPr="008961BD">
              <w:rPr>
                <w:rFonts w:cs="Arial"/>
                <w:color w:val="000000"/>
                <w:szCs w:val="20"/>
              </w:rPr>
              <w:t xml:space="preserve"> Inc.</w:t>
            </w:r>
          </w:p>
        </w:tc>
        <w:tc>
          <w:tcPr>
            <w:tcW w:w="2200" w:type="dxa"/>
            <w:vAlign w:val="center"/>
          </w:tcPr>
          <w:p w14:paraId="4CE6E006" w14:textId="77777777" w:rsidR="00A06BE0" w:rsidRPr="008961BD" w:rsidRDefault="00A06BE0" w:rsidP="00FA0B5E">
            <w:pPr>
              <w:pStyle w:val="Names"/>
              <w:rPr>
                <w:rFonts w:cs="Arial"/>
                <w:szCs w:val="20"/>
              </w:rPr>
            </w:pPr>
          </w:p>
        </w:tc>
      </w:tr>
      <w:tr w:rsidR="00A06BE0" w:rsidRPr="008961BD" w14:paraId="339297C3" w14:textId="77777777" w:rsidTr="008961BD">
        <w:tc>
          <w:tcPr>
            <w:tcW w:w="295" w:type="dxa"/>
          </w:tcPr>
          <w:p w14:paraId="369A5630" w14:textId="77777777" w:rsidR="00A06BE0" w:rsidRPr="008961BD" w:rsidRDefault="00A06BE0" w:rsidP="00FA0B5E">
            <w:pPr>
              <w:pStyle w:val="Names"/>
              <w:rPr>
                <w:rFonts w:cs="Arial"/>
                <w:szCs w:val="20"/>
              </w:rPr>
            </w:pPr>
          </w:p>
        </w:tc>
        <w:tc>
          <w:tcPr>
            <w:tcW w:w="1988" w:type="dxa"/>
            <w:vAlign w:val="bottom"/>
          </w:tcPr>
          <w:p w14:paraId="59E94527" w14:textId="19D4D255" w:rsidR="00A06BE0" w:rsidRPr="008961BD" w:rsidRDefault="00A06BE0" w:rsidP="00FA0B5E">
            <w:pPr>
              <w:pStyle w:val="Names"/>
              <w:rPr>
                <w:rFonts w:cs="Arial"/>
                <w:color w:val="000000"/>
                <w:szCs w:val="20"/>
              </w:rPr>
            </w:pPr>
            <w:r w:rsidRPr="008961BD">
              <w:rPr>
                <w:rFonts w:cs="Arial"/>
                <w:color w:val="000000"/>
                <w:szCs w:val="20"/>
              </w:rPr>
              <w:t>Brett</w:t>
            </w:r>
          </w:p>
        </w:tc>
        <w:tc>
          <w:tcPr>
            <w:tcW w:w="1970" w:type="dxa"/>
            <w:vAlign w:val="bottom"/>
          </w:tcPr>
          <w:p w14:paraId="650EE193" w14:textId="1495CD17" w:rsidR="00A06BE0" w:rsidRPr="008961BD" w:rsidRDefault="00A06BE0" w:rsidP="00FA0B5E">
            <w:pPr>
              <w:pStyle w:val="Names"/>
              <w:rPr>
                <w:rFonts w:cs="Arial"/>
                <w:color w:val="000000"/>
                <w:szCs w:val="20"/>
              </w:rPr>
            </w:pPr>
            <w:r w:rsidRPr="008961BD">
              <w:rPr>
                <w:rFonts w:cs="Arial"/>
                <w:color w:val="000000"/>
                <w:szCs w:val="20"/>
              </w:rPr>
              <w:t>Luckert</w:t>
            </w:r>
          </w:p>
        </w:tc>
        <w:tc>
          <w:tcPr>
            <w:tcW w:w="3850" w:type="dxa"/>
            <w:vAlign w:val="bottom"/>
          </w:tcPr>
          <w:p w14:paraId="06F0C0A3" w14:textId="51E9A666" w:rsidR="00A06BE0" w:rsidRPr="008961BD" w:rsidRDefault="00A06BE0" w:rsidP="00FA0B5E">
            <w:pPr>
              <w:pStyle w:val="Names"/>
              <w:rPr>
                <w:rFonts w:cs="Arial"/>
                <w:color w:val="000000"/>
                <w:szCs w:val="20"/>
              </w:rPr>
            </w:pPr>
            <w:r w:rsidRPr="008961BD">
              <w:rPr>
                <w:rFonts w:cs="Arial"/>
                <w:color w:val="000000"/>
                <w:szCs w:val="20"/>
              </w:rPr>
              <w:t>U.S. Air Force</w:t>
            </w:r>
          </w:p>
        </w:tc>
        <w:tc>
          <w:tcPr>
            <w:tcW w:w="2200" w:type="dxa"/>
            <w:vAlign w:val="center"/>
          </w:tcPr>
          <w:p w14:paraId="5D1AE6D5" w14:textId="77777777" w:rsidR="00A06BE0" w:rsidRPr="008961BD" w:rsidRDefault="00A06BE0" w:rsidP="00FA0B5E">
            <w:pPr>
              <w:pStyle w:val="Names"/>
              <w:rPr>
                <w:rFonts w:cs="Arial"/>
                <w:szCs w:val="20"/>
              </w:rPr>
            </w:pPr>
          </w:p>
        </w:tc>
      </w:tr>
      <w:tr w:rsidR="008961BD" w:rsidRPr="008961BD" w14:paraId="10864368" w14:textId="77777777" w:rsidTr="008961BD">
        <w:tc>
          <w:tcPr>
            <w:tcW w:w="295" w:type="dxa"/>
          </w:tcPr>
          <w:p w14:paraId="6FB3EF18" w14:textId="09D49E2A" w:rsidR="008961BD" w:rsidRPr="008961BD" w:rsidRDefault="008961BD" w:rsidP="00FA0B5E">
            <w:pPr>
              <w:pStyle w:val="Names"/>
              <w:rPr>
                <w:rFonts w:cs="Arial"/>
                <w:szCs w:val="20"/>
              </w:rPr>
            </w:pPr>
            <w:r>
              <w:rPr>
                <w:rFonts w:cs="Arial"/>
                <w:szCs w:val="20"/>
              </w:rPr>
              <w:t>*</w:t>
            </w:r>
          </w:p>
        </w:tc>
        <w:tc>
          <w:tcPr>
            <w:tcW w:w="1988" w:type="dxa"/>
            <w:vAlign w:val="bottom"/>
          </w:tcPr>
          <w:p w14:paraId="64E84ED9" w14:textId="530E243F" w:rsidR="008961BD" w:rsidRPr="008961BD" w:rsidRDefault="008961BD" w:rsidP="00FA0B5E">
            <w:pPr>
              <w:pStyle w:val="Names"/>
              <w:rPr>
                <w:rFonts w:cs="Arial"/>
                <w:color w:val="000000"/>
                <w:szCs w:val="20"/>
              </w:rPr>
            </w:pPr>
            <w:r>
              <w:rPr>
                <w:rFonts w:cs="Arial"/>
                <w:color w:val="000000"/>
                <w:szCs w:val="20"/>
              </w:rPr>
              <w:t>Will</w:t>
            </w:r>
          </w:p>
        </w:tc>
        <w:tc>
          <w:tcPr>
            <w:tcW w:w="1970" w:type="dxa"/>
            <w:vAlign w:val="bottom"/>
          </w:tcPr>
          <w:p w14:paraId="3F25C0A9" w14:textId="736AB143" w:rsidR="008961BD" w:rsidRPr="008961BD" w:rsidRDefault="008961BD" w:rsidP="00FA0B5E">
            <w:pPr>
              <w:pStyle w:val="Names"/>
              <w:rPr>
                <w:rFonts w:cs="Arial"/>
                <w:color w:val="000000"/>
                <w:szCs w:val="20"/>
              </w:rPr>
            </w:pPr>
            <w:r>
              <w:rPr>
                <w:rFonts w:cs="Arial"/>
                <w:color w:val="000000"/>
                <w:szCs w:val="20"/>
              </w:rPr>
              <w:t>Macias</w:t>
            </w:r>
          </w:p>
        </w:tc>
        <w:tc>
          <w:tcPr>
            <w:tcW w:w="3850" w:type="dxa"/>
            <w:vAlign w:val="bottom"/>
          </w:tcPr>
          <w:p w14:paraId="265CE777" w14:textId="161B01F3" w:rsidR="008961BD" w:rsidRPr="008961BD" w:rsidRDefault="008961BD" w:rsidP="00FA0B5E">
            <w:pPr>
              <w:pStyle w:val="Names"/>
              <w:rPr>
                <w:rFonts w:cs="Arial"/>
                <w:color w:val="000000"/>
                <w:szCs w:val="20"/>
              </w:rPr>
            </w:pPr>
            <w:r>
              <w:rPr>
                <w:rFonts w:cs="Arial"/>
                <w:color w:val="000000"/>
                <w:szCs w:val="20"/>
              </w:rPr>
              <w:t xml:space="preserve">UTC </w:t>
            </w:r>
            <w:proofErr w:type="gramStart"/>
            <w:r>
              <w:rPr>
                <w:rFonts w:cs="Arial"/>
                <w:color w:val="000000"/>
                <w:szCs w:val="20"/>
              </w:rPr>
              <w:t>Aerospace  (</w:t>
            </w:r>
            <w:proofErr w:type="gramEnd"/>
            <w:r>
              <w:rPr>
                <w:rFonts w:cs="Arial"/>
                <w:color w:val="000000"/>
                <w:szCs w:val="20"/>
              </w:rPr>
              <w:t>Goodrich)</w:t>
            </w:r>
          </w:p>
        </w:tc>
        <w:tc>
          <w:tcPr>
            <w:tcW w:w="2200" w:type="dxa"/>
            <w:vAlign w:val="center"/>
          </w:tcPr>
          <w:p w14:paraId="5528926D" w14:textId="77777777" w:rsidR="008961BD" w:rsidRPr="008961BD" w:rsidRDefault="008961BD" w:rsidP="00FA0B5E">
            <w:pPr>
              <w:pStyle w:val="Names"/>
              <w:rPr>
                <w:rFonts w:cs="Arial"/>
                <w:szCs w:val="20"/>
              </w:rPr>
            </w:pPr>
          </w:p>
        </w:tc>
      </w:tr>
      <w:tr w:rsidR="00A06BE0" w:rsidRPr="008961BD" w14:paraId="5F90AEEA" w14:textId="77777777" w:rsidTr="008961BD">
        <w:tc>
          <w:tcPr>
            <w:tcW w:w="295" w:type="dxa"/>
          </w:tcPr>
          <w:p w14:paraId="2FAF09F7" w14:textId="2B8DDE95"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691E06B2" w14:textId="4C9333E1" w:rsidR="00A06BE0" w:rsidRPr="008961BD" w:rsidRDefault="00A06BE0" w:rsidP="00FA0B5E">
            <w:pPr>
              <w:pStyle w:val="Names"/>
              <w:rPr>
                <w:rFonts w:cs="Arial"/>
                <w:color w:val="000000"/>
                <w:szCs w:val="20"/>
              </w:rPr>
            </w:pPr>
            <w:r w:rsidRPr="008961BD">
              <w:rPr>
                <w:rFonts w:cs="Arial"/>
                <w:color w:val="000000"/>
                <w:szCs w:val="20"/>
              </w:rPr>
              <w:t>Steven</w:t>
            </w:r>
          </w:p>
        </w:tc>
        <w:tc>
          <w:tcPr>
            <w:tcW w:w="1970" w:type="dxa"/>
            <w:vAlign w:val="bottom"/>
          </w:tcPr>
          <w:p w14:paraId="3FF3BCD2" w14:textId="463A15A8" w:rsidR="00A06BE0" w:rsidRPr="008961BD" w:rsidRDefault="00A06BE0" w:rsidP="00FA0B5E">
            <w:pPr>
              <w:pStyle w:val="Names"/>
              <w:rPr>
                <w:rFonts w:cs="Arial"/>
                <w:color w:val="000000"/>
                <w:szCs w:val="20"/>
              </w:rPr>
            </w:pPr>
            <w:proofErr w:type="spellStart"/>
            <w:r w:rsidRPr="008961BD">
              <w:rPr>
                <w:rFonts w:cs="Arial"/>
                <w:color w:val="000000"/>
                <w:szCs w:val="20"/>
              </w:rPr>
              <w:t>MacKenzie</w:t>
            </w:r>
            <w:proofErr w:type="spellEnd"/>
          </w:p>
        </w:tc>
        <w:tc>
          <w:tcPr>
            <w:tcW w:w="3850" w:type="dxa"/>
            <w:vAlign w:val="bottom"/>
          </w:tcPr>
          <w:p w14:paraId="049F9C2F" w14:textId="6CEE1BFF" w:rsidR="00A06BE0" w:rsidRPr="008961BD" w:rsidRDefault="00A06BE0" w:rsidP="00FA0B5E">
            <w:pPr>
              <w:pStyle w:val="Names"/>
              <w:rPr>
                <w:rFonts w:cs="Arial"/>
                <w:color w:val="000000"/>
                <w:szCs w:val="20"/>
              </w:rPr>
            </w:pPr>
            <w:r w:rsidRPr="008961BD">
              <w:rPr>
                <w:rFonts w:cs="Arial"/>
                <w:color w:val="000000"/>
                <w:szCs w:val="20"/>
              </w:rPr>
              <w:t>Pratt &amp; Whitney Canada</w:t>
            </w:r>
          </w:p>
        </w:tc>
        <w:tc>
          <w:tcPr>
            <w:tcW w:w="2200" w:type="dxa"/>
            <w:vAlign w:val="center"/>
          </w:tcPr>
          <w:p w14:paraId="7A376D05" w14:textId="77777777" w:rsidR="00A06BE0" w:rsidRPr="008961BD" w:rsidRDefault="00A06BE0" w:rsidP="00FA0B5E">
            <w:pPr>
              <w:pStyle w:val="Names"/>
              <w:rPr>
                <w:rFonts w:cs="Arial"/>
                <w:szCs w:val="20"/>
              </w:rPr>
            </w:pPr>
          </w:p>
        </w:tc>
      </w:tr>
      <w:tr w:rsidR="00A06BE0" w:rsidRPr="008961BD" w14:paraId="7A3B0E9C" w14:textId="77777777" w:rsidTr="008961BD">
        <w:tc>
          <w:tcPr>
            <w:tcW w:w="295" w:type="dxa"/>
          </w:tcPr>
          <w:p w14:paraId="71F40E66" w14:textId="7CA0D6E3"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3AD94C4D" w14:textId="46AC7646" w:rsidR="00A06BE0" w:rsidRPr="008961BD" w:rsidRDefault="00A06BE0" w:rsidP="00FA0B5E">
            <w:pPr>
              <w:pStyle w:val="Names"/>
              <w:rPr>
                <w:rFonts w:cs="Arial"/>
                <w:color w:val="000000"/>
                <w:szCs w:val="20"/>
              </w:rPr>
            </w:pPr>
            <w:r w:rsidRPr="008961BD">
              <w:rPr>
                <w:rFonts w:cs="Arial"/>
                <w:color w:val="000000"/>
                <w:szCs w:val="20"/>
              </w:rPr>
              <w:t>Doug</w:t>
            </w:r>
          </w:p>
        </w:tc>
        <w:tc>
          <w:tcPr>
            <w:tcW w:w="1970" w:type="dxa"/>
            <w:vAlign w:val="bottom"/>
          </w:tcPr>
          <w:p w14:paraId="3D50F95E" w14:textId="61424228" w:rsidR="00A06BE0" w:rsidRPr="008961BD" w:rsidRDefault="00A06BE0" w:rsidP="00FA0B5E">
            <w:pPr>
              <w:pStyle w:val="Names"/>
              <w:rPr>
                <w:rFonts w:cs="Arial"/>
                <w:color w:val="000000"/>
                <w:szCs w:val="20"/>
              </w:rPr>
            </w:pPr>
            <w:r w:rsidRPr="008961BD">
              <w:rPr>
                <w:rFonts w:cs="Arial"/>
                <w:color w:val="000000"/>
                <w:szCs w:val="20"/>
              </w:rPr>
              <w:t>Matson</w:t>
            </w:r>
          </w:p>
        </w:tc>
        <w:tc>
          <w:tcPr>
            <w:tcW w:w="3850" w:type="dxa"/>
            <w:vAlign w:val="bottom"/>
          </w:tcPr>
          <w:p w14:paraId="667B6B5B" w14:textId="0C603E46" w:rsidR="00A06BE0" w:rsidRPr="008961BD" w:rsidRDefault="00A06BE0" w:rsidP="00FA0B5E">
            <w:pPr>
              <w:pStyle w:val="Names"/>
              <w:rPr>
                <w:rFonts w:cs="Arial"/>
                <w:color w:val="000000"/>
                <w:szCs w:val="20"/>
              </w:rPr>
            </w:pPr>
            <w:r w:rsidRPr="008961BD">
              <w:rPr>
                <w:rFonts w:cs="Arial"/>
                <w:color w:val="000000"/>
                <w:szCs w:val="20"/>
              </w:rPr>
              <w:t>The Boeing Company</w:t>
            </w:r>
          </w:p>
        </w:tc>
        <w:tc>
          <w:tcPr>
            <w:tcW w:w="2200" w:type="dxa"/>
            <w:vAlign w:val="center"/>
          </w:tcPr>
          <w:p w14:paraId="27D26497" w14:textId="77777777" w:rsidR="00A06BE0" w:rsidRPr="008961BD" w:rsidRDefault="00A06BE0" w:rsidP="00FA0B5E">
            <w:pPr>
              <w:pStyle w:val="Names"/>
              <w:rPr>
                <w:rFonts w:cs="Arial"/>
                <w:szCs w:val="20"/>
              </w:rPr>
            </w:pPr>
          </w:p>
        </w:tc>
        <w:bookmarkStart w:id="0" w:name="_GoBack"/>
        <w:bookmarkEnd w:id="0"/>
      </w:tr>
      <w:tr w:rsidR="00A06BE0" w:rsidRPr="008961BD" w14:paraId="5E43E90B" w14:textId="77777777" w:rsidTr="008961BD">
        <w:tc>
          <w:tcPr>
            <w:tcW w:w="295" w:type="dxa"/>
          </w:tcPr>
          <w:p w14:paraId="2D77B124" w14:textId="4160BDB9"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63D37031" w14:textId="6E503F22" w:rsidR="00A06BE0" w:rsidRPr="008961BD" w:rsidRDefault="00A06BE0" w:rsidP="00FA0B5E">
            <w:pPr>
              <w:pStyle w:val="Names"/>
              <w:rPr>
                <w:rFonts w:cs="Arial"/>
                <w:color w:val="000000"/>
                <w:szCs w:val="20"/>
              </w:rPr>
            </w:pPr>
            <w:r w:rsidRPr="008961BD">
              <w:rPr>
                <w:rFonts w:cs="Arial"/>
                <w:color w:val="000000"/>
                <w:szCs w:val="20"/>
              </w:rPr>
              <w:t>Marc</w:t>
            </w:r>
          </w:p>
        </w:tc>
        <w:tc>
          <w:tcPr>
            <w:tcW w:w="1970" w:type="dxa"/>
            <w:vAlign w:val="bottom"/>
          </w:tcPr>
          <w:p w14:paraId="4183F7E5" w14:textId="1792EA06" w:rsidR="00A06BE0" w:rsidRPr="008961BD" w:rsidRDefault="00A06BE0" w:rsidP="00FA0B5E">
            <w:pPr>
              <w:pStyle w:val="Names"/>
              <w:rPr>
                <w:rFonts w:cs="Arial"/>
                <w:color w:val="000000"/>
                <w:szCs w:val="20"/>
              </w:rPr>
            </w:pPr>
            <w:r w:rsidRPr="008961BD">
              <w:rPr>
                <w:rFonts w:cs="Arial"/>
                <w:color w:val="000000"/>
                <w:szCs w:val="20"/>
              </w:rPr>
              <w:t>Montreuil</w:t>
            </w:r>
          </w:p>
        </w:tc>
        <w:tc>
          <w:tcPr>
            <w:tcW w:w="3850" w:type="dxa"/>
            <w:vAlign w:val="bottom"/>
          </w:tcPr>
          <w:p w14:paraId="7EC9DBD6" w14:textId="7A28A697" w:rsidR="00A06BE0" w:rsidRPr="008961BD" w:rsidRDefault="00A06BE0" w:rsidP="00FA0B5E">
            <w:pPr>
              <w:pStyle w:val="Names"/>
              <w:rPr>
                <w:rFonts w:cs="Arial"/>
                <w:color w:val="000000"/>
                <w:szCs w:val="20"/>
              </w:rPr>
            </w:pPr>
            <w:proofErr w:type="spellStart"/>
            <w:r w:rsidRPr="008961BD">
              <w:rPr>
                <w:rFonts w:cs="Arial"/>
                <w:color w:val="000000"/>
                <w:szCs w:val="20"/>
              </w:rPr>
              <w:t>Héroux-Devtek</w:t>
            </w:r>
            <w:proofErr w:type="spellEnd"/>
            <w:r w:rsidRPr="008961BD">
              <w:rPr>
                <w:rFonts w:cs="Arial"/>
                <w:color w:val="000000"/>
                <w:szCs w:val="20"/>
              </w:rPr>
              <w:t xml:space="preserve"> Inc.</w:t>
            </w:r>
          </w:p>
        </w:tc>
        <w:tc>
          <w:tcPr>
            <w:tcW w:w="2200" w:type="dxa"/>
            <w:vAlign w:val="center"/>
          </w:tcPr>
          <w:p w14:paraId="2103A42B" w14:textId="77777777" w:rsidR="00A06BE0" w:rsidRPr="008961BD" w:rsidRDefault="00A06BE0" w:rsidP="00FA0B5E">
            <w:pPr>
              <w:pStyle w:val="Names"/>
              <w:rPr>
                <w:rFonts w:cs="Arial"/>
                <w:szCs w:val="20"/>
              </w:rPr>
            </w:pPr>
          </w:p>
        </w:tc>
      </w:tr>
      <w:tr w:rsidR="00A06BE0" w:rsidRPr="008961BD" w14:paraId="6FCEFAF1" w14:textId="77777777" w:rsidTr="008961BD">
        <w:tc>
          <w:tcPr>
            <w:tcW w:w="295" w:type="dxa"/>
          </w:tcPr>
          <w:p w14:paraId="660C1213" w14:textId="77777777" w:rsidR="00A06BE0" w:rsidRPr="008961BD" w:rsidRDefault="00A06BE0" w:rsidP="00FA0B5E">
            <w:pPr>
              <w:pStyle w:val="Names"/>
              <w:rPr>
                <w:rFonts w:cs="Arial"/>
                <w:szCs w:val="20"/>
              </w:rPr>
            </w:pPr>
          </w:p>
        </w:tc>
        <w:tc>
          <w:tcPr>
            <w:tcW w:w="1988" w:type="dxa"/>
            <w:vAlign w:val="bottom"/>
          </w:tcPr>
          <w:p w14:paraId="781E4E46" w14:textId="727DDB12" w:rsidR="00A06BE0" w:rsidRPr="008961BD" w:rsidRDefault="00A06BE0" w:rsidP="00FA0B5E">
            <w:pPr>
              <w:pStyle w:val="Names"/>
              <w:rPr>
                <w:rFonts w:cs="Arial"/>
                <w:color w:val="000000"/>
                <w:szCs w:val="20"/>
              </w:rPr>
            </w:pPr>
            <w:r w:rsidRPr="008961BD">
              <w:rPr>
                <w:rFonts w:cs="Arial"/>
                <w:color w:val="000000"/>
                <w:szCs w:val="20"/>
              </w:rPr>
              <w:t>Timothy</w:t>
            </w:r>
          </w:p>
        </w:tc>
        <w:tc>
          <w:tcPr>
            <w:tcW w:w="1970" w:type="dxa"/>
            <w:vAlign w:val="bottom"/>
          </w:tcPr>
          <w:p w14:paraId="3DADB86F" w14:textId="614A348D" w:rsidR="00A06BE0" w:rsidRPr="008961BD" w:rsidRDefault="00A06BE0" w:rsidP="00FA0B5E">
            <w:pPr>
              <w:pStyle w:val="Names"/>
              <w:rPr>
                <w:rFonts w:cs="Arial"/>
                <w:color w:val="000000"/>
                <w:szCs w:val="20"/>
              </w:rPr>
            </w:pPr>
            <w:r w:rsidRPr="008961BD">
              <w:rPr>
                <w:rFonts w:cs="Arial"/>
                <w:color w:val="000000"/>
                <w:szCs w:val="20"/>
              </w:rPr>
              <w:t>Nance</w:t>
            </w:r>
          </w:p>
        </w:tc>
        <w:tc>
          <w:tcPr>
            <w:tcW w:w="3850" w:type="dxa"/>
            <w:vAlign w:val="bottom"/>
          </w:tcPr>
          <w:p w14:paraId="4C894E78" w14:textId="6341B2A2" w:rsidR="00A06BE0" w:rsidRPr="008961BD" w:rsidRDefault="00A06BE0" w:rsidP="00FA0B5E">
            <w:pPr>
              <w:pStyle w:val="Names"/>
              <w:rPr>
                <w:rFonts w:cs="Arial"/>
                <w:color w:val="000000"/>
                <w:szCs w:val="20"/>
              </w:rPr>
            </w:pPr>
            <w:r w:rsidRPr="008961BD">
              <w:rPr>
                <w:rFonts w:cs="Arial"/>
                <w:color w:val="000000"/>
                <w:szCs w:val="20"/>
              </w:rPr>
              <w:t>Rockwell Collins, Inc.</w:t>
            </w:r>
          </w:p>
        </w:tc>
        <w:tc>
          <w:tcPr>
            <w:tcW w:w="2200" w:type="dxa"/>
            <w:vAlign w:val="center"/>
          </w:tcPr>
          <w:p w14:paraId="4A942AC2" w14:textId="77777777" w:rsidR="00A06BE0" w:rsidRPr="008961BD" w:rsidRDefault="00A06BE0" w:rsidP="00FA0B5E">
            <w:pPr>
              <w:pStyle w:val="Names"/>
              <w:rPr>
                <w:rFonts w:cs="Arial"/>
                <w:szCs w:val="20"/>
              </w:rPr>
            </w:pPr>
          </w:p>
        </w:tc>
      </w:tr>
      <w:tr w:rsidR="00A06BE0" w:rsidRPr="008961BD" w14:paraId="4E384B8A" w14:textId="77777777" w:rsidTr="008961BD">
        <w:tc>
          <w:tcPr>
            <w:tcW w:w="295" w:type="dxa"/>
          </w:tcPr>
          <w:p w14:paraId="5980DA66" w14:textId="375B3467"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3F4768C0" w14:textId="60B6CFD0" w:rsidR="00A06BE0" w:rsidRPr="008961BD" w:rsidRDefault="00A06BE0" w:rsidP="00FA0B5E">
            <w:pPr>
              <w:pStyle w:val="Names"/>
              <w:rPr>
                <w:rFonts w:cs="Arial"/>
                <w:color w:val="000000"/>
                <w:szCs w:val="20"/>
              </w:rPr>
            </w:pPr>
            <w:r w:rsidRPr="008961BD">
              <w:rPr>
                <w:rFonts w:cs="Arial"/>
                <w:color w:val="000000"/>
                <w:szCs w:val="20"/>
              </w:rPr>
              <w:t>Tom</w:t>
            </w:r>
          </w:p>
        </w:tc>
        <w:tc>
          <w:tcPr>
            <w:tcW w:w="1970" w:type="dxa"/>
            <w:vAlign w:val="bottom"/>
          </w:tcPr>
          <w:p w14:paraId="318A6498" w14:textId="604F40DE" w:rsidR="00A06BE0" w:rsidRPr="008961BD" w:rsidRDefault="00A06BE0" w:rsidP="00FA0B5E">
            <w:pPr>
              <w:pStyle w:val="Names"/>
              <w:rPr>
                <w:rFonts w:cs="Arial"/>
                <w:color w:val="000000"/>
                <w:szCs w:val="20"/>
              </w:rPr>
            </w:pPr>
            <w:r w:rsidRPr="008961BD">
              <w:rPr>
                <w:rFonts w:cs="Arial"/>
                <w:color w:val="000000"/>
                <w:szCs w:val="20"/>
              </w:rPr>
              <w:t>Norris</w:t>
            </w:r>
          </w:p>
        </w:tc>
        <w:tc>
          <w:tcPr>
            <w:tcW w:w="3850" w:type="dxa"/>
            <w:vAlign w:val="bottom"/>
          </w:tcPr>
          <w:p w14:paraId="2541E2B4" w14:textId="5B786A7A" w:rsidR="00A06BE0" w:rsidRPr="008961BD" w:rsidRDefault="00A06BE0" w:rsidP="00FA0B5E">
            <w:pPr>
              <w:pStyle w:val="Names"/>
              <w:rPr>
                <w:rFonts w:cs="Arial"/>
                <w:color w:val="000000"/>
                <w:szCs w:val="20"/>
              </w:rPr>
            </w:pPr>
            <w:r w:rsidRPr="008961BD">
              <w:rPr>
                <w:rFonts w:cs="Arial"/>
                <w:color w:val="000000"/>
                <w:szCs w:val="20"/>
              </w:rPr>
              <w:t>UTC Aerospace (Goodrich)</w:t>
            </w:r>
          </w:p>
        </w:tc>
        <w:tc>
          <w:tcPr>
            <w:tcW w:w="2200" w:type="dxa"/>
            <w:vAlign w:val="center"/>
          </w:tcPr>
          <w:p w14:paraId="6BA2D1CE" w14:textId="643A8CF3" w:rsidR="00A06BE0" w:rsidRPr="008961BD" w:rsidRDefault="00A06BE0" w:rsidP="00FA0B5E">
            <w:pPr>
              <w:pStyle w:val="Names"/>
              <w:rPr>
                <w:rFonts w:cs="Arial"/>
                <w:szCs w:val="20"/>
              </w:rPr>
            </w:pPr>
            <w:r w:rsidRPr="008961BD">
              <w:rPr>
                <w:rFonts w:cs="Arial"/>
                <w:szCs w:val="20"/>
              </w:rPr>
              <w:t>Chairman</w:t>
            </w:r>
          </w:p>
        </w:tc>
      </w:tr>
      <w:tr w:rsidR="00A06BE0" w:rsidRPr="008961BD" w14:paraId="6BBE4187" w14:textId="77777777" w:rsidTr="008961BD">
        <w:tc>
          <w:tcPr>
            <w:tcW w:w="295" w:type="dxa"/>
          </w:tcPr>
          <w:p w14:paraId="3E4898E5" w14:textId="40F63739"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021E5326" w14:textId="7CE4D7A4" w:rsidR="00A06BE0" w:rsidRPr="008961BD" w:rsidRDefault="00A06BE0" w:rsidP="00FA0B5E">
            <w:pPr>
              <w:pStyle w:val="Names"/>
              <w:rPr>
                <w:rFonts w:cs="Arial"/>
                <w:color w:val="000000"/>
                <w:szCs w:val="20"/>
              </w:rPr>
            </w:pPr>
            <w:r w:rsidRPr="008961BD">
              <w:rPr>
                <w:rFonts w:cs="Arial"/>
                <w:color w:val="000000"/>
                <w:szCs w:val="20"/>
              </w:rPr>
              <w:t>Eddy</w:t>
            </w:r>
          </w:p>
        </w:tc>
        <w:tc>
          <w:tcPr>
            <w:tcW w:w="1970" w:type="dxa"/>
            <w:vAlign w:val="bottom"/>
          </w:tcPr>
          <w:p w14:paraId="606896FE" w14:textId="7231BBAA" w:rsidR="00A06BE0" w:rsidRPr="008961BD" w:rsidRDefault="00A06BE0" w:rsidP="00FA0B5E">
            <w:pPr>
              <w:pStyle w:val="Names"/>
              <w:rPr>
                <w:rFonts w:cs="Arial"/>
                <w:color w:val="000000"/>
                <w:szCs w:val="20"/>
              </w:rPr>
            </w:pPr>
            <w:r w:rsidRPr="008961BD">
              <w:rPr>
                <w:rFonts w:cs="Arial"/>
                <w:color w:val="000000"/>
                <w:szCs w:val="20"/>
              </w:rPr>
              <w:t>Pham</w:t>
            </w:r>
          </w:p>
        </w:tc>
        <w:tc>
          <w:tcPr>
            <w:tcW w:w="3850" w:type="dxa"/>
            <w:vAlign w:val="bottom"/>
          </w:tcPr>
          <w:p w14:paraId="27758557" w14:textId="18339C75" w:rsidR="00A06BE0" w:rsidRPr="008961BD" w:rsidRDefault="00A06BE0" w:rsidP="00FA0B5E">
            <w:pPr>
              <w:pStyle w:val="Names"/>
              <w:rPr>
                <w:rFonts w:cs="Arial"/>
                <w:color w:val="000000"/>
                <w:szCs w:val="20"/>
              </w:rPr>
            </w:pPr>
            <w:r w:rsidRPr="008961BD">
              <w:rPr>
                <w:rFonts w:cs="Arial"/>
                <w:color w:val="000000"/>
                <w:szCs w:val="20"/>
              </w:rPr>
              <w:t>Northrop Grumman Corporation</w:t>
            </w:r>
          </w:p>
        </w:tc>
        <w:tc>
          <w:tcPr>
            <w:tcW w:w="2200" w:type="dxa"/>
            <w:vAlign w:val="center"/>
          </w:tcPr>
          <w:p w14:paraId="628916C5" w14:textId="77777777" w:rsidR="00A06BE0" w:rsidRPr="008961BD" w:rsidRDefault="00A06BE0" w:rsidP="00FA0B5E">
            <w:pPr>
              <w:pStyle w:val="Names"/>
              <w:rPr>
                <w:rFonts w:cs="Arial"/>
                <w:szCs w:val="20"/>
              </w:rPr>
            </w:pPr>
          </w:p>
        </w:tc>
      </w:tr>
      <w:tr w:rsidR="00A06BE0" w:rsidRPr="008961BD" w14:paraId="27C18DEE" w14:textId="77777777" w:rsidTr="008961BD">
        <w:tc>
          <w:tcPr>
            <w:tcW w:w="295" w:type="dxa"/>
          </w:tcPr>
          <w:p w14:paraId="06EE20FB" w14:textId="40B15D73"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7873FF1E" w14:textId="476EB356" w:rsidR="00A06BE0" w:rsidRPr="008961BD" w:rsidRDefault="00A06BE0" w:rsidP="00FA0B5E">
            <w:pPr>
              <w:pStyle w:val="Names"/>
              <w:rPr>
                <w:rFonts w:cs="Arial"/>
                <w:color w:val="000000"/>
                <w:szCs w:val="20"/>
              </w:rPr>
            </w:pPr>
            <w:r w:rsidRPr="008961BD">
              <w:rPr>
                <w:rFonts w:cs="Arial"/>
                <w:color w:val="000000"/>
                <w:szCs w:val="20"/>
              </w:rPr>
              <w:t>Earl</w:t>
            </w:r>
          </w:p>
        </w:tc>
        <w:tc>
          <w:tcPr>
            <w:tcW w:w="1970" w:type="dxa"/>
            <w:vAlign w:val="bottom"/>
          </w:tcPr>
          <w:p w14:paraId="150F1C1C" w14:textId="7CE2B5D7" w:rsidR="00A06BE0" w:rsidRPr="008961BD" w:rsidRDefault="00A06BE0" w:rsidP="00FA0B5E">
            <w:pPr>
              <w:pStyle w:val="Names"/>
              <w:rPr>
                <w:rFonts w:cs="Arial"/>
                <w:color w:val="000000"/>
                <w:szCs w:val="20"/>
              </w:rPr>
            </w:pPr>
            <w:r w:rsidRPr="008961BD">
              <w:rPr>
                <w:rFonts w:cs="Arial"/>
                <w:color w:val="000000"/>
                <w:szCs w:val="20"/>
              </w:rPr>
              <w:t>Pruett</w:t>
            </w:r>
          </w:p>
        </w:tc>
        <w:tc>
          <w:tcPr>
            <w:tcW w:w="3850" w:type="dxa"/>
            <w:vAlign w:val="bottom"/>
          </w:tcPr>
          <w:p w14:paraId="7FB61B89" w14:textId="0F05EB0E" w:rsidR="00A06BE0" w:rsidRPr="008961BD" w:rsidRDefault="00A06BE0" w:rsidP="00FA0B5E">
            <w:pPr>
              <w:pStyle w:val="Names"/>
              <w:rPr>
                <w:rFonts w:cs="Arial"/>
                <w:color w:val="000000"/>
                <w:szCs w:val="20"/>
              </w:rPr>
            </w:pPr>
            <w:r w:rsidRPr="008961BD">
              <w:rPr>
                <w:rFonts w:cs="Arial"/>
                <w:color w:val="000000"/>
                <w:szCs w:val="20"/>
              </w:rPr>
              <w:t>Lockheed Martin Corporation</w:t>
            </w:r>
          </w:p>
        </w:tc>
        <w:tc>
          <w:tcPr>
            <w:tcW w:w="2200" w:type="dxa"/>
            <w:vAlign w:val="center"/>
          </w:tcPr>
          <w:p w14:paraId="084B4DE9" w14:textId="77777777" w:rsidR="00A06BE0" w:rsidRPr="008961BD" w:rsidRDefault="00A06BE0" w:rsidP="00FA0B5E">
            <w:pPr>
              <w:pStyle w:val="Names"/>
              <w:rPr>
                <w:rFonts w:cs="Arial"/>
                <w:szCs w:val="20"/>
              </w:rPr>
            </w:pPr>
          </w:p>
        </w:tc>
      </w:tr>
      <w:tr w:rsidR="008961BD" w:rsidRPr="008961BD" w14:paraId="7563F49A" w14:textId="77777777" w:rsidTr="008961BD">
        <w:tc>
          <w:tcPr>
            <w:tcW w:w="295" w:type="dxa"/>
          </w:tcPr>
          <w:p w14:paraId="0D673C10" w14:textId="16ABA139" w:rsidR="008961BD" w:rsidRPr="008961BD" w:rsidRDefault="008961BD" w:rsidP="00FA0B5E">
            <w:pPr>
              <w:pStyle w:val="Names"/>
              <w:rPr>
                <w:rFonts w:cs="Arial"/>
                <w:szCs w:val="20"/>
              </w:rPr>
            </w:pPr>
            <w:r>
              <w:rPr>
                <w:rFonts w:cs="Arial"/>
                <w:szCs w:val="20"/>
              </w:rPr>
              <w:t>*</w:t>
            </w:r>
          </w:p>
        </w:tc>
        <w:tc>
          <w:tcPr>
            <w:tcW w:w="1988" w:type="dxa"/>
            <w:vAlign w:val="bottom"/>
          </w:tcPr>
          <w:p w14:paraId="4C77E0B8" w14:textId="0593376B" w:rsidR="008961BD" w:rsidRPr="008961BD" w:rsidRDefault="008961BD" w:rsidP="00FA0B5E">
            <w:pPr>
              <w:pStyle w:val="Names"/>
              <w:rPr>
                <w:rFonts w:cs="Arial"/>
                <w:color w:val="000000"/>
                <w:szCs w:val="20"/>
              </w:rPr>
            </w:pPr>
            <w:r>
              <w:rPr>
                <w:rFonts w:cs="Arial"/>
                <w:color w:val="000000"/>
                <w:szCs w:val="20"/>
              </w:rPr>
              <w:t>Sunder</w:t>
            </w:r>
          </w:p>
        </w:tc>
        <w:tc>
          <w:tcPr>
            <w:tcW w:w="1970" w:type="dxa"/>
            <w:vAlign w:val="bottom"/>
          </w:tcPr>
          <w:p w14:paraId="2DF4C172" w14:textId="7588BFC5" w:rsidR="008961BD" w:rsidRPr="008961BD" w:rsidRDefault="008961BD" w:rsidP="00FA0B5E">
            <w:pPr>
              <w:pStyle w:val="Names"/>
              <w:rPr>
                <w:rFonts w:cs="Arial"/>
                <w:color w:val="000000"/>
                <w:szCs w:val="20"/>
              </w:rPr>
            </w:pPr>
            <w:r>
              <w:rPr>
                <w:rFonts w:cs="Arial"/>
                <w:color w:val="000000"/>
                <w:szCs w:val="20"/>
              </w:rPr>
              <w:t>Rajan</w:t>
            </w:r>
          </w:p>
        </w:tc>
        <w:tc>
          <w:tcPr>
            <w:tcW w:w="3850" w:type="dxa"/>
            <w:vAlign w:val="bottom"/>
          </w:tcPr>
          <w:p w14:paraId="21ADFAA6" w14:textId="27B8DB74" w:rsidR="008961BD" w:rsidRPr="008961BD" w:rsidRDefault="008961BD" w:rsidP="00FA0B5E">
            <w:pPr>
              <w:pStyle w:val="Names"/>
              <w:rPr>
                <w:rFonts w:cs="Arial"/>
                <w:color w:val="000000"/>
                <w:szCs w:val="20"/>
              </w:rPr>
            </w:pPr>
            <w:r>
              <w:rPr>
                <w:rFonts w:cs="Arial"/>
                <w:color w:val="000000"/>
                <w:szCs w:val="20"/>
              </w:rPr>
              <w:t>Raytheon Company</w:t>
            </w:r>
          </w:p>
        </w:tc>
        <w:tc>
          <w:tcPr>
            <w:tcW w:w="2200" w:type="dxa"/>
            <w:vAlign w:val="center"/>
          </w:tcPr>
          <w:p w14:paraId="2A7569AE" w14:textId="1C697CCD" w:rsidR="008961BD" w:rsidRPr="008961BD" w:rsidRDefault="008961BD" w:rsidP="00FA0B5E">
            <w:pPr>
              <w:pStyle w:val="Names"/>
              <w:rPr>
                <w:rFonts w:cs="Arial"/>
                <w:szCs w:val="20"/>
              </w:rPr>
            </w:pPr>
            <w:r>
              <w:rPr>
                <w:rFonts w:cs="Arial"/>
                <w:szCs w:val="20"/>
              </w:rPr>
              <w:t>Secretary</w:t>
            </w:r>
          </w:p>
        </w:tc>
      </w:tr>
      <w:tr w:rsidR="00A06BE0" w:rsidRPr="008961BD" w14:paraId="7C264C3D" w14:textId="77777777" w:rsidTr="008961BD">
        <w:tc>
          <w:tcPr>
            <w:tcW w:w="295" w:type="dxa"/>
          </w:tcPr>
          <w:p w14:paraId="59C9C89A" w14:textId="6F5AD326"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2D219749" w14:textId="6447B798" w:rsidR="00A06BE0" w:rsidRPr="008961BD" w:rsidRDefault="00A06BE0" w:rsidP="00FA0B5E">
            <w:pPr>
              <w:pStyle w:val="Names"/>
              <w:rPr>
                <w:rFonts w:cs="Arial"/>
                <w:color w:val="000000"/>
                <w:szCs w:val="20"/>
              </w:rPr>
            </w:pPr>
            <w:r w:rsidRPr="008961BD">
              <w:rPr>
                <w:rFonts w:cs="Arial"/>
                <w:color w:val="000000"/>
                <w:szCs w:val="20"/>
              </w:rPr>
              <w:t>Alexandre</w:t>
            </w:r>
          </w:p>
        </w:tc>
        <w:tc>
          <w:tcPr>
            <w:tcW w:w="1970" w:type="dxa"/>
            <w:vAlign w:val="bottom"/>
          </w:tcPr>
          <w:p w14:paraId="7CB58F1A" w14:textId="2E5B3097" w:rsidR="00A06BE0" w:rsidRPr="008961BD" w:rsidRDefault="00A06BE0" w:rsidP="00FA0B5E">
            <w:pPr>
              <w:pStyle w:val="Names"/>
              <w:rPr>
                <w:rFonts w:cs="Arial"/>
                <w:color w:val="000000"/>
                <w:szCs w:val="20"/>
              </w:rPr>
            </w:pPr>
            <w:proofErr w:type="spellStart"/>
            <w:r w:rsidRPr="008961BD">
              <w:rPr>
                <w:rFonts w:cs="Arial"/>
                <w:color w:val="000000"/>
                <w:szCs w:val="20"/>
              </w:rPr>
              <w:t>Richez</w:t>
            </w:r>
            <w:proofErr w:type="spellEnd"/>
          </w:p>
        </w:tc>
        <w:tc>
          <w:tcPr>
            <w:tcW w:w="3850" w:type="dxa"/>
            <w:vAlign w:val="bottom"/>
          </w:tcPr>
          <w:p w14:paraId="5C3FD281" w14:textId="4EA13EFD" w:rsidR="00A06BE0" w:rsidRPr="008961BD" w:rsidRDefault="00A06BE0" w:rsidP="00FA0B5E">
            <w:pPr>
              <w:pStyle w:val="Names"/>
              <w:rPr>
                <w:rFonts w:cs="Arial"/>
                <w:color w:val="000000"/>
                <w:szCs w:val="20"/>
              </w:rPr>
            </w:pPr>
            <w:r w:rsidRPr="008961BD">
              <w:rPr>
                <w:rFonts w:cs="Arial"/>
                <w:color w:val="000000"/>
                <w:szCs w:val="20"/>
              </w:rPr>
              <w:t>Airbus</w:t>
            </w:r>
          </w:p>
        </w:tc>
        <w:tc>
          <w:tcPr>
            <w:tcW w:w="2200" w:type="dxa"/>
            <w:vAlign w:val="center"/>
          </w:tcPr>
          <w:p w14:paraId="177B74A9" w14:textId="77777777" w:rsidR="00A06BE0" w:rsidRPr="008961BD" w:rsidRDefault="00A06BE0" w:rsidP="00FA0B5E">
            <w:pPr>
              <w:pStyle w:val="Names"/>
              <w:rPr>
                <w:rFonts w:cs="Arial"/>
                <w:szCs w:val="20"/>
              </w:rPr>
            </w:pPr>
          </w:p>
        </w:tc>
      </w:tr>
      <w:tr w:rsidR="00A06BE0" w:rsidRPr="008961BD" w14:paraId="5B81502E" w14:textId="77777777" w:rsidTr="008961BD">
        <w:tc>
          <w:tcPr>
            <w:tcW w:w="295" w:type="dxa"/>
          </w:tcPr>
          <w:p w14:paraId="5C7E95EB" w14:textId="0A6358DC"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7F4A36C7" w14:textId="0AEDD6F2" w:rsidR="00A06BE0" w:rsidRPr="008961BD" w:rsidRDefault="00A06BE0" w:rsidP="00FA0B5E">
            <w:pPr>
              <w:pStyle w:val="Names"/>
              <w:rPr>
                <w:rFonts w:cs="Arial"/>
                <w:color w:val="000000"/>
                <w:szCs w:val="20"/>
              </w:rPr>
            </w:pPr>
            <w:r w:rsidRPr="008961BD">
              <w:rPr>
                <w:rFonts w:cs="Arial"/>
                <w:color w:val="000000"/>
                <w:szCs w:val="20"/>
              </w:rPr>
              <w:t>Josefa</w:t>
            </w:r>
          </w:p>
        </w:tc>
        <w:tc>
          <w:tcPr>
            <w:tcW w:w="1970" w:type="dxa"/>
            <w:vAlign w:val="bottom"/>
          </w:tcPr>
          <w:p w14:paraId="5D246B66" w14:textId="615BBA69" w:rsidR="00A06BE0" w:rsidRPr="008961BD" w:rsidRDefault="00A06BE0" w:rsidP="00FA0B5E">
            <w:pPr>
              <w:pStyle w:val="Names"/>
              <w:rPr>
                <w:rFonts w:cs="Arial"/>
                <w:color w:val="000000"/>
                <w:szCs w:val="20"/>
              </w:rPr>
            </w:pPr>
            <w:r w:rsidRPr="008961BD">
              <w:rPr>
                <w:rFonts w:cs="Arial"/>
                <w:color w:val="000000"/>
                <w:szCs w:val="20"/>
              </w:rPr>
              <w:t>Rodriguez-</w:t>
            </w:r>
            <w:proofErr w:type="spellStart"/>
            <w:r w:rsidRPr="008961BD">
              <w:rPr>
                <w:rFonts w:cs="Arial"/>
                <w:color w:val="000000"/>
                <w:szCs w:val="20"/>
              </w:rPr>
              <w:t>Baena</w:t>
            </w:r>
            <w:proofErr w:type="spellEnd"/>
          </w:p>
        </w:tc>
        <w:tc>
          <w:tcPr>
            <w:tcW w:w="3850" w:type="dxa"/>
            <w:vAlign w:val="bottom"/>
          </w:tcPr>
          <w:p w14:paraId="593912AD" w14:textId="72599504" w:rsidR="00A06BE0" w:rsidRPr="008961BD" w:rsidRDefault="00A06BE0" w:rsidP="00FA0B5E">
            <w:pPr>
              <w:pStyle w:val="Names"/>
              <w:rPr>
                <w:rFonts w:cs="Arial"/>
                <w:color w:val="000000"/>
                <w:szCs w:val="20"/>
              </w:rPr>
            </w:pPr>
            <w:r w:rsidRPr="008961BD">
              <w:rPr>
                <w:rFonts w:cs="Arial"/>
                <w:color w:val="000000"/>
                <w:szCs w:val="20"/>
              </w:rPr>
              <w:t>Airbus Defense and Space</w:t>
            </w:r>
          </w:p>
        </w:tc>
        <w:tc>
          <w:tcPr>
            <w:tcW w:w="2200" w:type="dxa"/>
            <w:vAlign w:val="center"/>
          </w:tcPr>
          <w:p w14:paraId="7D8E62E4" w14:textId="77777777" w:rsidR="00A06BE0" w:rsidRPr="008961BD" w:rsidRDefault="00A06BE0" w:rsidP="00FA0B5E">
            <w:pPr>
              <w:pStyle w:val="Names"/>
              <w:rPr>
                <w:rFonts w:cs="Arial"/>
                <w:szCs w:val="20"/>
              </w:rPr>
            </w:pPr>
          </w:p>
        </w:tc>
      </w:tr>
      <w:tr w:rsidR="00A06BE0" w:rsidRPr="008961BD" w14:paraId="651B8524" w14:textId="77777777" w:rsidTr="008961BD">
        <w:tc>
          <w:tcPr>
            <w:tcW w:w="295" w:type="dxa"/>
          </w:tcPr>
          <w:p w14:paraId="7C501F9E" w14:textId="2054B3BC"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28D9FDA4" w14:textId="6BCF98AE" w:rsidR="00A06BE0" w:rsidRPr="008961BD" w:rsidRDefault="00A06BE0" w:rsidP="00FA0B5E">
            <w:pPr>
              <w:pStyle w:val="Names"/>
              <w:rPr>
                <w:rFonts w:cs="Arial"/>
                <w:color w:val="000000"/>
                <w:szCs w:val="20"/>
              </w:rPr>
            </w:pPr>
            <w:r w:rsidRPr="008961BD">
              <w:rPr>
                <w:rFonts w:cs="Arial"/>
                <w:color w:val="000000"/>
                <w:szCs w:val="20"/>
              </w:rPr>
              <w:t>Simon</w:t>
            </w:r>
          </w:p>
        </w:tc>
        <w:tc>
          <w:tcPr>
            <w:tcW w:w="1970" w:type="dxa"/>
            <w:vAlign w:val="bottom"/>
          </w:tcPr>
          <w:p w14:paraId="4DE43F30" w14:textId="16214CEA" w:rsidR="00A06BE0" w:rsidRPr="008961BD" w:rsidRDefault="00A06BE0" w:rsidP="00FA0B5E">
            <w:pPr>
              <w:pStyle w:val="Names"/>
              <w:rPr>
                <w:rFonts w:cs="Arial"/>
                <w:color w:val="000000"/>
                <w:szCs w:val="20"/>
              </w:rPr>
            </w:pPr>
            <w:r w:rsidRPr="008961BD">
              <w:rPr>
                <w:rFonts w:cs="Arial"/>
                <w:color w:val="000000"/>
                <w:szCs w:val="20"/>
              </w:rPr>
              <w:t>Scott</w:t>
            </w:r>
          </w:p>
        </w:tc>
        <w:tc>
          <w:tcPr>
            <w:tcW w:w="3850" w:type="dxa"/>
            <w:vAlign w:val="bottom"/>
          </w:tcPr>
          <w:p w14:paraId="485900A2" w14:textId="169070AC" w:rsidR="00A06BE0" w:rsidRPr="008961BD" w:rsidRDefault="00A06BE0" w:rsidP="00FA0B5E">
            <w:pPr>
              <w:pStyle w:val="Names"/>
              <w:rPr>
                <w:rFonts w:cs="Arial"/>
                <w:color w:val="000000"/>
                <w:szCs w:val="20"/>
              </w:rPr>
            </w:pPr>
            <w:r w:rsidRPr="008961BD">
              <w:rPr>
                <w:rFonts w:cs="Arial"/>
                <w:color w:val="000000"/>
                <w:szCs w:val="20"/>
              </w:rPr>
              <w:t>BAE Systems, MAI</w:t>
            </w:r>
          </w:p>
        </w:tc>
        <w:tc>
          <w:tcPr>
            <w:tcW w:w="2200" w:type="dxa"/>
            <w:vAlign w:val="center"/>
          </w:tcPr>
          <w:p w14:paraId="197A2BC8" w14:textId="77777777" w:rsidR="00A06BE0" w:rsidRPr="008961BD" w:rsidRDefault="00A06BE0" w:rsidP="00FA0B5E">
            <w:pPr>
              <w:pStyle w:val="Names"/>
              <w:rPr>
                <w:rFonts w:cs="Arial"/>
                <w:szCs w:val="20"/>
              </w:rPr>
            </w:pPr>
          </w:p>
        </w:tc>
      </w:tr>
      <w:tr w:rsidR="00A06BE0" w:rsidRPr="008961BD" w14:paraId="17EE7D1E" w14:textId="77777777" w:rsidTr="008961BD">
        <w:tc>
          <w:tcPr>
            <w:tcW w:w="295" w:type="dxa"/>
          </w:tcPr>
          <w:p w14:paraId="0DC0D6B0" w14:textId="6C7FF588"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39F8E1AC" w14:textId="3342B0E1" w:rsidR="00A06BE0" w:rsidRPr="008961BD" w:rsidRDefault="00A06BE0" w:rsidP="00FA0B5E">
            <w:pPr>
              <w:pStyle w:val="Names"/>
              <w:rPr>
                <w:rFonts w:cs="Arial"/>
                <w:color w:val="000000"/>
                <w:szCs w:val="20"/>
              </w:rPr>
            </w:pPr>
            <w:r w:rsidRPr="008961BD">
              <w:rPr>
                <w:rFonts w:cs="Arial"/>
                <w:color w:val="000000"/>
                <w:szCs w:val="20"/>
              </w:rPr>
              <w:t>Paul</w:t>
            </w:r>
          </w:p>
        </w:tc>
        <w:tc>
          <w:tcPr>
            <w:tcW w:w="1970" w:type="dxa"/>
            <w:vAlign w:val="bottom"/>
          </w:tcPr>
          <w:p w14:paraId="1BF6651E" w14:textId="20887E6F" w:rsidR="00A06BE0" w:rsidRPr="008961BD" w:rsidRDefault="00A06BE0" w:rsidP="00FA0B5E">
            <w:pPr>
              <w:pStyle w:val="Names"/>
              <w:rPr>
                <w:rFonts w:cs="Arial"/>
                <w:color w:val="000000"/>
                <w:szCs w:val="20"/>
              </w:rPr>
            </w:pPr>
            <w:r w:rsidRPr="008961BD">
              <w:rPr>
                <w:rFonts w:cs="Arial"/>
                <w:color w:val="000000"/>
                <w:szCs w:val="20"/>
              </w:rPr>
              <w:t>Slater</w:t>
            </w:r>
          </w:p>
        </w:tc>
        <w:tc>
          <w:tcPr>
            <w:tcW w:w="3850" w:type="dxa"/>
            <w:vAlign w:val="bottom"/>
          </w:tcPr>
          <w:p w14:paraId="5691FD60" w14:textId="746CEEDA" w:rsidR="00A06BE0" w:rsidRPr="008961BD" w:rsidRDefault="00A06BE0" w:rsidP="00FA0B5E">
            <w:pPr>
              <w:pStyle w:val="Names"/>
              <w:rPr>
                <w:rFonts w:cs="Arial"/>
                <w:color w:val="000000"/>
                <w:szCs w:val="20"/>
              </w:rPr>
            </w:pPr>
            <w:r w:rsidRPr="008961BD">
              <w:rPr>
                <w:rFonts w:cs="Arial"/>
                <w:color w:val="000000"/>
                <w:szCs w:val="20"/>
              </w:rPr>
              <w:t>Rockwell Collins, Inc.</w:t>
            </w:r>
          </w:p>
        </w:tc>
        <w:tc>
          <w:tcPr>
            <w:tcW w:w="2200" w:type="dxa"/>
            <w:vAlign w:val="center"/>
          </w:tcPr>
          <w:p w14:paraId="39B21EAC" w14:textId="77777777" w:rsidR="00A06BE0" w:rsidRPr="008961BD" w:rsidRDefault="00A06BE0" w:rsidP="00FA0B5E">
            <w:pPr>
              <w:pStyle w:val="Names"/>
              <w:rPr>
                <w:rFonts w:cs="Arial"/>
                <w:szCs w:val="20"/>
              </w:rPr>
            </w:pPr>
          </w:p>
        </w:tc>
      </w:tr>
      <w:tr w:rsidR="00A06BE0" w:rsidRPr="008961BD" w14:paraId="263AA7FF" w14:textId="77777777" w:rsidTr="008961BD">
        <w:tc>
          <w:tcPr>
            <w:tcW w:w="295" w:type="dxa"/>
          </w:tcPr>
          <w:p w14:paraId="71B9BA2F" w14:textId="77777777" w:rsidR="00A06BE0" w:rsidRPr="008961BD" w:rsidRDefault="00A06BE0" w:rsidP="00FA0B5E">
            <w:pPr>
              <w:pStyle w:val="Names"/>
              <w:rPr>
                <w:rFonts w:cs="Arial"/>
                <w:szCs w:val="20"/>
              </w:rPr>
            </w:pPr>
          </w:p>
        </w:tc>
        <w:tc>
          <w:tcPr>
            <w:tcW w:w="1988" w:type="dxa"/>
            <w:vAlign w:val="bottom"/>
          </w:tcPr>
          <w:p w14:paraId="7D289B8D" w14:textId="334BB6FB" w:rsidR="00A06BE0" w:rsidRPr="008961BD" w:rsidRDefault="00A06BE0" w:rsidP="00FA0B5E">
            <w:pPr>
              <w:pStyle w:val="Names"/>
              <w:rPr>
                <w:rFonts w:cs="Arial"/>
                <w:color w:val="000000"/>
                <w:szCs w:val="20"/>
              </w:rPr>
            </w:pPr>
            <w:proofErr w:type="spellStart"/>
            <w:r w:rsidRPr="008961BD">
              <w:rPr>
                <w:rFonts w:cs="Arial"/>
                <w:color w:val="000000"/>
                <w:szCs w:val="20"/>
              </w:rPr>
              <w:t>X.Mike</w:t>
            </w:r>
            <w:proofErr w:type="spellEnd"/>
          </w:p>
        </w:tc>
        <w:tc>
          <w:tcPr>
            <w:tcW w:w="1970" w:type="dxa"/>
            <w:vAlign w:val="bottom"/>
          </w:tcPr>
          <w:p w14:paraId="19E46171" w14:textId="7AB790C0" w:rsidR="00A06BE0" w:rsidRPr="008961BD" w:rsidRDefault="00A06BE0" w:rsidP="00FA0B5E">
            <w:pPr>
              <w:pStyle w:val="Names"/>
              <w:rPr>
                <w:rFonts w:cs="Arial"/>
                <w:color w:val="000000"/>
                <w:szCs w:val="20"/>
              </w:rPr>
            </w:pPr>
            <w:r w:rsidRPr="008961BD">
              <w:rPr>
                <w:rFonts w:cs="Arial"/>
                <w:color w:val="000000"/>
                <w:szCs w:val="20"/>
              </w:rPr>
              <w:t>Song</w:t>
            </w:r>
          </w:p>
        </w:tc>
        <w:tc>
          <w:tcPr>
            <w:tcW w:w="3850" w:type="dxa"/>
            <w:vAlign w:val="bottom"/>
          </w:tcPr>
          <w:p w14:paraId="697AF135" w14:textId="6F390038" w:rsidR="00A06BE0" w:rsidRPr="008961BD" w:rsidRDefault="00A06BE0" w:rsidP="00FA0B5E">
            <w:pPr>
              <w:pStyle w:val="Names"/>
              <w:rPr>
                <w:rFonts w:cs="Arial"/>
                <w:color w:val="000000"/>
                <w:szCs w:val="20"/>
              </w:rPr>
            </w:pPr>
            <w:r w:rsidRPr="008961BD">
              <w:rPr>
                <w:rFonts w:cs="Arial"/>
                <w:color w:val="000000"/>
                <w:szCs w:val="20"/>
              </w:rPr>
              <w:t>Sikorsky Aircraft</w:t>
            </w:r>
          </w:p>
        </w:tc>
        <w:tc>
          <w:tcPr>
            <w:tcW w:w="2200" w:type="dxa"/>
            <w:vAlign w:val="center"/>
          </w:tcPr>
          <w:p w14:paraId="2C847132" w14:textId="77777777" w:rsidR="00A06BE0" w:rsidRPr="008961BD" w:rsidRDefault="00A06BE0" w:rsidP="00FA0B5E">
            <w:pPr>
              <w:pStyle w:val="Names"/>
              <w:rPr>
                <w:rFonts w:cs="Arial"/>
                <w:szCs w:val="20"/>
              </w:rPr>
            </w:pPr>
          </w:p>
        </w:tc>
      </w:tr>
      <w:tr w:rsidR="00A06BE0" w:rsidRPr="008961BD" w14:paraId="6139C5CF" w14:textId="77777777" w:rsidTr="008961BD">
        <w:tc>
          <w:tcPr>
            <w:tcW w:w="295" w:type="dxa"/>
          </w:tcPr>
          <w:p w14:paraId="1CE03B62" w14:textId="03FB5221"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6152EE06" w14:textId="0066895E" w:rsidR="00A06BE0" w:rsidRPr="008961BD" w:rsidRDefault="00A06BE0" w:rsidP="00FA0B5E">
            <w:pPr>
              <w:pStyle w:val="Names"/>
              <w:rPr>
                <w:rFonts w:cs="Arial"/>
                <w:color w:val="000000"/>
                <w:szCs w:val="20"/>
              </w:rPr>
            </w:pPr>
            <w:r w:rsidRPr="008961BD">
              <w:rPr>
                <w:rFonts w:cs="Arial"/>
                <w:color w:val="000000"/>
                <w:szCs w:val="20"/>
              </w:rPr>
              <w:t>Takahiro</w:t>
            </w:r>
          </w:p>
        </w:tc>
        <w:tc>
          <w:tcPr>
            <w:tcW w:w="1970" w:type="dxa"/>
            <w:vAlign w:val="bottom"/>
          </w:tcPr>
          <w:p w14:paraId="45824AB3" w14:textId="78B09597" w:rsidR="00A06BE0" w:rsidRPr="008961BD" w:rsidRDefault="00A06BE0" w:rsidP="00FA0B5E">
            <w:pPr>
              <w:pStyle w:val="Names"/>
              <w:rPr>
                <w:rFonts w:cs="Arial"/>
                <w:color w:val="000000"/>
                <w:szCs w:val="20"/>
              </w:rPr>
            </w:pPr>
            <w:r w:rsidRPr="008961BD">
              <w:rPr>
                <w:rFonts w:cs="Arial"/>
                <w:color w:val="000000"/>
                <w:szCs w:val="20"/>
              </w:rPr>
              <w:t>Tachibana</w:t>
            </w:r>
          </w:p>
        </w:tc>
        <w:tc>
          <w:tcPr>
            <w:tcW w:w="3850" w:type="dxa"/>
            <w:vAlign w:val="bottom"/>
          </w:tcPr>
          <w:p w14:paraId="32788BCC" w14:textId="2967B5C6" w:rsidR="00A06BE0" w:rsidRPr="008961BD" w:rsidRDefault="00A06BE0" w:rsidP="00FA0B5E">
            <w:pPr>
              <w:pStyle w:val="Names"/>
              <w:rPr>
                <w:rFonts w:cs="Arial"/>
                <w:color w:val="000000"/>
                <w:szCs w:val="20"/>
              </w:rPr>
            </w:pPr>
            <w:r w:rsidRPr="008961BD">
              <w:rPr>
                <w:rFonts w:cs="Arial"/>
                <w:color w:val="000000"/>
                <w:szCs w:val="20"/>
              </w:rPr>
              <w:t>Mitsubishi Heavy Industries, Ltd</w:t>
            </w:r>
          </w:p>
        </w:tc>
        <w:tc>
          <w:tcPr>
            <w:tcW w:w="2200" w:type="dxa"/>
            <w:vAlign w:val="center"/>
          </w:tcPr>
          <w:p w14:paraId="5597D19F" w14:textId="77777777" w:rsidR="00A06BE0" w:rsidRPr="008961BD" w:rsidRDefault="00A06BE0" w:rsidP="00FA0B5E">
            <w:pPr>
              <w:pStyle w:val="Names"/>
              <w:rPr>
                <w:rFonts w:cs="Arial"/>
                <w:szCs w:val="20"/>
              </w:rPr>
            </w:pPr>
          </w:p>
        </w:tc>
      </w:tr>
      <w:tr w:rsidR="00A06BE0" w:rsidRPr="008961BD" w14:paraId="4E476A7B" w14:textId="77777777" w:rsidTr="008961BD">
        <w:tc>
          <w:tcPr>
            <w:tcW w:w="295" w:type="dxa"/>
          </w:tcPr>
          <w:p w14:paraId="316E4567" w14:textId="5B8A68DE"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6E69535C" w14:textId="24CCCDE5" w:rsidR="00A06BE0" w:rsidRPr="008961BD" w:rsidRDefault="00A06BE0" w:rsidP="00FA0B5E">
            <w:pPr>
              <w:pStyle w:val="Names"/>
              <w:rPr>
                <w:rFonts w:cs="Arial"/>
                <w:color w:val="000000"/>
                <w:szCs w:val="20"/>
              </w:rPr>
            </w:pPr>
            <w:r w:rsidRPr="008961BD">
              <w:rPr>
                <w:rFonts w:cs="Arial"/>
                <w:color w:val="000000"/>
                <w:szCs w:val="20"/>
              </w:rPr>
              <w:t>Jeffrey</w:t>
            </w:r>
          </w:p>
        </w:tc>
        <w:tc>
          <w:tcPr>
            <w:tcW w:w="1970" w:type="dxa"/>
            <w:vAlign w:val="bottom"/>
          </w:tcPr>
          <w:p w14:paraId="59AFF38C" w14:textId="6003A288" w:rsidR="00A06BE0" w:rsidRPr="008961BD" w:rsidRDefault="00A06BE0" w:rsidP="00FA0B5E">
            <w:pPr>
              <w:pStyle w:val="Names"/>
              <w:rPr>
                <w:rFonts w:cs="Arial"/>
                <w:color w:val="000000"/>
                <w:szCs w:val="20"/>
              </w:rPr>
            </w:pPr>
            <w:r w:rsidRPr="008961BD">
              <w:rPr>
                <w:rFonts w:cs="Arial"/>
                <w:color w:val="000000"/>
                <w:szCs w:val="20"/>
              </w:rPr>
              <w:t>Thyssen</w:t>
            </w:r>
          </w:p>
        </w:tc>
        <w:tc>
          <w:tcPr>
            <w:tcW w:w="3850" w:type="dxa"/>
            <w:vAlign w:val="bottom"/>
          </w:tcPr>
          <w:p w14:paraId="4E1F16C1" w14:textId="49B0A99B" w:rsidR="00A06BE0" w:rsidRPr="008961BD" w:rsidRDefault="00A06BE0" w:rsidP="00FA0B5E">
            <w:pPr>
              <w:pStyle w:val="Names"/>
              <w:rPr>
                <w:rFonts w:cs="Arial"/>
                <w:color w:val="000000"/>
                <w:szCs w:val="20"/>
              </w:rPr>
            </w:pPr>
            <w:r w:rsidRPr="008961BD">
              <w:rPr>
                <w:rFonts w:cs="Arial"/>
                <w:color w:val="000000"/>
                <w:szCs w:val="20"/>
              </w:rPr>
              <w:t>GE Aviation</w:t>
            </w:r>
          </w:p>
        </w:tc>
        <w:tc>
          <w:tcPr>
            <w:tcW w:w="2200" w:type="dxa"/>
            <w:vAlign w:val="center"/>
          </w:tcPr>
          <w:p w14:paraId="19B8BC3D" w14:textId="77777777" w:rsidR="00A06BE0" w:rsidRPr="008961BD" w:rsidRDefault="00A06BE0" w:rsidP="00FA0B5E">
            <w:pPr>
              <w:pStyle w:val="Names"/>
              <w:rPr>
                <w:rFonts w:cs="Arial"/>
                <w:szCs w:val="20"/>
              </w:rPr>
            </w:pPr>
          </w:p>
        </w:tc>
      </w:tr>
      <w:tr w:rsidR="00A06BE0" w:rsidRPr="008961BD" w14:paraId="0DAD8415" w14:textId="77777777" w:rsidTr="008961BD">
        <w:tc>
          <w:tcPr>
            <w:tcW w:w="295" w:type="dxa"/>
          </w:tcPr>
          <w:p w14:paraId="46763313" w14:textId="67E60548"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3F9235FF" w14:textId="54B0C5E9" w:rsidR="00A06BE0" w:rsidRPr="008961BD" w:rsidRDefault="00A06BE0" w:rsidP="00FA0B5E">
            <w:pPr>
              <w:pStyle w:val="Names"/>
              <w:rPr>
                <w:rFonts w:cs="Arial"/>
                <w:color w:val="000000"/>
                <w:szCs w:val="20"/>
              </w:rPr>
            </w:pPr>
            <w:r w:rsidRPr="008961BD">
              <w:rPr>
                <w:rFonts w:cs="Arial"/>
                <w:color w:val="000000"/>
                <w:szCs w:val="20"/>
              </w:rPr>
              <w:t>Cyril</w:t>
            </w:r>
          </w:p>
        </w:tc>
        <w:tc>
          <w:tcPr>
            <w:tcW w:w="1970" w:type="dxa"/>
            <w:vAlign w:val="bottom"/>
          </w:tcPr>
          <w:p w14:paraId="672E4629" w14:textId="1CA562E6" w:rsidR="00A06BE0" w:rsidRPr="008961BD" w:rsidRDefault="00A06BE0" w:rsidP="00FA0B5E">
            <w:pPr>
              <w:pStyle w:val="Names"/>
              <w:rPr>
                <w:rFonts w:cs="Arial"/>
                <w:color w:val="000000"/>
                <w:szCs w:val="20"/>
              </w:rPr>
            </w:pPr>
            <w:r w:rsidRPr="008961BD">
              <w:rPr>
                <w:rFonts w:cs="Arial"/>
                <w:color w:val="000000"/>
                <w:szCs w:val="20"/>
              </w:rPr>
              <w:t>Vernault</w:t>
            </w:r>
          </w:p>
        </w:tc>
        <w:tc>
          <w:tcPr>
            <w:tcW w:w="3850" w:type="dxa"/>
            <w:vAlign w:val="bottom"/>
          </w:tcPr>
          <w:p w14:paraId="75467A84" w14:textId="0FCFD093" w:rsidR="00A06BE0" w:rsidRPr="008961BD" w:rsidRDefault="00A06BE0" w:rsidP="00FA0B5E">
            <w:pPr>
              <w:pStyle w:val="Names"/>
              <w:rPr>
                <w:rFonts w:cs="Arial"/>
                <w:color w:val="000000"/>
                <w:szCs w:val="20"/>
              </w:rPr>
            </w:pPr>
            <w:r w:rsidRPr="008961BD">
              <w:rPr>
                <w:rFonts w:cs="Arial"/>
                <w:color w:val="000000"/>
                <w:szCs w:val="20"/>
              </w:rPr>
              <w:t>SAFRAN Group</w:t>
            </w:r>
          </w:p>
        </w:tc>
        <w:tc>
          <w:tcPr>
            <w:tcW w:w="2200" w:type="dxa"/>
            <w:vAlign w:val="center"/>
          </w:tcPr>
          <w:p w14:paraId="2BD7222D" w14:textId="3A9C7023" w:rsidR="00A06BE0" w:rsidRPr="008961BD" w:rsidRDefault="008961BD" w:rsidP="00FA0B5E">
            <w:pPr>
              <w:pStyle w:val="Names"/>
              <w:rPr>
                <w:rFonts w:cs="Arial"/>
                <w:szCs w:val="20"/>
              </w:rPr>
            </w:pPr>
            <w:r>
              <w:rPr>
                <w:rFonts w:cs="Arial"/>
                <w:szCs w:val="20"/>
              </w:rPr>
              <w:t>Vice Chairperson</w:t>
            </w:r>
          </w:p>
        </w:tc>
      </w:tr>
      <w:tr w:rsidR="00A06BE0" w:rsidRPr="008961BD" w14:paraId="00E5BEBE" w14:textId="77777777" w:rsidTr="008961BD">
        <w:tc>
          <w:tcPr>
            <w:tcW w:w="295" w:type="dxa"/>
          </w:tcPr>
          <w:p w14:paraId="5111239E" w14:textId="7E6585ED"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1990473B" w14:textId="08D32A30" w:rsidR="00A06BE0" w:rsidRPr="008961BD" w:rsidRDefault="00A06BE0" w:rsidP="00FA0B5E">
            <w:pPr>
              <w:pStyle w:val="Names"/>
              <w:rPr>
                <w:rFonts w:cs="Arial"/>
                <w:color w:val="000000"/>
                <w:szCs w:val="20"/>
              </w:rPr>
            </w:pPr>
            <w:r w:rsidRPr="008961BD">
              <w:rPr>
                <w:rFonts w:cs="Arial"/>
                <w:color w:val="000000"/>
                <w:szCs w:val="20"/>
              </w:rPr>
              <w:t>Tom</w:t>
            </w:r>
          </w:p>
        </w:tc>
        <w:tc>
          <w:tcPr>
            <w:tcW w:w="1970" w:type="dxa"/>
            <w:vAlign w:val="bottom"/>
          </w:tcPr>
          <w:p w14:paraId="4F096C50" w14:textId="28061888" w:rsidR="00A06BE0" w:rsidRPr="008961BD" w:rsidRDefault="00A06BE0" w:rsidP="00FA0B5E">
            <w:pPr>
              <w:pStyle w:val="Names"/>
              <w:rPr>
                <w:rFonts w:cs="Arial"/>
                <w:color w:val="000000"/>
                <w:szCs w:val="20"/>
              </w:rPr>
            </w:pPr>
            <w:r w:rsidRPr="008961BD">
              <w:rPr>
                <w:rFonts w:cs="Arial"/>
                <w:color w:val="000000"/>
                <w:szCs w:val="20"/>
              </w:rPr>
              <w:t>Wilson</w:t>
            </w:r>
          </w:p>
        </w:tc>
        <w:tc>
          <w:tcPr>
            <w:tcW w:w="3850" w:type="dxa"/>
            <w:vAlign w:val="bottom"/>
          </w:tcPr>
          <w:p w14:paraId="378D16A6" w14:textId="0CE7D504" w:rsidR="00A06BE0" w:rsidRPr="008961BD" w:rsidRDefault="00A06BE0" w:rsidP="00FA0B5E">
            <w:pPr>
              <w:pStyle w:val="Names"/>
              <w:rPr>
                <w:rFonts w:cs="Arial"/>
                <w:color w:val="000000"/>
                <w:szCs w:val="20"/>
              </w:rPr>
            </w:pPr>
            <w:r w:rsidRPr="008961BD">
              <w:rPr>
                <w:rFonts w:cs="Arial"/>
                <w:color w:val="000000"/>
                <w:szCs w:val="20"/>
              </w:rPr>
              <w:t>Bombardier Inc.</w:t>
            </w:r>
          </w:p>
        </w:tc>
        <w:tc>
          <w:tcPr>
            <w:tcW w:w="2200" w:type="dxa"/>
            <w:vAlign w:val="center"/>
          </w:tcPr>
          <w:p w14:paraId="3AAAB320" w14:textId="77777777" w:rsidR="00A06BE0" w:rsidRPr="008961BD" w:rsidRDefault="00A06BE0" w:rsidP="00FA0B5E">
            <w:pPr>
              <w:pStyle w:val="Names"/>
              <w:rPr>
                <w:rFonts w:cs="Arial"/>
                <w:szCs w:val="20"/>
              </w:rPr>
            </w:pPr>
          </w:p>
        </w:tc>
      </w:tr>
      <w:tr w:rsidR="00A06BE0" w:rsidRPr="008961BD" w14:paraId="7D2B6882" w14:textId="77777777" w:rsidTr="008961BD">
        <w:tc>
          <w:tcPr>
            <w:tcW w:w="295" w:type="dxa"/>
          </w:tcPr>
          <w:p w14:paraId="431381B1" w14:textId="17CFCF15" w:rsidR="00A06BE0" w:rsidRPr="008961BD" w:rsidRDefault="00A06BE0" w:rsidP="00FA0B5E">
            <w:pPr>
              <w:pStyle w:val="Names"/>
              <w:rPr>
                <w:rFonts w:cs="Arial"/>
                <w:szCs w:val="20"/>
              </w:rPr>
            </w:pPr>
            <w:r w:rsidRPr="008961BD">
              <w:rPr>
                <w:rFonts w:cs="Arial"/>
                <w:szCs w:val="20"/>
              </w:rPr>
              <w:t>*</w:t>
            </w:r>
          </w:p>
        </w:tc>
        <w:tc>
          <w:tcPr>
            <w:tcW w:w="1988" w:type="dxa"/>
            <w:vAlign w:val="bottom"/>
          </w:tcPr>
          <w:p w14:paraId="5E633160" w14:textId="05554070" w:rsidR="00A06BE0" w:rsidRPr="008961BD" w:rsidRDefault="00A06BE0" w:rsidP="00FA0B5E">
            <w:pPr>
              <w:pStyle w:val="Names"/>
              <w:rPr>
                <w:rFonts w:cs="Arial"/>
                <w:color w:val="000000"/>
                <w:szCs w:val="20"/>
              </w:rPr>
            </w:pPr>
            <w:proofErr w:type="spellStart"/>
            <w:r w:rsidRPr="008961BD">
              <w:rPr>
                <w:rFonts w:cs="Arial"/>
                <w:color w:val="000000"/>
                <w:szCs w:val="20"/>
              </w:rPr>
              <w:t>Grzegorz</w:t>
            </w:r>
            <w:proofErr w:type="spellEnd"/>
          </w:p>
        </w:tc>
        <w:tc>
          <w:tcPr>
            <w:tcW w:w="1970" w:type="dxa"/>
            <w:vAlign w:val="bottom"/>
          </w:tcPr>
          <w:p w14:paraId="1E6A140E" w14:textId="3295A9E2" w:rsidR="00A06BE0" w:rsidRPr="008961BD" w:rsidRDefault="00A06BE0" w:rsidP="00FA0B5E">
            <w:pPr>
              <w:pStyle w:val="Names"/>
              <w:rPr>
                <w:rFonts w:cs="Arial"/>
                <w:color w:val="000000"/>
                <w:szCs w:val="20"/>
              </w:rPr>
            </w:pPr>
            <w:r w:rsidRPr="008961BD">
              <w:rPr>
                <w:rFonts w:cs="Arial"/>
                <w:color w:val="000000"/>
                <w:szCs w:val="20"/>
              </w:rPr>
              <w:t>Wryk</w:t>
            </w:r>
          </w:p>
        </w:tc>
        <w:tc>
          <w:tcPr>
            <w:tcW w:w="3850" w:type="dxa"/>
            <w:vAlign w:val="bottom"/>
          </w:tcPr>
          <w:p w14:paraId="6690314E" w14:textId="0300C7A4" w:rsidR="00A06BE0" w:rsidRPr="008961BD" w:rsidRDefault="00A06BE0" w:rsidP="00AC6766">
            <w:pPr>
              <w:pStyle w:val="Names"/>
              <w:rPr>
                <w:rFonts w:cs="Arial"/>
                <w:color w:val="000000"/>
                <w:szCs w:val="20"/>
              </w:rPr>
            </w:pPr>
            <w:r w:rsidRPr="008961BD">
              <w:rPr>
                <w:rFonts w:cs="Arial"/>
                <w:color w:val="000000"/>
                <w:szCs w:val="20"/>
              </w:rPr>
              <w:t>Rolls-Royce</w:t>
            </w:r>
          </w:p>
        </w:tc>
        <w:tc>
          <w:tcPr>
            <w:tcW w:w="2200" w:type="dxa"/>
            <w:vAlign w:val="center"/>
          </w:tcPr>
          <w:p w14:paraId="44C05D78" w14:textId="77777777" w:rsidR="00A06BE0" w:rsidRPr="008961BD" w:rsidRDefault="00A06BE0" w:rsidP="00FA0B5E">
            <w:pPr>
              <w:pStyle w:val="Names"/>
              <w:rPr>
                <w:rFonts w:cs="Arial"/>
                <w:szCs w:val="20"/>
              </w:rPr>
            </w:pPr>
          </w:p>
        </w:tc>
      </w:tr>
    </w:tbl>
    <w:p w14:paraId="267D89A5" w14:textId="77777777" w:rsidR="00FA0B5E" w:rsidRPr="003F03F3" w:rsidRDefault="00FA0B5E" w:rsidP="00FC3F1E">
      <w:pPr>
        <w:pStyle w:val="Body"/>
        <w:keepNext/>
        <w:spacing w:before="200"/>
        <w:rPr>
          <w:b/>
          <w:i/>
          <w:u w:val="single"/>
        </w:rPr>
      </w:pPr>
      <w:r w:rsidRPr="003F03F3">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81"/>
        <w:gridCol w:w="2012"/>
        <w:gridCol w:w="1980"/>
        <w:gridCol w:w="3870"/>
        <w:gridCol w:w="2160"/>
      </w:tblGrid>
      <w:tr w:rsidR="00A06BE0" w:rsidRPr="00BF762B" w14:paraId="267D89AB" w14:textId="77777777" w:rsidTr="00AC6766">
        <w:tc>
          <w:tcPr>
            <w:tcW w:w="281" w:type="dxa"/>
          </w:tcPr>
          <w:p w14:paraId="267D89A6" w14:textId="77777777" w:rsidR="00272E48" w:rsidRPr="008961BD" w:rsidRDefault="00272E48" w:rsidP="008C0C64">
            <w:pPr>
              <w:pStyle w:val="Names"/>
              <w:rPr>
                <w:rFonts w:cs="Arial"/>
                <w:szCs w:val="20"/>
              </w:rPr>
            </w:pPr>
          </w:p>
        </w:tc>
        <w:tc>
          <w:tcPr>
            <w:tcW w:w="2012" w:type="dxa"/>
          </w:tcPr>
          <w:p w14:paraId="267D89A7" w14:textId="77777777" w:rsidR="00272E48" w:rsidRPr="008961BD" w:rsidRDefault="00272E48" w:rsidP="008C0C64">
            <w:pPr>
              <w:pStyle w:val="Names"/>
              <w:rPr>
                <w:rFonts w:cs="Arial"/>
                <w:szCs w:val="20"/>
              </w:rPr>
            </w:pPr>
            <w:r w:rsidRPr="008961BD">
              <w:rPr>
                <w:rFonts w:cs="Arial"/>
                <w:szCs w:val="20"/>
              </w:rPr>
              <w:t>NAME</w:t>
            </w:r>
          </w:p>
        </w:tc>
        <w:tc>
          <w:tcPr>
            <w:tcW w:w="1980" w:type="dxa"/>
          </w:tcPr>
          <w:p w14:paraId="267D89A8" w14:textId="77777777" w:rsidR="00272E48" w:rsidRPr="008961BD" w:rsidRDefault="00272E48" w:rsidP="008C0C64">
            <w:pPr>
              <w:pStyle w:val="Names"/>
              <w:rPr>
                <w:rFonts w:cs="Arial"/>
                <w:szCs w:val="20"/>
              </w:rPr>
            </w:pPr>
          </w:p>
        </w:tc>
        <w:tc>
          <w:tcPr>
            <w:tcW w:w="3870" w:type="dxa"/>
          </w:tcPr>
          <w:p w14:paraId="267D89A9" w14:textId="77777777" w:rsidR="00272E48" w:rsidRPr="008961BD" w:rsidRDefault="00272E48" w:rsidP="008C0C64">
            <w:pPr>
              <w:pStyle w:val="Names"/>
              <w:rPr>
                <w:rFonts w:cs="Arial"/>
                <w:szCs w:val="20"/>
              </w:rPr>
            </w:pPr>
            <w:r w:rsidRPr="008961BD">
              <w:rPr>
                <w:rFonts w:cs="Arial"/>
                <w:szCs w:val="20"/>
              </w:rPr>
              <w:t>COMPANY NAME</w:t>
            </w:r>
          </w:p>
        </w:tc>
        <w:tc>
          <w:tcPr>
            <w:tcW w:w="2160" w:type="dxa"/>
          </w:tcPr>
          <w:p w14:paraId="267D89AA" w14:textId="77777777" w:rsidR="00272E48" w:rsidRPr="008961BD" w:rsidRDefault="00272E48" w:rsidP="008C0C64">
            <w:pPr>
              <w:pStyle w:val="Names"/>
              <w:rPr>
                <w:rFonts w:cs="Arial"/>
                <w:szCs w:val="20"/>
              </w:rPr>
            </w:pPr>
          </w:p>
        </w:tc>
      </w:tr>
      <w:tr w:rsidR="00A06BE0" w:rsidRPr="00BF762B" w14:paraId="63BE48FB" w14:textId="77777777" w:rsidTr="00AC6766">
        <w:tc>
          <w:tcPr>
            <w:tcW w:w="281" w:type="dxa"/>
          </w:tcPr>
          <w:p w14:paraId="0DA816AC" w14:textId="0632642B" w:rsidR="00BD504C" w:rsidRPr="008961BD" w:rsidRDefault="00BD504C" w:rsidP="008C0C64">
            <w:pPr>
              <w:pStyle w:val="Names"/>
              <w:rPr>
                <w:rFonts w:cs="Arial"/>
                <w:szCs w:val="20"/>
              </w:rPr>
            </w:pPr>
          </w:p>
        </w:tc>
        <w:tc>
          <w:tcPr>
            <w:tcW w:w="2012" w:type="dxa"/>
            <w:vAlign w:val="bottom"/>
          </w:tcPr>
          <w:p w14:paraId="047A7BB6" w14:textId="655843EA" w:rsidR="00BD504C" w:rsidRPr="008961BD" w:rsidRDefault="00BD504C" w:rsidP="008C0C64">
            <w:pPr>
              <w:pStyle w:val="Names"/>
              <w:rPr>
                <w:rFonts w:cs="Arial"/>
                <w:szCs w:val="20"/>
              </w:rPr>
            </w:pPr>
          </w:p>
        </w:tc>
        <w:tc>
          <w:tcPr>
            <w:tcW w:w="1980" w:type="dxa"/>
            <w:vAlign w:val="bottom"/>
          </w:tcPr>
          <w:p w14:paraId="69E8A392" w14:textId="7A568C7B" w:rsidR="00BD504C" w:rsidRPr="008961BD" w:rsidRDefault="00BD504C" w:rsidP="008C0C64">
            <w:pPr>
              <w:pStyle w:val="Names"/>
              <w:rPr>
                <w:rFonts w:cs="Arial"/>
                <w:szCs w:val="20"/>
              </w:rPr>
            </w:pPr>
          </w:p>
        </w:tc>
        <w:tc>
          <w:tcPr>
            <w:tcW w:w="3870" w:type="dxa"/>
            <w:vAlign w:val="bottom"/>
          </w:tcPr>
          <w:p w14:paraId="1CD8098F" w14:textId="056477DA" w:rsidR="00BD504C" w:rsidRPr="008961BD" w:rsidRDefault="00BD504C" w:rsidP="008C0C64">
            <w:pPr>
              <w:pStyle w:val="Names"/>
              <w:rPr>
                <w:rFonts w:cs="Arial"/>
                <w:szCs w:val="20"/>
              </w:rPr>
            </w:pPr>
          </w:p>
        </w:tc>
        <w:tc>
          <w:tcPr>
            <w:tcW w:w="2160" w:type="dxa"/>
          </w:tcPr>
          <w:p w14:paraId="26F36D8C" w14:textId="77777777" w:rsidR="00BD504C" w:rsidRPr="008961BD" w:rsidRDefault="00BD504C" w:rsidP="008C0C64">
            <w:pPr>
              <w:pStyle w:val="Names"/>
              <w:rPr>
                <w:rFonts w:cs="Arial"/>
                <w:szCs w:val="20"/>
              </w:rPr>
            </w:pPr>
          </w:p>
        </w:tc>
      </w:tr>
      <w:tr w:rsidR="00A06BE0" w:rsidRPr="00BF762B" w14:paraId="06B41E7B" w14:textId="77777777" w:rsidTr="00AC6766">
        <w:tc>
          <w:tcPr>
            <w:tcW w:w="281" w:type="dxa"/>
          </w:tcPr>
          <w:p w14:paraId="1FAB6070" w14:textId="1A482762"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0C9F6BE7" w14:textId="583057DE" w:rsidR="001656EA" w:rsidRPr="008961BD" w:rsidRDefault="001656EA" w:rsidP="008C0C64">
            <w:pPr>
              <w:pStyle w:val="Names"/>
              <w:rPr>
                <w:rFonts w:cs="Arial"/>
                <w:szCs w:val="20"/>
              </w:rPr>
            </w:pPr>
            <w:r w:rsidRPr="008961BD">
              <w:rPr>
                <w:rFonts w:cs="Arial"/>
                <w:color w:val="000000"/>
                <w:szCs w:val="20"/>
              </w:rPr>
              <w:t>Roy</w:t>
            </w:r>
          </w:p>
        </w:tc>
        <w:tc>
          <w:tcPr>
            <w:tcW w:w="1980" w:type="dxa"/>
            <w:vAlign w:val="bottom"/>
          </w:tcPr>
          <w:p w14:paraId="5AFB2DC5" w14:textId="51A7C001" w:rsidR="001656EA" w:rsidRPr="008961BD" w:rsidRDefault="001656EA" w:rsidP="008C0C64">
            <w:pPr>
              <w:pStyle w:val="Names"/>
              <w:rPr>
                <w:rFonts w:cs="Arial"/>
                <w:szCs w:val="20"/>
              </w:rPr>
            </w:pPr>
            <w:r w:rsidRPr="008961BD">
              <w:rPr>
                <w:rFonts w:cs="Arial"/>
                <w:color w:val="000000"/>
                <w:szCs w:val="20"/>
              </w:rPr>
              <w:t>Adkins</w:t>
            </w:r>
          </w:p>
        </w:tc>
        <w:tc>
          <w:tcPr>
            <w:tcW w:w="3870" w:type="dxa"/>
            <w:vAlign w:val="bottom"/>
          </w:tcPr>
          <w:p w14:paraId="7117C8E3" w14:textId="2B7DD6D5" w:rsidR="001656EA" w:rsidRPr="008961BD" w:rsidRDefault="001656EA" w:rsidP="008C0C64">
            <w:pPr>
              <w:pStyle w:val="Names"/>
              <w:rPr>
                <w:rFonts w:cs="Arial"/>
                <w:szCs w:val="20"/>
              </w:rPr>
            </w:pPr>
            <w:r w:rsidRPr="008961BD">
              <w:rPr>
                <w:rFonts w:cs="Arial"/>
                <w:color w:val="000000"/>
                <w:szCs w:val="20"/>
              </w:rPr>
              <w:t>Braddock Metallurgical Daytona Beach</w:t>
            </w:r>
          </w:p>
        </w:tc>
        <w:tc>
          <w:tcPr>
            <w:tcW w:w="2160" w:type="dxa"/>
          </w:tcPr>
          <w:p w14:paraId="3882A301" w14:textId="77777777" w:rsidR="001656EA" w:rsidRPr="008961BD" w:rsidRDefault="001656EA" w:rsidP="008C0C64">
            <w:pPr>
              <w:pStyle w:val="Names"/>
              <w:rPr>
                <w:rFonts w:cs="Arial"/>
                <w:szCs w:val="20"/>
              </w:rPr>
            </w:pPr>
          </w:p>
        </w:tc>
      </w:tr>
      <w:tr w:rsidR="00A06BE0" w:rsidRPr="00BF762B" w14:paraId="2B71A4AF" w14:textId="77777777" w:rsidTr="00AC6766">
        <w:tc>
          <w:tcPr>
            <w:tcW w:w="281" w:type="dxa"/>
          </w:tcPr>
          <w:p w14:paraId="14C3BBF9" w14:textId="77777777" w:rsidR="001656EA" w:rsidRPr="008961BD" w:rsidRDefault="001656EA" w:rsidP="008C0C64">
            <w:pPr>
              <w:pStyle w:val="Names"/>
              <w:rPr>
                <w:rFonts w:cs="Arial"/>
                <w:szCs w:val="20"/>
              </w:rPr>
            </w:pPr>
          </w:p>
        </w:tc>
        <w:tc>
          <w:tcPr>
            <w:tcW w:w="2012" w:type="dxa"/>
            <w:vAlign w:val="bottom"/>
          </w:tcPr>
          <w:p w14:paraId="340EFC73" w14:textId="41C79162" w:rsidR="001656EA" w:rsidRPr="008961BD" w:rsidRDefault="001656EA" w:rsidP="008C0C64">
            <w:pPr>
              <w:pStyle w:val="Names"/>
              <w:rPr>
                <w:rFonts w:cs="Arial"/>
                <w:color w:val="000000"/>
                <w:szCs w:val="20"/>
              </w:rPr>
            </w:pPr>
            <w:r w:rsidRPr="008961BD">
              <w:rPr>
                <w:rFonts w:cs="Arial"/>
                <w:color w:val="000000"/>
                <w:szCs w:val="20"/>
              </w:rPr>
              <w:t>Abdul</w:t>
            </w:r>
          </w:p>
        </w:tc>
        <w:tc>
          <w:tcPr>
            <w:tcW w:w="1980" w:type="dxa"/>
            <w:vAlign w:val="bottom"/>
          </w:tcPr>
          <w:p w14:paraId="3DF79C12" w14:textId="20214534" w:rsidR="001656EA" w:rsidRPr="008961BD" w:rsidRDefault="001656EA" w:rsidP="008C0C64">
            <w:pPr>
              <w:pStyle w:val="Names"/>
              <w:rPr>
                <w:rFonts w:cs="Arial"/>
                <w:color w:val="000000"/>
                <w:szCs w:val="20"/>
              </w:rPr>
            </w:pPr>
            <w:r w:rsidRPr="008961BD">
              <w:rPr>
                <w:rFonts w:cs="Arial"/>
                <w:color w:val="000000"/>
                <w:szCs w:val="20"/>
              </w:rPr>
              <w:t>Admani</w:t>
            </w:r>
          </w:p>
        </w:tc>
        <w:tc>
          <w:tcPr>
            <w:tcW w:w="3870" w:type="dxa"/>
            <w:vAlign w:val="bottom"/>
          </w:tcPr>
          <w:p w14:paraId="5F2B45A4" w14:textId="3768A53F" w:rsidR="001656EA" w:rsidRPr="008961BD" w:rsidRDefault="001656EA" w:rsidP="008C0C64">
            <w:pPr>
              <w:pStyle w:val="Names"/>
              <w:rPr>
                <w:rFonts w:cs="Arial"/>
                <w:color w:val="000000"/>
                <w:szCs w:val="20"/>
              </w:rPr>
            </w:pPr>
            <w:r w:rsidRPr="008961BD">
              <w:rPr>
                <w:rFonts w:cs="Arial"/>
                <w:color w:val="000000"/>
                <w:szCs w:val="20"/>
              </w:rPr>
              <w:t>East Carolina Metal Treating</w:t>
            </w:r>
          </w:p>
        </w:tc>
        <w:tc>
          <w:tcPr>
            <w:tcW w:w="2160" w:type="dxa"/>
          </w:tcPr>
          <w:p w14:paraId="1A1B7C06" w14:textId="77777777" w:rsidR="001656EA" w:rsidRPr="008961BD" w:rsidRDefault="001656EA" w:rsidP="008C0C64">
            <w:pPr>
              <w:pStyle w:val="Names"/>
              <w:rPr>
                <w:rFonts w:cs="Arial"/>
                <w:szCs w:val="20"/>
              </w:rPr>
            </w:pPr>
          </w:p>
        </w:tc>
      </w:tr>
      <w:tr w:rsidR="00A06BE0" w:rsidRPr="00BF762B" w14:paraId="467026BC" w14:textId="77777777" w:rsidTr="00AC6766">
        <w:tc>
          <w:tcPr>
            <w:tcW w:w="281" w:type="dxa"/>
          </w:tcPr>
          <w:p w14:paraId="51097566" w14:textId="77777777" w:rsidR="001656EA" w:rsidRPr="008961BD" w:rsidRDefault="001656EA" w:rsidP="008C0C64">
            <w:pPr>
              <w:pStyle w:val="Names"/>
              <w:rPr>
                <w:rFonts w:cs="Arial"/>
                <w:szCs w:val="20"/>
              </w:rPr>
            </w:pPr>
          </w:p>
        </w:tc>
        <w:tc>
          <w:tcPr>
            <w:tcW w:w="2012" w:type="dxa"/>
            <w:vAlign w:val="bottom"/>
          </w:tcPr>
          <w:p w14:paraId="72E9998D" w14:textId="578ACAEB" w:rsidR="001656EA" w:rsidRPr="008961BD" w:rsidRDefault="001656EA" w:rsidP="008C0C64">
            <w:pPr>
              <w:pStyle w:val="Names"/>
              <w:rPr>
                <w:rFonts w:cs="Arial"/>
                <w:color w:val="000000"/>
                <w:szCs w:val="20"/>
              </w:rPr>
            </w:pPr>
            <w:r w:rsidRPr="008961BD">
              <w:rPr>
                <w:rFonts w:cs="Arial"/>
                <w:color w:val="000000"/>
                <w:szCs w:val="20"/>
              </w:rPr>
              <w:t>Lucia</w:t>
            </w:r>
          </w:p>
        </w:tc>
        <w:tc>
          <w:tcPr>
            <w:tcW w:w="1980" w:type="dxa"/>
            <w:vAlign w:val="bottom"/>
          </w:tcPr>
          <w:p w14:paraId="06B4ABB7" w14:textId="0297844C" w:rsidR="001656EA" w:rsidRPr="008961BD" w:rsidRDefault="001656EA" w:rsidP="008C0C64">
            <w:pPr>
              <w:pStyle w:val="Names"/>
              <w:rPr>
                <w:rFonts w:cs="Arial"/>
                <w:color w:val="000000"/>
                <w:szCs w:val="20"/>
              </w:rPr>
            </w:pPr>
            <w:r w:rsidRPr="008961BD">
              <w:rPr>
                <w:rFonts w:cs="Arial"/>
                <w:color w:val="000000"/>
                <w:szCs w:val="20"/>
              </w:rPr>
              <w:t>Aguilar Yanez</w:t>
            </w:r>
          </w:p>
        </w:tc>
        <w:tc>
          <w:tcPr>
            <w:tcW w:w="3870" w:type="dxa"/>
            <w:vAlign w:val="bottom"/>
          </w:tcPr>
          <w:p w14:paraId="5C2C37C3" w14:textId="09BB12CE" w:rsidR="001656EA" w:rsidRPr="008961BD" w:rsidRDefault="001656EA" w:rsidP="008C0C64">
            <w:pPr>
              <w:pStyle w:val="Names"/>
              <w:rPr>
                <w:rFonts w:cs="Arial"/>
                <w:color w:val="000000"/>
                <w:szCs w:val="20"/>
              </w:rPr>
            </w:pPr>
            <w:r w:rsidRPr="008961BD">
              <w:rPr>
                <w:rFonts w:cs="Arial"/>
                <w:color w:val="000000"/>
                <w:szCs w:val="20"/>
              </w:rPr>
              <w:t>Newton Heat Treating</w:t>
            </w:r>
          </w:p>
        </w:tc>
        <w:tc>
          <w:tcPr>
            <w:tcW w:w="2160" w:type="dxa"/>
          </w:tcPr>
          <w:p w14:paraId="27641B18" w14:textId="77777777" w:rsidR="001656EA" w:rsidRPr="008961BD" w:rsidRDefault="001656EA" w:rsidP="008C0C64">
            <w:pPr>
              <w:pStyle w:val="Names"/>
              <w:rPr>
                <w:rFonts w:cs="Arial"/>
                <w:szCs w:val="20"/>
              </w:rPr>
            </w:pPr>
          </w:p>
        </w:tc>
      </w:tr>
      <w:tr w:rsidR="00A06BE0" w:rsidRPr="00BF762B" w14:paraId="18B1C4AB" w14:textId="77777777" w:rsidTr="00AC6766">
        <w:tc>
          <w:tcPr>
            <w:tcW w:w="281" w:type="dxa"/>
          </w:tcPr>
          <w:p w14:paraId="08B1DA97" w14:textId="77777777" w:rsidR="001656EA" w:rsidRPr="008961BD" w:rsidRDefault="001656EA" w:rsidP="008C0C64">
            <w:pPr>
              <w:pStyle w:val="Names"/>
              <w:rPr>
                <w:rFonts w:cs="Arial"/>
                <w:szCs w:val="20"/>
              </w:rPr>
            </w:pPr>
          </w:p>
        </w:tc>
        <w:tc>
          <w:tcPr>
            <w:tcW w:w="2012" w:type="dxa"/>
            <w:vAlign w:val="bottom"/>
          </w:tcPr>
          <w:p w14:paraId="2A1B9684" w14:textId="76D29B60" w:rsidR="001656EA" w:rsidRPr="008961BD" w:rsidRDefault="001656EA" w:rsidP="008C0C64">
            <w:pPr>
              <w:pStyle w:val="Names"/>
              <w:rPr>
                <w:rFonts w:cs="Arial"/>
                <w:color w:val="000000"/>
                <w:szCs w:val="20"/>
              </w:rPr>
            </w:pPr>
            <w:r w:rsidRPr="008961BD">
              <w:rPr>
                <w:rFonts w:cs="Arial"/>
                <w:color w:val="000000"/>
                <w:szCs w:val="20"/>
              </w:rPr>
              <w:t>Zubair</w:t>
            </w:r>
          </w:p>
        </w:tc>
        <w:tc>
          <w:tcPr>
            <w:tcW w:w="1980" w:type="dxa"/>
            <w:vAlign w:val="bottom"/>
          </w:tcPr>
          <w:p w14:paraId="7F6A209D" w14:textId="089FA81E" w:rsidR="001656EA" w:rsidRPr="008961BD" w:rsidRDefault="001656EA" w:rsidP="008C0C64">
            <w:pPr>
              <w:pStyle w:val="Names"/>
              <w:rPr>
                <w:rFonts w:cs="Arial"/>
                <w:color w:val="000000"/>
                <w:szCs w:val="20"/>
              </w:rPr>
            </w:pPr>
            <w:r w:rsidRPr="008961BD">
              <w:rPr>
                <w:rFonts w:cs="Arial"/>
                <w:color w:val="000000"/>
                <w:szCs w:val="20"/>
              </w:rPr>
              <w:t>Alam</w:t>
            </w:r>
          </w:p>
        </w:tc>
        <w:tc>
          <w:tcPr>
            <w:tcW w:w="3870" w:type="dxa"/>
            <w:vAlign w:val="bottom"/>
          </w:tcPr>
          <w:p w14:paraId="25721EFF" w14:textId="2C01481F" w:rsidR="001656EA" w:rsidRPr="008961BD" w:rsidRDefault="001656EA" w:rsidP="008C0C64">
            <w:pPr>
              <w:pStyle w:val="Names"/>
              <w:rPr>
                <w:rFonts w:cs="Arial"/>
                <w:color w:val="000000"/>
                <w:szCs w:val="20"/>
              </w:rPr>
            </w:pPr>
            <w:proofErr w:type="spellStart"/>
            <w:r w:rsidRPr="008961BD">
              <w:rPr>
                <w:rFonts w:cs="Arial"/>
                <w:color w:val="000000"/>
                <w:szCs w:val="20"/>
              </w:rPr>
              <w:t>Exactatherm</w:t>
            </w:r>
            <w:proofErr w:type="spellEnd"/>
            <w:r w:rsidRPr="008961BD">
              <w:rPr>
                <w:rFonts w:cs="Arial"/>
                <w:color w:val="000000"/>
                <w:szCs w:val="20"/>
              </w:rPr>
              <w:t xml:space="preserve"> Ltd.</w:t>
            </w:r>
          </w:p>
        </w:tc>
        <w:tc>
          <w:tcPr>
            <w:tcW w:w="2160" w:type="dxa"/>
          </w:tcPr>
          <w:p w14:paraId="261BEF22" w14:textId="77777777" w:rsidR="001656EA" w:rsidRPr="008961BD" w:rsidRDefault="001656EA" w:rsidP="008C0C64">
            <w:pPr>
              <w:pStyle w:val="Names"/>
              <w:rPr>
                <w:rFonts w:cs="Arial"/>
                <w:szCs w:val="20"/>
              </w:rPr>
            </w:pPr>
          </w:p>
        </w:tc>
      </w:tr>
      <w:tr w:rsidR="00A06BE0" w:rsidRPr="00BF762B" w14:paraId="36026EBE" w14:textId="77777777" w:rsidTr="00AC6766">
        <w:tc>
          <w:tcPr>
            <w:tcW w:w="281" w:type="dxa"/>
          </w:tcPr>
          <w:p w14:paraId="19256E7B" w14:textId="77777777" w:rsidR="001656EA" w:rsidRPr="008961BD" w:rsidRDefault="001656EA" w:rsidP="008C0C64">
            <w:pPr>
              <w:pStyle w:val="Names"/>
              <w:rPr>
                <w:rFonts w:cs="Arial"/>
                <w:szCs w:val="20"/>
              </w:rPr>
            </w:pPr>
          </w:p>
        </w:tc>
        <w:tc>
          <w:tcPr>
            <w:tcW w:w="2012" w:type="dxa"/>
            <w:vAlign w:val="bottom"/>
          </w:tcPr>
          <w:p w14:paraId="4C0C1743" w14:textId="165F4C2A" w:rsidR="001656EA" w:rsidRPr="008961BD" w:rsidRDefault="001656EA" w:rsidP="008C0C64">
            <w:pPr>
              <w:pStyle w:val="Names"/>
              <w:rPr>
                <w:rFonts w:cs="Arial"/>
                <w:color w:val="000000"/>
                <w:szCs w:val="20"/>
              </w:rPr>
            </w:pPr>
            <w:r w:rsidRPr="008961BD">
              <w:rPr>
                <w:rFonts w:cs="Arial"/>
                <w:color w:val="000000"/>
                <w:szCs w:val="20"/>
              </w:rPr>
              <w:t>Daniel</w:t>
            </w:r>
          </w:p>
        </w:tc>
        <w:tc>
          <w:tcPr>
            <w:tcW w:w="1980" w:type="dxa"/>
            <w:vAlign w:val="bottom"/>
          </w:tcPr>
          <w:p w14:paraId="06E5301F" w14:textId="60F99244" w:rsidR="001656EA" w:rsidRPr="008961BD" w:rsidRDefault="001656EA" w:rsidP="008C0C64">
            <w:pPr>
              <w:pStyle w:val="Names"/>
              <w:rPr>
                <w:rFonts w:cs="Arial"/>
                <w:color w:val="000000"/>
                <w:szCs w:val="20"/>
              </w:rPr>
            </w:pPr>
            <w:proofErr w:type="spellStart"/>
            <w:r w:rsidRPr="008961BD">
              <w:rPr>
                <w:rFonts w:cs="Arial"/>
                <w:color w:val="000000"/>
                <w:szCs w:val="20"/>
              </w:rPr>
              <w:t>Antos</w:t>
            </w:r>
            <w:proofErr w:type="spellEnd"/>
          </w:p>
        </w:tc>
        <w:tc>
          <w:tcPr>
            <w:tcW w:w="3870" w:type="dxa"/>
            <w:vAlign w:val="bottom"/>
          </w:tcPr>
          <w:p w14:paraId="2173D361" w14:textId="616D1E95" w:rsidR="001656EA" w:rsidRPr="008961BD" w:rsidRDefault="001656EA" w:rsidP="008C0C64">
            <w:pPr>
              <w:pStyle w:val="Names"/>
              <w:rPr>
                <w:rFonts w:cs="Arial"/>
                <w:color w:val="000000"/>
                <w:szCs w:val="20"/>
              </w:rPr>
            </w:pPr>
            <w:r w:rsidRPr="008961BD">
              <w:rPr>
                <w:rFonts w:cs="Arial"/>
                <w:color w:val="000000"/>
                <w:szCs w:val="20"/>
              </w:rPr>
              <w:t>Canton Drop Forge</w:t>
            </w:r>
          </w:p>
        </w:tc>
        <w:tc>
          <w:tcPr>
            <w:tcW w:w="2160" w:type="dxa"/>
          </w:tcPr>
          <w:p w14:paraId="7380F9F7" w14:textId="77777777" w:rsidR="001656EA" w:rsidRPr="008961BD" w:rsidRDefault="001656EA" w:rsidP="008C0C64">
            <w:pPr>
              <w:pStyle w:val="Names"/>
              <w:rPr>
                <w:rFonts w:cs="Arial"/>
                <w:szCs w:val="20"/>
              </w:rPr>
            </w:pPr>
          </w:p>
        </w:tc>
      </w:tr>
      <w:tr w:rsidR="00680737" w:rsidRPr="00BF762B" w14:paraId="7610D43A"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41B1482A"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492A3A71" w14:textId="77777777" w:rsidR="00680737" w:rsidRPr="008961BD" w:rsidRDefault="00680737" w:rsidP="00722E12">
            <w:pPr>
              <w:pStyle w:val="Names"/>
              <w:rPr>
                <w:rFonts w:cs="Arial"/>
                <w:color w:val="000000"/>
                <w:szCs w:val="20"/>
              </w:rPr>
            </w:pPr>
            <w:r w:rsidRPr="008961BD">
              <w:rPr>
                <w:rFonts w:cs="Arial"/>
                <w:color w:val="000000"/>
                <w:szCs w:val="20"/>
              </w:rPr>
              <w:t>Andrew</w:t>
            </w:r>
          </w:p>
        </w:tc>
        <w:tc>
          <w:tcPr>
            <w:tcW w:w="1980" w:type="dxa"/>
            <w:tcBorders>
              <w:top w:val="nil"/>
              <w:left w:val="nil"/>
              <w:bottom w:val="nil"/>
              <w:right w:val="nil"/>
            </w:tcBorders>
          </w:tcPr>
          <w:p w14:paraId="7410C9F4" w14:textId="77777777" w:rsidR="00680737" w:rsidRPr="008961BD" w:rsidRDefault="00680737" w:rsidP="00722E12">
            <w:pPr>
              <w:pStyle w:val="Names"/>
              <w:rPr>
                <w:rFonts w:cs="Arial"/>
                <w:color w:val="000000"/>
                <w:szCs w:val="20"/>
              </w:rPr>
            </w:pPr>
            <w:r w:rsidRPr="008961BD">
              <w:rPr>
                <w:rFonts w:cs="Arial"/>
                <w:color w:val="000000"/>
                <w:szCs w:val="20"/>
              </w:rPr>
              <w:t>Bassett</w:t>
            </w:r>
          </w:p>
        </w:tc>
        <w:tc>
          <w:tcPr>
            <w:tcW w:w="3870" w:type="dxa"/>
            <w:tcBorders>
              <w:top w:val="nil"/>
              <w:left w:val="nil"/>
              <w:bottom w:val="nil"/>
              <w:right w:val="nil"/>
            </w:tcBorders>
          </w:tcPr>
          <w:p w14:paraId="43208BBA" w14:textId="77777777" w:rsidR="00680737" w:rsidRPr="008961BD" w:rsidRDefault="00680737" w:rsidP="00722E12">
            <w:pPr>
              <w:pStyle w:val="Names"/>
              <w:rPr>
                <w:rFonts w:cs="Arial"/>
                <w:color w:val="000000"/>
                <w:szCs w:val="20"/>
              </w:rPr>
            </w:pPr>
            <w:r w:rsidRPr="008961BD">
              <w:rPr>
                <w:rFonts w:cs="Arial"/>
                <w:color w:val="000000"/>
                <w:szCs w:val="20"/>
              </w:rPr>
              <w:t>Aerospace Testing and Pyrometry Inc.</w:t>
            </w:r>
          </w:p>
        </w:tc>
        <w:tc>
          <w:tcPr>
            <w:tcW w:w="2160" w:type="dxa"/>
            <w:tcBorders>
              <w:top w:val="nil"/>
              <w:left w:val="nil"/>
              <w:bottom w:val="nil"/>
              <w:right w:val="nil"/>
            </w:tcBorders>
          </w:tcPr>
          <w:p w14:paraId="529D4299" w14:textId="77777777" w:rsidR="00680737" w:rsidRPr="008961BD" w:rsidRDefault="00680737" w:rsidP="00722E12">
            <w:pPr>
              <w:pStyle w:val="Names"/>
              <w:rPr>
                <w:rFonts w:cs="Arial"/>
                <w:szCs w:val="20"/>
              </w:rPr>
            </w:pPr>
          </w:p>
        </w:tc>
      </w:tr>
      <w:tr w:rsidR="00A06BE0" w:rsidRPr="00BF762B" w14:paraId="221C7CF5" w14:textId="77777777" w:rsidTr="00AC6766">
        <w:tc>
          <w:tcPr>
            <w:tcW w:w="281" w:type="dxa"/>
          </w:tcPr>
          <w:p w14:paraId="2D3E8E85" w14:textId="77777777" w:rsidR="001656EA" w:rsidRPr="008961BD" w:rsidRDefault="001656EA" w:rsidP="008C0C64">
            <w:pPr>
              <w:pStyle w:val="Names"/>
              <w:rPr>
                <w:rFonts w:cs="Arial"/>
                <w:szCs w:val="20"/>
              </w:rPr>
            </w:pPr>
          </w:p>
        </w:tc>
        <w:tc>
          <w:tcPr>
            <w:tcW w:w="2012" w:type="dxa"/>
            <w:vAlign w:val="bottom"/>
          </w:tcPr>
          <w:p w14:paraId="53EE4581" w14:textId="39F283D1" w:rsidR="001656EA" w:rsidRPr="008961BD" w:rsidRDefault="001656EA" w:rsidP="008C0C64">
            <w:pPr>
              <w:pStyle w:val="Names"/>
              <w:rPr>
                <w:rFonts w:cs="Arial"/>
                <w:color w:val="000000"/>
                <w:szCs w:val="20"/>
              </w:rPr>
            </w:pPr>
            <w:r w:rsidRPr="008961BD">
              <w:rPr>
                <w:rFonts w:cs="Arial"/>
                <w:color w:val="000000"/>
                <w:szCs w:val="20"/>
              </w:rPr>
              <w:t>Mark</w:t>
            </w:r>
          </w:p>
        </w:tc>
        <w:tc>
          <w:tcPr>
            <w:tcW w:w="1980" w:type="dxa"/>
            <w:vAlign w:val="bottom"/>
          </w:tcPr>
          <w:p w14:paraId="76ED40C0" w14:textId="27B7C756" w:rsidR="001656EA" w:rsidRPr="008961BD" w:rsidRDefault="001656EA" w:rsidP="008C0C64">
            <w:pPr>
              <w:pStyle w:val="Names"/>
              <w:rPr>
                <w:rFonts w:cs="Arial"/>
                <w:color w:val="000000"/>
                <w:szCs w:val="20"/>
              </w:rPr>
            </w:pPr>
            <w:r w:rsidRPr="008961BD">
              <w:rPr>
                <w:rFonts w:cs="Arial"/>
                <w:color w:val="000000"/>
                <w:szCs w:val="20"/>
              </w:rPr>
              <w:t>Bennett</w:t>
            </w:r>
          </w:p>
        </w:tc>
        <w:tc>
          <w:tcPr>
            <w:tcW w:w="3870" w:type="dxa"/>
            <w:vAlign w:val="bottom"/>
          </w:tcPr>
          <w:p w14:paraId="06D9EC41" w14:textId="48388ADA" w:rsidR="001656EA" w:rsidRPr="008961BD" w:rsidRDefault="001656EA" w:rsidP="008C0C64">
            <w:pPr>
              <w:pStyle w:val="Names"/>
              <w:rPr>
                <w:rFonts w:cs="Arial"/>
                <w:color w:val="000000"/>
                <w:szCs w:val="20"/>
              </w:rPr>
            </w:pPr>
            <w:proofErr w:type="spellStart"/>
            <w:r w:rsidRPr="008961BD">
              <w:rPr>
                <w:rFonts w:cs="Arial"/>
                <w:color w:val="000000"/>
                <w:szCs w:val="20"/>
              </w:rPr>
              <w:t>Voestalpine</w:t>
            </w:r>
            <w:proofErr w:type="spellEnd"/>
            <w:r w:rsidRPr="008961BD">
              <w:rPr>
                <w:rFonts w:cs="Arial"/>
                <w:color w:val="000000"/>
                <w:szCs w:val="20"/>
              </w:rPr>
              <w:t xml:space="preserve"> Roll Forming Corp.</w:t>
            </w:r>
          </w:p>
        </w:tc>
        <w:tc>
          <w:tcPr>
            <w:tcW w:w="2160" w:type="dxa"/>
          </w:tcPr>
          <w:p w14:paraId="71493FAB" w14:textId="77777777" w:rsidR="001656EA" w:rsidRPr="008961BD" w:rsidRDefault="001656EA" w:rsidP="008C0C64">
            <w:pPr>
              <w:pStyle w:val="Names"/>
              <w:rPr>
                <w:rFonts w:cs="Arial"/>
                <w:szCs w:val="20"/>
              </w:rPr>
            </w:pPr>
          </w:p>
        </w:tc>
      </w:tr>
      <w:tr w:rsidR="00680737" w:rsidRPr="00BF762B" w14:paraId="4F4B9298"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3F54A026"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2C90AF8B" w14:textId="77777777" w:rsidR="00680737" w:rsidRPr="008961BD" w:rsidRDefault="00680737" w:rsidP="00722E12">
            <w:pPr>
              <w:pStyle w:val="Names"/>
              <w:rPr>
                <w:rFonts w:cs="Arial"/>
                <w:color w:val="000000"/>
                <w:szCs w:val="20"/>
              </w:rPr>
            </w:pPr>
            <w:r w:rsidRPr="008961BD">
              <w:rPr>
                <w:rFonts w:cs="Arial"/>
                <w:color w:val="000000"/>
                <w:szCs w:val="20"/>
              </w:rPr>
              <w:t>Tim</w:t>
            </w:r>
          </w:p>
        </w:tc>
        <w:tc>
          <w:tcPr>
            <w:tcW w:w="1980" w:type="dxa"/>
            <w:tcBorders>
              <w:top w:val="nil"/>
              <w:left w:val="nil"/>
              <w:bottom w:val="nil"/>
              <w:right w:val="nil"/>
            </w:tcBorders>
          </w:tcPr>
          <w:p w14:paraId="45AB23E3" w14:textId="77777777" w:rsidR="00680737" w:rsidRPr="008961BD" w:rsidRDefault="00680737" w:rsidP="00722E12">
            <w:pPr>
              <w:pStyle w:val="Names"/>
              <w:rPr>
                <w:rFonts w:cs="Arial"/>
                <w:color w:val="000000"/>
                <w:szCs w:val="20"/>
              </w:rPr>
            </w:pPr>
            <w:proofErr w:type="spellStart"/>
            <w:r w:rsidRPr="008961BD">
              <w:rPr>
                <w:rFonts w:cs="Arial"/>
                <w:color w:val="000000"/>
                <w:szCs w:val="20"/>
              </w:rPr>
              <w:t>Bergquist</w:t>
            </w:r>
            <w:proofErr w:type="spellEnd"/>
          </w:p>
        </w:tc>
        <w:tc>
          <w:tcPr>
            <w:tcW w:w="3870" w:type="dxa"/>
            <w:tcBorders>
              <w:top w:val="nil"/>
              <w:left w:val="nil"/>
              <w:bottom w:val="nil"/>
              <w:right w:val="nil"/>
            </w:tcBorders>
          </w:tcPr>
          <w:p w14:paraId="518CA4BD" w14:textId="77777777" w:rsidR="00680737" w:rsidRPr="008961BD" w:rsidRDefault="00680737" w:rsidP="00722E12">
            <w:pPr>
              <w:pStyle w:val="Names"/>
              <w:rPr>
                <w:rFonts w:cs="Arial"/>
                <w:color w:val="000000"/>
                <w:szCs w:val="20"/>
              </w:rPr>
            </w:pPr>
            <w:r w:rsidRPr="008961BD">
              <w:rPr>
                <w:rFonts w:cs="Arial"/>
                <w:color w:val="000000"/>
                <w:szCs w:val="20"/>
              </w:rPr>
              <w:t>Absolute Technologies, Inc.</w:t>
            </w:r>
          </w:p>
        </w:tc>
        <w:tc>
          <w:tcPr>
            <w:tcW w:w="2160" w:type="dxa"/>
            <w:tcBorders>
              <w:top w:val="nil"/>
              <w:left w:val="nil"/>
              <w:bottom w:val="nil"/>
              <w:right w:val="nil"/>
            </w:tcBorders>
          </w:tcPr>
          <w:p w14:paraId="1B98C85F" w14:textId="77777777" w:rsidR="00680737" w:rsidRPr="008961BD" w:rsidRDefault="00680737" w:rsidP="00722E12">
            <w:pPr>
              <w:pStyle w:val="Names"/>
              <w:rPr>
                <w:rFonts w:cs="Arial"/>
                <w:szCs w:val="20"/>
              </w:rPr>
            </w:pPr>
          </w:p>
        </w:tc>
      </w:tr>
      <w:tr w:rsidR="00A06BE0" w:rsidRPr="00BF762B" w14:paraId="2536A3D0" w14:textId="77777777" w:rsidTr="00AC6766">
        <w:tc>
          <w:tcPr>
            <w:tcW w:w="281" w:type="dxa"/>
          </w:tcPr>
          <w:p w14:paraId="79D9D7CA" w14:textId="77777777" w:rsidR="001656EA" w:rsidRPr="008961BD" w:rsidRDefault="001656EA" w:rsidP="008C0C64">
            <w:pPr>
              <w:pStyle w:val="Names"/>
              <w:rPr>
                <w:rFonts w:cs="Arial"/>
                <w:szCs w:val="20"/>
              </w:rPr>
            </w:pPr>
          </w:p>
        </w:tc>
        <w:tc>
          <w:tcPr>
            <w:tcW w:w="2012" w:type="dxa"/>
            <w:vAlign w:val="bottom"/>
          </w:tcPr>
          <w:p w14:paraId="3538635C" w14:textId="3C373369" w:rsidR="001656EA" w:rsidRPr="008961BD" w:rsidRDefault="001656EA" w:rsidP="008C0C64">
            <w:pPr>
              <w:pStyle w:val="Names"/>
              <w:rPr>
                <w:rFonts w:cs="Arial"/>
                <w:color w:val="000000"/>
                <w:szCs w:val="20"/>
              </w:rPr>
            </w:pPr>
            <w:r w:rsidRPr="008961BD">
              <w:rPr>
                <w:rFonts w:cs="Arial"/>
                <w:color w:val="000000"/>
                <w:szCs w:val="20"/>
              </w:rPr>
              <w:t>Paul</w:t>
            </w:r>
          </w:p>
        </w:tc>
        <w:tc>
          <w:tcPr>
            <w:tcW w:w="1980" w:type="dxa"/>
            <w:vAlign w:val="bottom"/>
          </w:tcPr>
          <w:p w14:paraId="4F488761" w14:textId="2CBC1C9C" w:rsidR="001656EA" w:rsidRPr="008961BD" w:rsidRDefault="001656EA" w:rsidP="008C0C64">
            <w:pPr>
              <w:pStyle w:val="Names"/>
              <w:rPr>
                <w:rFonts w:cs="Arial"/>
                <w:color w:val="000000"/>
                <w:szCs w:val="20"/>
              </w:rPr>
            </w:pPr>
            <w:proofErr w:type="spellStart"/>
            <w:r w:rsidRPr="008961BD">
              <w:rPr>
                <w:rFonts w:cs="Arial"/>
                <w:color w:val="000000"/>
                <w:szCs w:val="20"/>
              </w:rPr>
              <w:t>Blaisdell</w:t>
            </w:r>
            <w:proofErr w:type="spellEnd"/>
          </w:p>
        </w:tc>
        <w:tc>
          <w:tcPr>
            <w:tcW w:w="3870" w:type="dxa"/>
            <w:vAlign w:val="bottom"/>
          </w:tcPr>
          <w:p w14:paraId="2C7E6E9A" w14:textId="47A261DD" w:rsidR="001656EA" w:rsidRPr="008961BD" w:rsidRDefault="001656EA" w:rsidP="008C0C64">
            <w:pPr>
              <w:pStyle w:val="Names"/>
              <w:rPr>
                <w:rFonts w:cs="Arial"/>
                <w:color w:val="000000"/>
                <w:szCs w:val="20"/>
              </w:rPr>
            </w:pPr>
            <w:r w:rsidRPr="008961BD">
              <w:rPr>
                <w:rFonts w:cs="Arial"/>
                <w:color w:val="000000"/>
                <w:szCs w:val="20"/>
              </w:rPr>
              <w:t>Astro Aluminum Treating</w:t>
            </w:r>
          </w:p>
        </w:tc>
        <w:tc>
          <w:tcPr>
            <w:tcW w:w="2160" w:type="dxa"/>
          </w:tcPr>
          <w:p w14:paraId="0965E609" w14:textId="77777777" w:rsidR="001656EA" w:rsidRPr="008961BD" w:rsidRDefault="001656EA" w:rsidP="008C0C64">
            <w:pPr>
              <w:pStyle w:val="Names"/>
              <w:rPr>
                <w:rFonts w:cs="Arial"/>
                <w:szCs w:val="20"/>
              </w:rPr>
            </w:pPr>
          </w:p>
        </w:tc>
      </w:tr>
      <w:tr w:rsidR="00A06BE0" w:rsidRPr="00BF762B" w14:paraId="3AF50BF9" w14:textId="77777777" w:rsidTr="00AC6766">
        <w:tc>
          <w:tcPr>
            <w:tcW w:w="281" w:type="dxa"/>
          </w:tcPr>
          <w:p w14:paraId="7504D154" w14:textId="77777777" w:rsidR="001656EA" w:rsidRPr="008961BD" w:rsidRDefault="001656EA" w:rsidP="008C0C64">
            <w:pPr>
              <w:pStyle w:val="Names"/>
              <w:rPr>
                <w:rFonts w:cs="Arial"/>
                <w:szCs w:val="20"/>
              </w:rPr>
            </w:pPr>
          </w:p>
        </w:tc>
        <w:tc>
          <w:tcPr>
            <w:tcW w:w="2012" w:type="dxa"/>
            <w:vAlign w:val="bottom"/>
          </w:tcPr>
          <w:p w14:paraId="54DF8BCF" w14:textId="65D9179C" w:rsidR="001656EA" w:rsidRPr="008961BD" w:rsidRDefault="001656EA" w:rsidP="008C0C64">
            <w:pPr>
              <w:pStyle w:val="Names"/>
              <w:rPr>
                <w:rFonts w:cs="Arial"/>
                <w:color w:val="000000"/>
                <w:szCs w:val="20"/>
              </w:rPr>
            </w:pPr>
            <w:r w:rsidRPr="008961BD">
              <w:rPr>
                <w:rFonts w:cs="Arial"/>
                <w:color w:val="000000"/>
                <w:szCs w:val="20"/>
              </w:rPr>
              <w:t>Nicholas</w:t>
            </w:r>
          </w:p>
        </w:tc>
        <w:tc>
          <w:tcPr>
            <w:tcW w:w="1980" w:type="dxa"/>
            <w:vAlign w:val="bottom"/>
          </w:tcPr>
          <w:p w14:paraId="1F036DA0" w14:textId="546BB8CD" w:rsidR="001656EA" w:rsidRPr="008961BD" w:rsidRDefault="001656EA" w:rsidP="008C0C64">
            <w:pPr>
              <w:pStyle w:val="Names"/>
              <w:rPr>
                <w:rFonts w:cs="Arial"/>
                <w:color w:val="000000"/>
                <w:szCs w:val="20"/>
              </w:rPr>
            </w:pPr>
            <w:r w:rsidRPr="008961BD">
              <w:rPr>
                <w:rFonts w:cs="Arial"/>
                <w:color w:val="000000"/>
                <w:szCs w:val="20"/>
              </w:rPr>
              <w:t>Bradley</w:t>
            </w:r>
          </w:p>
        </w:tc>
        <w:tc>
          <w:tcPr>
            <w:tcW w:w="3870" w:type="dxa"/>
            <w:vAlign w:val="bottom"/>
          </w:tcPr>
          <w:p w14:paraId="61915C67" w14:textId="439D7759" w:rsidR="001656EA" w:rsidRPr="008961BD" w:rsidRDefault="001656EA" w:rsidP="008C0C64">
            <w:pPr>
              <w:pStyle w:val="Names"/>
              <w:rPr>
                <w:rFonts w:cs="Arial"/>
                <w:color w:val="000000"/>
                <w:szCs w:val="20"/>
              </w:rPr>
            </w:pPr>
            <w:r w:rsidRPr="008961BD">
              <w:rPr>
                <w:rFonts w:cs="Arial"/>
                <w:color w:val="000000"/>
                <w:szCs w:val="20"/>
              </w:rPr>
              <w:t>Spectrum Thermal Processing</w:t>
            </w:r>
          </w:p>
        </w:tc>
        <w:tc>
          <w:tcPr>
            <w:tcW w:w="2160" w:type="dxa"/>
          </w:tcPr>
          <w:p w14:paraId="2092CDFC" w14:textId="77777777" w:rsidR="001656EA" w:rsidRPr="008961BD" w:rsidRDefault="001656EA" w:rsidP="008C0C64">
            <w:pPr>
              <w:pStyle w:val="Names"/>
              <w:rPr>
                <w:rFonts w:cs="Arial"/>
                <w:szCs w:val="20"/>
              </w:rPr>
            </w:pPr>
          </w:p>
        </w:tc>
      </w:tr>
      <w:tr w:rsidR="00680737" w:rsidRPr="00BF762B" w14:paraId="127AFD24"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00578A9D"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396D5039" w14:textId="77777777" w:rsidR="00680737" w:rsidRPr="008961BD" w:rsidRDefault="00680737" w:rsidP="00722E12">
            <w:pPr>
              <w:pStyle w:val="Names"/>
              <w:rPr>
                <w:rFonts w:cs="Arial"/>
                <w:color w:val="000000"/>
                <w:szCs w:val="20"/>
              </w:rPr>
            </w:pPr>
            <w:r w:rsidRPr="008961BD">
              <w:rPr>
                <w:rFonts w:cs="Arial"/>
                <w:color w:val="000000"/>
                <w:szCs w:val="20"/>
              </w:rPr>
              <w:t>Noel</w:t>
            </w:r>
          </w:p>
        </w:tc>
        <w:tc>
          <w:tcPr>
            <w:tcW w:w="1980" w:type="dxa"/>
            <w:tcBorders>
              <w:top w:val="nil"/>
              <w:left w:val="nil"/>
              <w:bottom w:val="nil"/>
              <w:right w:val="nil"/>
            </w:tcBorders>
          </w:tcPr>
          <w:p w14:paraId="31AB7479" w14:textId="77777777" w:rsidR="00680737" w:rsidRPr="008961BD" w:rsidRDefault="00680737" w:rsidP="00722E12">
            <w:pPr>
              <w:pStyle w:val="Names"/>
              <w:rPr>
                <w:rFonts w:cs="Arial"/>
                <w:color w:val="000000"/>
                <w:szCs w:val="20"/>
              </w:rPr>
            </w:pPr>
            <w:r w:rsidRPr="008961BD">
              <w:rPr>
                <w:rFonts w:cs="Arial"/>
                <w:color w:val="000000"/>
                <w:szCs w:val="20"/>
              </w:rPr>
              <w:t>Brady</w:t>
            </w:r>
          </w:p>
        </w:tc>
        <w:tc>
          <w:tcPr>
            <w:tcW w:w="3870" w:type="dxa"/>
            <w:tcBorders>
              <w:top w:val="nil"/>
              <w:left w:val="nil"/>
              <w:bottom w:val="nil"/>
              <w:right w:val="nil"/>
            </w:tcBorders>
          </w:tcPr>
          <w:p w14:paraId="19A01F0D" w14:textId="77777777" w:rsidR="00680737" w:rsidRPr="008961BD" w:rsidRDefault="00680737" w:rsidP="00722E12">
            <w:pPr>
              <w:pStyle w:val="Names"/>
              <w:rPr>
                <w:rFonts w:cs="Arial"/>
                <w:color w:val="000000"/>
                <w:szCs w:val="20"/>
              </w:rPr>
            </w:pPr>
            <w:r w:rsidRPr="008961BD">
              <w:rPr>
                <w:rFonts w:cs="Arial"/>
                <w:color w:val="000000"/>
                <w:szCs w:val="20"/>
              </w:rPr>
              <w:t>Paulo</w:t>
            </w:r>
          </w:p>
        </w:tc>
        <w:tc>
          <w:tcPr>
            <w:tcW w:w="2160" w:type="dxa"/>
            <w:tcBorders>
              <w:top w:val="nil"/>
              <w:left w:val="nil"/>
              <w:bottom w:val="nil"/>
              <w:right w:val="nil"/>
            </w:tcBorders>
          </w:tcPr>
          <w:p w14:paraId="2ED3E813" w14:textId="77777777" w:rsidR="00680737" w:rsidRPr="008961BD" w:rsidRDefault="00680737" w:rsidP="00722E12">
            <w:pPr>
              <w:pStyle w:val="Names"/>
              <w:rPr>
                <w:rFonts w:cs="Arial"/>
                <w:szCs w:val="20"/>
              </w:rPr>
            </w:pPr>
          </w:p>
        </w:tc>
      </w:tr>
      <w:tr w:rsidR="00A06BE0" w:rsidRPr="00BF762B" w14:paraId="50D707B4"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15890C35"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45A5FC89" w14:textId="77777777" w:rsidR="00A06BE0" w:rsidRPr="008961BD" w:rsidRDefault="00A06BE0" w:rsidP="00722E12">
            <w:pPr>
              <w:pStyle w:val="Names"/>
              <w:rPr>
                <w:rFonts w:cs="Arial"/>
                <w:color w:val="000000"/>
                <w:szCs w:val="20"/>
              </w:rPr>
            </w:pPr>
            <w:r w:rsidRPr="008961BD">
              <w:rPr>
                <w:rFonts w:cs="Arial"/>
                <w:color w:val="000000"/>
                <w:szCs w:val="20"/>
              </w:rPr>
              <w:t>Tim</w:t>
            </w:r>
          </w:p>
        </w:tc>
        <w:tc>
          <w:tcPr>
            <w:tcW w:w="1980" w:type="dxa"/>
            <w:tcBorders>
              <w:top w:val="nil"/>
              <w:left w:val="nil"/>
              <w:bottom w:val="nil"/>
              <w:right w:val="nil"/>
            </w:tcBorders>
          </w:tcPr>
          <w:p w14:paraId="0BD5DEDA" w14:textId="77777777" w:rsidR="00A06BE0" w:rsidRPr="008961BD" w:rsidRDefault="00A06BE0" w:rsidP="00722E12">
            <w:pPr>
              <w:pStyle w:val="Names"/>
              <w:rPr>
                <w:rFonts w:cs="Arial"/>
                <w:color w:val="000000"/>
                <w:szCs w:val="20"/>
              </w:rPr>
            </w:pPr>
            <w:r w:rsidRPr="008961BD">
              <w:rPr>
                <w:rFonts w:cs="Arial"/>
                <w:color w:val="000000"/>
                <w:szCs w:val="20"/>
              </w:rPr>
              <w:t>Brooks</w:t>
            </w:r>
          </w:p>
        </w:tc>
        <w:tc>
          <w:tcPr>
            <w:tcW w:w="3870" w:type="dxa"/>
            <w:tcBorders>
              <w:top w:val="nil"/>
              <w:left w:val="nil"/>
              <w:bottom w:val="nil"/>
              <w:right w:val="nil"/>
            </w:tcBorders>
          </w:tcPr>
          <w:p w14:paraId="26D304D3" w14:textId="77777777" w:rsidR="00A06BE0" w:rsidRPr="008961BD" w:rsidRDefault="00A06BE0" w:rsidP="00722E12">
            <w:pPr>
              <w:pStyle w:val="Names"/>
              <w:rPr>
                <w:rFonts w:cs="Arial"/>
                <w:color w:val="000000"/>
                <w:szCs w:val="20"/>
              </w:rPr>
            </w:pPr>
            <w:r w:rsidRPr="008961BD">
              <w:rPr>
                <w:rFonts w:cs="Arial"/>
                <w:color w:val="000000"/>
                <w:szCs w:val="20"/>
              </w:rPr>
              <w:t>Advanced Integration Technology</w:t>
            </w:r>
          </w:p>
        </w:tc>
        <w:tc>
          <w:tcPr>
            <w:tcW w:w="2160" w:type="dxa"/>
            <w:tcBorders>
              <w:top w:val="nil"/>
              <w:left w:val="nil"/>
              <w:bottom w:val="nil"/>
              <w:right w:val="nil"/>
            </w:tcBorders>
          </w:tcPr>
          <w:p w14:paraId="086CCBE7" w14:textId="77777777" w:rsidR="00A06BE0" w:rsidRPr="008961BD" w:rsidRDefault="00A06BE0" w:rsidP="00722E12">
            <w:pPr>
              <w:pStyle w:val="Names"/>
              <w:rPr>
                <w:rFonts w:cs="Arial"/>
                <w:szCs w:val="20"/>
              </w:rPr>
            </w:pPr>
          </w:p>
        </w:tc>
      </w:tr>
      <w:tr w:rsidR="00A06BE0" w:rsidRPr="00BF762B" w14:paraId="75FC2FE0" w14:textId="77777777" w:rsidTr="00AC6766">
        <w:tc>
          <w:tcPr>
            <w:tcW w:w="281" w:type="dxa"/>
          </w:tcPr>
          <w:p w14:paraId="503E04EF" w14:textId="77777777" w:rsidR="001656EA" w:rsidRPr="008961BD" w:rsidRDefault="001656EA" w:rsidP="008C0C64">
            <w:pPr>
              <w:pStyle w:val="Names"/>
              <w:rPr>
                <w:rFonts w:cs="Arial"/>
                <w:szCs w:val="20"/>
              </w:rPr>
            </w:pPr>
          </w:p>
        </w:tc>
        <w:tc>
          <w:tcPr>
            <w:tcW w:w="2012" w:type="dxa"/>
            <w:vAlign w:val="bottom"/>
          </w:tcPr>
          <w:p w14:paraId="76501E96" w14:textId="66C5A793" w:rsidR="001656EA" w:rsidRPr="008961BD" w:rsidRDefault="001656EA" w:rsidP="008C0C64">
            <w:pPr>
              <w:pStyle w:val="Names"/>
              <w:rPr>
                <w:rFonts w:cs="Arial"/>
                <w:color w:val="000000"/>
                <w:szCs w:val="20"/>
              </w:rPr>
            </w:pPr>
            <w:r w:rsidRPr="008961BD">
              <w:rPr>
                <w:rFonts w:cs="Arial"/>
                <w:color w:val="000000"/>
                <w:szCs w:val="20"/>
              </w:rPr>
              <w:t>Patrick</w:t>
            </w:r>
          </w:p>
        </w:tc>
        <w:tc>
          <w:tcPr>
            <w:tcW w:w="1980" w:type="dxa"/>
            <w:vAlign w:val="bottom"/>
          </w:tcPr>
          <w:p w14:paraId="7AB2518E" w14:textId="47BA8E57" w:rsidR="001656EA" w:rsidRPr="008961BD" w:rsidRDefault="001656EA" w:rsidP="008C0C64">
            <w:pPr>
              <w:pStyle w:val="Names"/>
              <w:rPr>
                <w:rFonts w:cs="Arial"/>
                <w:color w:val="000000"/>
                <w:szCs w:val="20"/>
              </w:rPr>
            </w:pPr>
            <w:proofErr w:type="spellStart"/>
            <w:r w:rsidRPr="008961BD">
              <w:rPr>
                <w:rFonts w:cs="Arial"/>
                <w:color w:val="000000"/>
                <w:szCs w:val="20"/>
              </w:rPr>
              <w:t>Brueckner</w:t>
            </w:r>
            <w:proofErr w:type="spellEnd"/>
          </w:p>
        </w:tc>
        <w:tc>
          <w:tcPr>
            <w:tcW w:w="3870" w:type="dxa"/>
            <w:vAlign w:val="bottom"/>
          </w:tcPr>
          <w:p w14:paraId="25EFB889" w14:textId="5AF37493" w:rsidR="001656EA" w:rsidRPr="008961BD" w:rsidRDefault="001656EA" w:rsidP="008C0C64">
            <w:pPr>
              <w:pStyle w:val="Names"/>
              <w:rPr>
                <w:rFonts w:cs="Arial"/>
                <w:color w:val="000000"/>
                <w:szCs w:val="20"/>
              </w:rPr>
            </w:pPr>
            <w:r w:rsidRPr="008961BD">
              <w:rPr>
                <w:rFonts w:cs="Arial"/>
                <w:color w:val="000000"/>
                <w:szCs w:val="20"/>
              </w:rPr>
              <w:t>Aero Gear Inc</w:t>
            </w:r>
          </w:p>
        </w:tc>
        <w:tc>
          <w:tcPr>
            <w:tcW w:w="2160" w:type="dxa"/>
          </w:tcPr>
          <w:p w14:paraId="788734A9" w14:textId="77777777" w:rsidR="001656EA" w:rsidRPr="008961BD" w:rsidRDefault="001656EA" w:rsidP="008C0C64">
            <w:pPr>
              <w:pStyle w:val="Names"/>
              <w:rPr>
                <w:rFonts w:cs="Arial"/>
                <w:szCs w:val="20"/>
              </w:rPr>
            </w:pPr>
          </w:p>
        </w:tc>
      </w:tr>
      <w:tr w:rsidR="00A06BE0" w:rsidRPr="00BF762B" w14:paraId="4819D134" w14:textId="77777777" w:rsidTr="00AC6766">
        <w:tc>
          <w:tcPr>
            <w:tcW w:w="281" w:type="dxa"/>
          </w:tcPr>
          <w:p w14:paraId="103BBA58" w14:textId="77777777" w:rsidR="001656EA" w:rsidRPr="008961BD" w:rsidRDefault="001656EA" w:rsidP="008C0C64">
            <w:pPr>
              <w:pStyle w:val="Names"/>
              <w:rPr>
                <w:rFonts w:cs="Arial"/>
                <w:szCs w:val="20"/>
              </w:rPr>
            </w:pPr>
          </w:p>
        </w:tc>
        <w:tc>
          <w:tcPr>
            <w:tcW w:w="2012" w:type="dxa"/>
            <w:vAlign w:val="bottom"/>
          </w:tcPr>
          <w:p w14:paraId="5E6869C1" w14:textId="217BA237" w:rsidR="001656EA" w:rsidRPr="008961BD" w:rsidRDefault="001656EA" w:rsidP="008C0C64">
            <w:pPr>
              <w:pStyle w:val="Names"/>
              <w:rPr>
                <w:rFonts w:cs="Arial"/>
                <w:color w:val="000000"/>
                <w:szCs w:val="20"/>
              </w:rPr>
            </w:pPr>
            <w:r w:rsidRPr="008961BD">
              <w:rPr>
                <w:rFonts w:cs="Arial"/>
                <w:color w:val="000000"/>
                <w:szCs w:val="20"/>
              </w:rPr>
              <w:t>Jason</w:t>
            </w:r>
          </w:p>
        </w:tc>
        <w:tc>
          <w:tcPr>
            <w:tcW w:w="1980" w:type="dxa"/>
            <w:vAlign w:val="bottom"/>
          </w:tcPr>
          <w:p w14:paraId="66ADFC42" w14:textId="1F0AE828" w:rsidR="001656EA" w:rsidRPr="008961BD" w:rsidRDefault="001656EA" w:rsidP="008C0C64">
            <w:pPr>
              <w:pStyle w:val="Names"/>
              <w:rPr>
                <w:rFonts w:cs="Arial"/>
                <w:color w:val="000000"/>
                <w:szCs w:val="20"/>
              </w:rPr>
            </w:pPr>
            <w:proofErr w:type="spellStart"/>
            <w:r w:rsidRPr="008961BD">
              <w:rPr>
                <w:rFonts w:cs="Arial"/>
                <w:color w:val="000000"/>
                <w:szCs w:val="20"/>
              </w:rPr>
              <w:t>Chernick</w:t>
            </w:r>
            <w:proofErr w:type="spellEnd"/>
          </w:p>
        </w:tc>
        <w:tc>
          <w:tcPr>
            <w:tcW w:w="3870" w:type="dxa"/>
            <w:vAlign w:val="bottom"/>
          </w:tcPr>
          <w:p w14:paraId="3BB36670" w14:textId="3C33B2E0" w:rsidR="001656EA" w:rsidRPr="008961BD" w:rsidRDefault="001656EA" w:rsidP="008C0C64">
            <w:pPr>
              <w:pStyle w:val="Names"/>
              <w:rPr>
                <w:rFonts w:cs="Arial"/>
                <w:color w:val="000000"/>
                <w:szCs w:val="20"/>
              </w:rPr>
            </w:pPr>
            <w:r w:rsidRPr="008961BD">
              <w:rPr>
                <w:rFonts w:cs="Arial"/>
                <w:color w:val="000000"/>
                <w:szCs w:val="20"/>
              </w:rPr>
              <w:t>HTG/</w:t>
            </w:r>
            <w:proofErr w:type="spellStart"/>
            <w:r w:rsidRPr="008961BD">
              <w:rPr>
                <w:rFonts w:cs="Arial"/>
                <w:color w:val="000000"/>
                <w:szCs w:val="20"/>
              </w:rPr>
              <w:t>HiTech</w:t>
            </w:r>
            <w:proofErr w:type="spellEnd"/>
            <w:r w:rsidRPr="008961BD">
              <w:rPr>
                <w:rFonts w:cs="Arial"/>
                <w:color w:val="000000"/>
                <w:szCs w:val="20"/>
              </w:rPr>
              <w:t xml:space="preserve"> Aero</w:t>
            </w:r>
          </w:p>
        </w:tc>
        <w:tc>
          <w:tcPr>
            <w:tcW w:w="2160" w:type="dxa"/>
          </w:tcPr>
          <w:p w14:paraId="6C6DB731" w14:textId="77777777" w:rsidR="001656EA" w:rsidRPr="008961BD" w:rsidRDefault="001656EA" w:rsidP="008C0C64">
            <w:pPr>
              <w:pStyle w:val="Names"/>
              <w:rPr>
                <w:rFonts w:cs="Arial"/>
                <w:szCs w:val="20"/>
              </w:rPr>
            </w:pPr>
          </w:p>
        </w:tc>
      </w:tr>
      <w:tr w:rsidR="00A06BE0" w:rsidRPr="00BF762B" w14:paraId="13D0F608"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2C48856E"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75338E72" w14:textId="77777777" w:rsidR="00A06BE0" w:rsidRPr="008961BD" w:rsidRDefault="00A06BE0" w:rsidP="00722E12">
            <w:pPr>
              <w:pStyle w:val="Names"/>
              <w:rPr>
                <w:rFonts w:cs="Arial"/>
                <w:color w:val="000000"/>
                <w:szCs w:val="20"/>
              </w:rPr>
            </w:pPr>
            <w:r w:rsidRPr="008961BD">
              <w:rPr>
                <w:rFonts w:cs="Arial"/>
                <w:color w:val="000000"/>
                <w:szCs w:val="20"/>
              </w:rPr>
              <w:t>Joanne</w:t>
            </w:r>
          </w:p>
        </w:tc>
        <w:tc>
          <w:tcPr>
            <w:tcW w:w="1980" w:type="dxa"/>
            <w:tcBorders>
              <w:top w:val="nil"/>
              <w:left w:val="nil"/>
              <w:bottom w:val="nil"/>
              <w:right w:val="nil"/>
            </w:tcBorders>
          </w:tcPr>
          <w:p w14:paraId="55ECA22D"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Chiarolanzio</w:t>
            </w:r>
            <w:proofErr w:type="spellEnd"/>
          </w:p>
        </w:tc>
        <w:tc>
          <w:tcPr>
            <w:tcW w:w="3870" w:type="dxa"/>
            <w:tcBorders>
              <w:top w:val="nil"/>
              <w:left w:val="nil"/>
              <w:bottom w:val="nil"/>
              <w:right w:val="nil"/>
            </w:tcBorders>
          </w:tcPr>
          <w:p w14:paraId="72166E70" w14:textId="77777777" w:rsidR="00A06BE0" w:rsidRPr="008961BD" w:rsidRDefault="00A06BE0" w:rsidP="00722E12">
            <w:pPr>
              <w:pStyle w:val="Names"/>
              <w:rPr>
                <w:rFonts w:cs="Arial"/>
                <w:color w:val="000000"/>
                <w:szCs w:val="20"/>
              </w:rPr>
            </w:pPr>
            <w:r w:rsidRPr="008961BD">
              <w:rPr>
                <w:rFonts w:cs="Arial"/>
                <w:color w:val="000000"/>
                <w:szCs w:val="20"/>
              </w:rPr>
              <w:t>Alcoa</w:t>
            </w:r>
          </w:p>
        </w:tc>
        <w:tc>
          <w:tcPr>
            <w:tcW w:w="2160" w:type="dxa"/>
            <w:tcBorders>
              <w:top w:val="nil"/>
              <w:left w:val="nil"/>
              <w:bottom w:val="nil"/>
              <w:right w:val="nil"/>
            </w:tcBorders>
          </w:tcPr>
          <w:p w14:paraId="6197B393" w14:textId="77777777" w:rsidR="00A06BE0" w:rsidRPr="008961BD" w:rsidRDefault="00A06BE0" w:rsidP="00722E12">
            <w:pPr>
              <w:pStyle w:val="Names"/>
              <w:rPr>
                <w:rFonts w:cs="Arial"/>
                <w:szCs w:val="20"/>
              </w:rPr>
            </w:pPr>
          </w:p>
        </w:tc>
      </w:tr>
      <w:tr w:rsidR="00A06BE0" w:rsidRPr="00BF762B" w14:paraId="040426BF" w14:textId="77777777" w:rsidTr="00AC6766">
        <w:tc>
          <w:tcPr>
            <w:tcW w:w="281" w:type="dxa"/>
          </w:tcPr>
          <w:p w14:paraId="65720777" w14:textId="77777777" w:rsidR="001656EA" w:rsidRPr="008961BD" w:rsidRDefault="001656EA" w:rsidP="008C0C64">
            <w:pPr>
              <w:pStyle w:val="Names"/>
              <w:rPr>
                <w:rFonts w:cs="Arial"/>
                <w:szCs w:val="20"/>
              </w:rPr>
            </w:pPr>
          </w:p>
        </w:tc>
        <w:tc>
          <w:tcPr>
            <w:tcW w:w="2012" w:type="dxa"/>
            <w:vAlign w:val="bottom"/>
          </w:tcPr>
          <w:p w14:paraId="6295454F" w14:textId="2E4F23B6" w:rsidR="001656EA" w:rsidRPr="008961BD" w:rsidRDefault="001656EA" w:rsidP="008C0C64">
            <w:pPr>
              <w:pStyle w:val="Names"/>
              <w:rPr>
                <w:rFonts w:cs="Arial"/>
                <w:color w:val="000000"/>
                <w:szCs w:val="20"/>
              </w:rPr>
            </w:pPr>
            <w:r w:rsidRPr="008961BD">
              <w:rPr>
                <w:rFonts w:cs="Arial"/>
                <w:color w:val="000000"/>
                <w:szCs w:val="20"/>
              </w:rPr>
              <w:t>Matthew</w:t>
            </w:r>
          </w:p>
        </w:tc>
        <w:tc>
          <w:tcPr>
            <w:tcW w:w="1980" w:type="dxa"/>
            <w:vAlign w:val="bottom"/>
          </w:tcPr>
          <w:p w14:paraId="1390C2D1" w14:textId="2D19CB0B" w:rsidR="001656EA" w:rsidRPr="008961BD" w:rsidRDefault="001656EA" w:rsidP="008C0C64">
            <w:pPr>
              <w:pStyle w:val="Names"/>
              <w:rPr>
                <w:rFonts w:cs="Arial"/>
                <w:color w:val="000000"/>
                <w:szCs w:val="20"/>
              </w:rPr>
            </w:pPr>
            <w:r w:rsidRPr="008961BD">
              <w:rPr>
                <w:rFonts w:cs="Arial"/>
                <w:color w:val="000000"/>
                <w:szCs w:val="20"/>
              </w:rPr>
              <w:t>Clive</w:t>
            </w:r>
          </w:p>
        </w:tc>
        <w:tc>
          <w:tcPr>
            <w:tcW w:w="3870" w:type="dxa"/>
            <w:vAlign w:val="bottom"/>
          </w:tcPr>
          <w:p w14:paraId="338E7A9B" w14:textId="518F3B3D" w:rsidR="001656EA" w:rsidRPr="008961BD" w:rsidRDefault="001656EA" w:rsidP="008C0C64">
            <w:pPr>
              <w:pStyle w:val="Names"/>
              <w:rPr>
                <w:rFonts w:cs="Arial"/>
                <w:color w:val="000000"/>
                <w:szCs w:val="20"/>
              </w:rPr>
            </w:pPr>
            <w:r w:rsidRPr="008961BD">
              <w:rPr>
                <w:rFonts w:cs="Arial"/>
                <w:color w:val="000000"/>
                <w:szCs w:val="20"/>
              </w:rPr>
              <w:t>Alcoa</w:t>
            </w:r>
          </w:p>
        </w:tc>
        <w:tc>
          <w:tcPr>
            <w:tcW w:w="2160" w:type="dxa"/>
          </w:tcPr>
          <w:p w14:paraId="7C026C5D" w14:textId="77777777" w:rsidR="001656EA" w:rsidRPr="008961BD" w:rsidRDefault="001656EA" w:rsidP="008C0C64">
            <w:pPr>
              <w:pStyle w:val="Names"/>
              <w:rPr>
                <w:rFonts w:cs="Arial"/>
                <w:szCs w:val="20"/>
              </w:rPr>
            </w:pPr>
          </w:p>
        </w:tc>
      </w:tr>
      <w:tr w:rsidR="00A06BE0" w:rsidRPr="00BF762B" w14:paraId="70836686" w14:textId="77777777" w:rsidTr="00AC6766">
        <w:tc>
          <w:tcPr>
            <w:tcW w:w="281" w:type="dxa"/>
          </w:tcPr>
          <w:p w14:paraId="25E67038" w14:textId="77777777" w:rsidR="001656EA" w:rsidRPr="008961BD" w:rsidRDefault="001656EA" w:rsidP="008C0C64">
            <w:pPr>
              <w:pStyle w:val="Names"/>
              <w:rPr>
                <w:rFonts w:cs="Arial"/>
                <w:szCs w:val="20"/>
              </w:rPr>
            </w:pPr>
          </w:p>
        </w:tc>
        <w:tc>
          <w:tcPr>
            <w:tcW w:w="2012" w:type="dxa"/>
            <w:vAlign w:val="bottom"/>
          </w:tcPr>
          <w:p w14:paraId="146BE558" w14:textId="7C01238E" w:rsidR="001656EA" w:rsidRPr="008961BD" w:rsidRDefault="001656EA" w:rsidP="008C0C64">
            <w:pPr>
              <w:pStyle w:val="Names"/>
              <w:rPr>
                <w:rFonts w:cs="Arial"/>
                <w:color w:val="000000"/>
                <w:szCs w:val="20"/>
              </w:rPr>
            </w:pPr>
            <w:r w:rsidRPr="008961BD">
              <w:rPr>
                <w:rFonts w:cs="Arial"/>
                <w:color w:val="000000"/>
                <w:szCs w:val="20"/>
              </w:rPr>
              <w:t>Francisco</w:t>
            </w:r>
          </w:p>
        </w:tc>
        <w:tc>
          <w:tcPr>
            <w:tcW w:w="1980" w:type="dxa"/>
            <w:vAlign w:val="bottom"/>
          </w:tcPr>
          <w:p w14:paraId="0A4A2203" w14:textId="52BDE89C" w:rsidR="001656EA" w:rsidRPr="008961BD" w:rsidRDefault="001656EA" w:rsidP="008C0C64">
            <w:pPr>
              <w:pStyle w:val="Names"/>
              <w:rPr>
                <w:rFonts w:cs="Arial"/>
                <w:color w:val="000000"/>
                <w:szCs w:val="20"/>
              </w:rPr>
            </w:pPr>
            <w:r w:rsidRPr="008961BD">
              <w:rPr>
                <w:rFonts w:cs="Arial"/>
                <w:color w:val="000000"/>
                <w:szCs w:val="20"/>
              </w:rPr>
              <w:t xml:space="preserve">Contreras </w:t>
            </w:r>
            <w:proofErr w:type="spellStart"/>
            <w:r w:rsidRPr="008961BD">
              <w:rPr>
                <w:rFonts w:cs="Arial"/>
                <w:color w:val="000000"/>
                <w:szCs w:val="20"/>
              </w:rPr>
              <w:t>Gastelum</w:t>
            </w:r>
            <w:proofErr w:type="spellEnd"/>
          </w:p>
        </w:tc>
        <w:tc>
          <w:tcPr>
            <w:tcW w:w="3870" w:type="dxa"/>
            <w:vAlign w:val="bottom"/>
          </w:tcPr>
          <w:p w14:paraId="590773AD" w14:textId="5A918369" w:rsidR="001656EA" w:rsidRPr="008961BD" w:rsidRDefault="001656EA" w:rsidP="008C0C64">
            <w:pPr>
              <w:pStyle w:val="Names"/>
              <w:rPr>
                <w:rFonts w:cs="Arial"/>
                <w:color w:val="000000"/>
                <w:szCs w:val="20"/>
              </w:rPr>
            </w:pPr>
            <w:r w:rsidRPr="008961BD">
              <w:rPr>
                <w:rFonts w:cs="Arial"/>
                <w:color w:val="000000"/>
                <w:szCs w:val="20"/>
              </w:rPr>
              <w:t>Ellison Surface Technologies Mexico</w:t>
            </w:r>
          </w:p>
        </w:tc>
        <w:tc>
          <w:tcPr>
            <w:tcW w:w="2160" w:type="dxa"/>
          </w:tcPr>
          <w:p w14:paraId="0DEDA298" w14:textId="77777777" w:rsidR="001656EA" w:rsidRPr="008961BD" w:rsidRDefault="001656EA" w:rsidP="008C0C64">
            <w:pPr>
              <w:pStyle w:val="Names"/>
              <w:rPr>
                <w:rFonts w:cs="Arial"/>
                <w:szCs w:val="20"/>
              </w:rPr>
            </w:pPr>
          </w:p>
        </w:tc>
      </w:tr>
      <w:tr w:rsidR="00A06BE0" w:rsidRPr="00BF762B" w14:paraId="1490CA2F"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4F8A8E9F" w14:textId="77777777" w:rsidR="00A06BE0" w:rsidRPr="008961BD" w:rsidRDefault="00A06BE0" w:rsidP="00722E12">
            <w:pPr>
              <w:pStyle w:val="Names"/>
              <w:rPr>
                <w:rFonts w:cs="Arial"/>
                <w:szCs w:val="20"/>
              </w:rPr>
            </w:pPr>
            <w:r w:rsidRPr="008961BD">
              <w:rPr>
                <w:rFonts w:cs="Arial"/>
                <w:szCs w:val="20"/>
              </w:rPr>
              <w:t>*</w:t>
            </w:r>
          </w:p>
        </w:tc>
        <w:tc>
          <w:tcPr>
            <w:tcW w:w="2012" w:type="dxa"/>
            <w:tcBorders>
              <w:top w:val="nil"/>
              <w:left w:val="nil"/>
              <w:bottom w:val="nil"/>
              <w:right w:val="nil"/>
            </w:tcBorders>
          </w:tcPr>
          <w:p w14:paraId="118E3897" w14:textId="77777777" w:rsidR="00A06BE0" w:rsidRPr="008961BD" w:rsidRDefault="00A06BE0" w:rsidP="00722E12">
            <w:pPr>
              <w:pStyle w:val="Names"/>
              <w:rPr>
                <w:rFonts w:cs="Arial"/>
                <w:color w:val="000000"/>
                <w:szCs w:val="20"/>
              </w:rPr>
            </w:pPr>
            <w:r w:rsidRPr="008961BD">
              <w:rPr>
                <w:rFonts w:cs="Arial"/>
                <w:color w:val="000000"/>
                <w:szCs w:val="20"/>
              </w:rPr>
              <w:t>Tina</w:t>
            </w:r>
          </w:p>
        </w:tc>
        <w:tc>
          <w:tcPr>
            <w:tcW w:w="1980" w:type="dxa"/>
            <w:tcBorders>
              <w:top w:val="nil"/>
              <w:left w:val="nil"/>
              <w:bottom w:val="nil"/>
              <w:right w:val="nil"/>
            </w:tcBorders>
          </w:tcPr>
          <w:p w14:paraId="181DAFA1" w14:textId="77777777" w:rsidR="00A06BE0" w:rsidRPr="008961BD" w:rsidRDefault="00A06BE0" w:rsidP="00722E12">
            <w:pPr>
              <w:pStyle w:val="Names"/>
              <w:rPr>
                <w:rFonts w:cs="Arial"/>
                <w:color w:val="000000"/>
                <w:szCs w:val="20"/>
              </w:rPr>
            </w:pPr>
            <w:r w:rsidRPr="008961BD">
              <w:rPr>
                <w:rFonts w:cs="Arial"/>
                <w:color w:val="000000"/>
                <w:szCs w:val="20"/>
              </w:rPr>
              <w:t>Corbin</w:t>
            </w:r>
          </w:p>
        </w:tc>
        <w:tc>
          <w:tcPr>
            <w:tcW w:w="3870" w:type="dxa"/>
            <w:tcBorders>
              <w:top w:val="nil"/>
              <w:left w:val="nil"/>
              <w:bottom w:val="nil"/>
              <w:right w:val="nil"/>
            </w:tcBorders>
          </w:tcPr>
          <w:p w14:paraId="45E784DC" w14:textId="77777777" w:rsidR="00A06BE0" w:rsidRPr="008961BD" w:rsidRDefault="00A06BE0" w:rsidP="00722E12">
            <w:pPr>
              <w:pStyle w:val="Names"/>
              <w:rPr>
                <w:rFonts w:cs="Arial"/>
                <w:color w:val="000000"/>
                <w:szCs w:val="20"/>
              </w:rPr>
            </w:pPr>
            <w:r w:rsidRPr="008961BD">
              <w:rPr>
                <w:rFonts w:cs="Arial"/>
                <w:color w:val="000000"/>
                <w:szCs w:val="20"/>
              </w:rPr>
              <w:t>Haynes International</w:t>
            </w:r>
          </w:p>
        </w:tc>
        <w:tc>
          <w:tcPr>
            <w:tcW w:w="2160" w:type="dxa"/>
            <w:tcBorders>
              <w:top w:val="nil"/>
              <w:left w:val="nil"/>
              <w:bottom w:val="nil"/>
              <w:right w:val="nil"/>
            </w:tcBorders>
          </w:tcPr>
          <w:p w14:paraId="5DE0CFCD" w14:textId="77777777" w:rsidR="00A06BE0" w:rsidRPr="008961BD" w:rsidRDefault="00A06BE0" w:rsidP="00722E12">
            <w:pPr>
              <w:pStyle w:val="Names"/>
              <w:rPr>
                <w:rFonts w:cs="Arial"/>
                <w:szCs w:val="20"/>
              </w:rPr>
            </w:pPr>
          </w:p>
        </w:tc>
      </w:tr>
      <w:tr w:rsidR="00A06BE0" w:rsidRPr="00BF762B" w14:paraId="1D23E077" w14:textId="77777777" w:rsidTr="00AC6766">
        <w:tc>
          <w:tcPr>
            <w:tcW w:w="281" w:type="dxa"/>
          </w:tcPr>
          <w:p w14:paraId="351B38E5" w14:textId="77777777" w:rsidR="001656EA" w:rsidRPr="008961BD" w:rsidRDefault="001656EA" w:rsidP="008C0C64">
            <w:pPr>
              <w:pStyle w:val="Names"/>
              <w:rPr>
                <w:rFonts w:cs="Arial"/>
                <w:szCs w:val="20"/>
              </w:rPr>
            </w:pPr>
          </w:p>
        </w:tc>
        <w:tc>
          <w:tcPr>
            <w:tcW w:w="2012" w:type="dxa"/>
            <w:vAlign w:val="bottom"/>
          </w:tcPr>
          <w:p w14:paraId="70626A4D" w14:textId="0466E44A" w:rsidR="001656EA" w:rsidRPr="008961BD" w:rsidRDefault="001656EA" w:rsidP="008C0C64">
            <w:pPr>
              <w:pStyle w:val="Names"/>
              <w:rPr>
                <w:rFonts w:cs="Arial"/>
                <w:color w:val="000000"/>
                <w:szCs w:val="20"/>
              </w:rPr>
            </w:pPr>
            <w:r w:rsidRPr="008961BD">
              <w:rPr>
                <w:rFonts w:cs="Arial"/>
                <w:color w:val="000000"/>
                <w:szCs w:val="20"/>
              </w:rPr>
              <w:t>Tom</w:t>
            </w:r>
          </w:p>
        </w:tc>
        <w:tc>
          <w:tcPr>
            <w:tcW w:w="1980" w:type="dxa"/>
            <w:vAlign w:val="bottom"/>
          </w:tcPr>
          <w:p w14:paraId="0A950642" w14:textId="7A50A10E" w:rsidR="001656EA" w:rsidRPr="008961BD" w:rsidRDefault="001656EA" w:rsidP="008C0C64">
            <w:pPr>
              <w:pStyle w:val="Names"/>
              <w:rPr>
                <w:rFonts w:cs="Arial"/>
                <w:color w:val="000000"/>
                <w:szCs w:val="20"/>
              </w:rPr>
            </w:pPr>
            <w:r w:rsidRPr="008961BD">
              <w:rPr>
                <w:rFonts w:cs="Arial"/>
                <w:color w:val="000000"/>
                <w:szCs w:val="20"/>
              </w:rPr>
              <w:t>Davis</w:t>
            </w:r>
          </w:p>
        </w:tc>
        <w:tc>
          <w:tcPr>
            <w:tcW w:w="3870" w:type="dxa"/>
            <w:vAlign w:val="bottom"/>
          </w:tcPr>
          <w:p w14:paraId="121DD63D" w14:textId="023F7C71" w:rsidR="001656EA" w:rsidRPr="008961BD" w:rsidRDefault="001656EA" w:rsidP="008C0C64">
            <w:pPr>
              <w:pStyle w:val="Names"/>
              <w:rPr>
                <w:rFonts w:cs="Arial"/>
                <w:color w:val="000000"/>
                <w:szCs w:val="20"/>
              </w:rPr>
            </w:pPr>
            <w:r w:rsidRPr="008961BD">
              <w:rPr>
                <w:rFonts w:cs="Arial"/>
                <w:color w:val="000000"/>
                <w:szCs w:val="20"/>
              </w:rPr>
              <w:t>Absolute Technologies</w:t>
            </w:r>
          </w:p>
        </w:tc>
        <w:tc>
          <w:tcPr>
            <w:tcW w:w="2160" w:type="dxa"/>
          </w:tcPr>
          <w:p w14:paraId="1DB0A7D9" w14:textId="77777777" w:rsidR="001656EA" w:rsidRPr="008961BD" w:rsidRDefault="001656EA" w:rsidP="008C0C64">
            <w:pPr>
              <w:pStyle w:val="Names"/>
              <w:rPr>
                <w:rFonts w:cs="Arial"/>
                <w:szCs w:val="20"/>
              </w:rPr>
            </w:pPr>
          </w:p>
        </w:tc>
      </w:tr>
      <w:tr w:rsidR="00A06BE0" w:rsidRPr="00BF762B" w14:paraId="0DADD953" w14:textId="77777777" w:rsidTr="00AC6766">
        <w:tc>
          <w:tcPr>
            <w:tcW w:w="281" w:type="dxa"/>
          </w:tcPr>
          <w:p w14:paraId="02B5028C" w14:textId="77777777" w:rsidR="001656EA" w:rsidRPr="008961BD" w:rsidRDefault="001656EA" w:rsidP="008C0C64">
            <w:pPr>
              <w:pStyle w:val="Names"/>
              <w:rPr>
                <w:rFonts w:cs="Arial"/>
                <w:szCs w:val="20"/>
              </w:rPr>
            </w:pPr>
          </w:p>
        </w:tc>
        <w:tc>
          <w:tcPr>
            <w:tcW w:w="2012" w:type="dxa"/>
            <w:vAlign w:val="bottom"/>
          </w:tcPr>
          <w:p w14:paraId="752F5740" w14:textId="6176FC00" w:rsidR="001656EA" w:rsidRPr="008961BD" w:rsidRDefault="001656EA" w:rsidP="008C0C64">
            <w:pPr>
              <w:pStyle w:val="Names"/>
              <w:rPr>
                <w:rFonts w:cs="Arial"/>
                <w:color w:val="000000"/>
                <w:szCs w:val="20"/>
              </w:rPr>
            </w:pPr>
            <w:r w:rsidRPr="008961BD">
              <w:rPr>
                <w:rFonts w:cs="Arial"/>
                <w:color w:val="000000"/>
                <w:szCs w:val="20"/>
              </w:rPr>
              <w:t>Vicki</w:t>
            </w:r>
          </w:p>
        </w:tc>
        <w:tc>
          <w:tcPr>
            <w:tcW w:w="1980" w:type="dxa"/>
            <w:vAlign w:val="bottom"/>
          </w:tcPr>
          <w:p w14:paraId="34331A67" w14:textId="2CAE6458" w:rsidR="001656EA" w:rsidRPr="008961BD" w:rsidRDefault="001656EA" w:rsidP="008C0C64">
            <w:pPr>
              <w:pStyle w:val="Names"/>
              <w:rPr>
                <w:rFonts w:cs="Arial"/>
                <w:color w:val="000000"/>
                <w:szCs w:val="20"/>
              </w:rPr>
            </w:pPr>
            <w:r w:rsidRPr="008961BD">
              <w:rPr>
                <w:rFonts w:cs="Arial"/>
                <w:color w:val="000000"/>
                <w:szCs w:val="20"/>
              </w:rPr>
              <w:t>Delaney</w:t>
            </w:r>
          </w:p>
        </w:tc>
        <w:tc>
          <w:tcPr>
            <w:tcW w:w="3870" w:type="dxa"/>
            <w:vAlign w:val="bottom"/>
          </w:tcPr>
          <w:p w14:paraId="2788BE42" w14:textId="63993858" w:rsidR="001656EA" w:rsidRPr="008961BD" w:rsidRDefault="001656EA" w:rsidP="008C0C64">
            <w:pPr>
              <w:pStyle w:val="Names"/>
              <w:rPr>
                <w:rFonts w:cs="Arial"/>
                <w:color w:val="000000"/>
                <w:szCs w:val="20"/>
              </w:rPr>
            </w:pPr>
            <w:r w:rsidRPr="008961BD">
              <w:rPr>
                <w:rFonts w:cs="Arial"/>
                <w:color w:val="000000"/>
                <w:szCs w:val="20"/>
              </w:rPr>
              <w:t>Haynes International Inc.</w:t>
            </w:r>
          </w:p>
        </w:tc>
        <w:tc>
          <w:tcPr>
            <w:tcW w:w="2160" w:type="dxa"/>
          </w:tcPr>
          <w:p w14:paraId="43F79F7A" w14:textId="77777777" w:rsidR="001656EA" w:rsidRPr="008961BD" w:rsidRDefault="001656EA" w:rsidP="008C0C64">
            <w:pPr>
              <w:pStyle w:val="Names"/>
              <w:rPr>
                <w:rFonts w:cs="Arial"/>
                <w:szCs w:val="20"/>
              </w:rPr>
            </w:pPr>
          </w:p>
        </w:tc>
      </w:tr>
      <w:tr w:rsidR="00A06BE0" w:rsidRPr="00BF762B" w14:paraId="162F47CD" w14:textId="77777777" w:rsidTr="00AC6766">
        <w:tc>
          <w:tcPr>
            <w:tcW w:w="281" w:type="dxa"/>
          </w:tcPr>
          <w:p w14:paraId="52F25EA8" w14:textId="77777777" w:rsidR="001656EA" w:rsidRPr="008961BD" w:rsidRDefault="001656EA" w:rsidP="008C0C64">
            <w:pPr>
              <w:pStyle w:val="Names"/>
              <w:rPr>
                <w:rFonts w:cs="Arial"/>
                <w:szCs w:val="20"/>
              </w:rPr>
            </w:pPr>
          </w:p>
        </w:tc>
        <w:tc>
          <w:tcPr>
            <w:tcW w:w="2012" w:type="dxa"/>
            <w:vAlign w:val="bottom"/>
          </w:tcPr>
          <w:p w14:paraId="3726248E" w14:textId="2EE240D7" w:rsidR="001656EA" w:rsidRPr="008961BD" w:rsidRDefault="001656EA" w:rsidP="008C0C64">
            <w:pPr>
              <w:pStyle w:val="Names"/>
              <w:rPr>
                <w:rFonts w:cs="Arial"/>
                <w:color w:val="000000"/>
                <w:szCs w:val="20"/>
              </w:rPr>
            </w:pPr>
            <w:r w:rsidRPr="008961BD">
              <w:rPr>
                <w:rFonts w:cs="Arial"/>
                <w:color w:val="000000"/>
                <w:szCs w:val="20"/>
              </w:rPr>
              <w:t>Jeff</w:t>
            </w:r>
          </w:p>
        </w:tc>
        <w:tc>
          <w:tcPr>
            <w:tcW w:w="1980" w:type="dxa"/>
            <w:vAlign w:val="bottom"/>
          </w:tcPr>
          <w:p w14:paraId="4D55270A" w14:textId="38DE48E1" w:rsidR="001656EA" w:rsidRPr="008961BD" w:rsidRDefault="001656EA" w:rsidP="008C0C64">
            <w:pPr>
              <w:pStyle w:val="Names"/>
              <w:rPr>
                <w:rFonts w:cs="Arial"/>
                <w:color w:val="000000"/>
                <w:szCs w:val="20"/>
              </w:rPr>
            </w:pPr>
            <w:proofErr w:type="spellStart"/>
            <w:r w:rsidRPr="008961BD">
              <w:rPr>
                <w:rFonts w:cs="Arial"/>
                <w:color w:val="000000"/>
                <w:szCs w:val="20"/>
              </w:rPr>
              <w:t>DeToffol</w:t>
            </w:r>
            <w:proofErr w:type="spellEnd"/>
          </w:p>
        </w:tc>
        <w:tc>
          <w:tcPr>
            <w:tcW w:w="3870" w:type="dxa"/>
            <w:vAlign w:val="bottom"/>
          </w:tcPr>
          <w:p w14:paraId="56C78119" w14:textId="429EB23C" w:rsidR="001656EA" w:rsidRPr="008961BD" w:rsidRDefault="001656EA" w:rsidP="008C0C64">
            <w:pPr>
              <w:pStyle w:val="Names"/>
              <w:rPr>
                <w:rFonts w:cs="Arial"/>
                <w:color w:val="000000"/>
                <w:szCs w:val="20"/>
              </w:rPr>
            </w:pPr>
            <w:r w:rsidRPr="008961BD">
              <w:rPr>
                <w:rFonts w:cs="Arial"/>
                <w:color w:val="000000"/>
                <w:szCs w:val="20"/>
              </w:rPr>
              <w:t xml:space="preserve">Heat Treating Services </w:t>
            </w:r>
            <w:proofErr w:type="spellStart"/>
            <w:proofErr w:type="gramStart"/>
            <w:r w:rsidRPr="008961BD">
              <w:rPr>
                <w:rFonts w:cs="Arial"/>
                <w:color w:val="000000"/>
                <w:szCs w:val="20"/>
              </w:rPr>
              <w:t>Unlimited,Inc</w:t>
            </w:r>
            <w:proofErr w:type="spellEnd"/>
            <w:r w:rsidRPr="008961BD">
              <w:rPr>
                <w:rFonts w:cs="Arial"/>
                <w:color w:val="000000"/>
                <w:szCs w:val="20"/>
              </w:rPr>
              <w:t>.</w:t>
            </w:r>
            <w:proofErr w:type="gramEnd"/>
          </w:p>
        </w:tc>
        <w:tc>
          <w:tcPr>
            <w:tcW w:w="2160" w:type="dxa"/>
          </w:tcPr>
          <w:p w14:paraId="3EB08D73" w14:textId="77777777" w:rsidR="001656EA" w:rsidRPr="008961BD" w:rsidRDefault="001656EA" w:rsidP="008C0C64">
            <w:pPr>
              <w:pStyle w:val="Names"/>
              <w:rPr>
                <w:rFonts w:cs="Arial"/>
                <w:szCs w:val="20"/>
              </w:rPr>
            </w:pPr>
          </w:p>
        </w:tc>
      </w:tr>
      <w:tr w:rsidR="00A06BE0" w:rsidRPr="00BF762B" w14:paraId="70AEC0A5" w14:textId="77777777" w:rsidTr="00AC6766">
        <w:tc>
          <w:tcPr>
            <w:tcW w:w="281" w:type="dxa"/>
          </w:tcPr>
          <w:p w14:paraId="600DD88F" w14:textId="77777777" w:rsidR="001656EA" w:rsidRPr="008961BD" w:rsidRDefault="001656EA" w:rsidP="008C0C64">
            <w:pPr>
              <w:pStyle w:val="Names"/>
              <w:rPr>
                <w:rFonts w:cs="Arial"/>
                <w:szCs w:val="20"/>
              </w:rPr>
            </w:pPr>
          </w:p>
        </w:tc>
        <w:tc>
          <w:tcPr>
            <w:tcW w:w="2012" w:type="dxa"/>
            <w:vAlign w:val="bottom"/>
          </w:tcPr>
          <w:p w14:paraId="0E39E016" w14:textId="7B217FAF" w:rsidR="001656EA" w:rsidRPr="008961BD" w:rsidRDefault="001656EA" w:rsidP="008C0C64">
            <w:pPr>
              <w:pStyle w:val="Names"/>
              <w:rPr>
                <w:rFonts w:cs="Arial"/>
                <w:color w:val="000000"/>
                <w:szCs w:val="20"/>
              </w:rPr>
            </w:pPr>
            <w:r w:rsidRPr="008961BD">
              <w:rPr>
                <w:rFonts w:cs="Arial"/>
                <w:color w:val="000000"/>
                <w:szCs w:val="20"/>
              </w:rPr>
              <w:t>Leo</w:t>
            </w:r>
          </w:p>
        </w:tc>
        <w:tc>
          <w:tcPr>
            <w:tcW w:w="1980" w:type="dxa"/>
            <w:vAlign w:val="bottom"/>
          </w:tcPr>
          <w:p w14:paraId="5D566250" w14:textId="4F2C659E" w:rsidR="001656EA" w:rsidRPr="008961BD" w:rsidRDefault="001656EA" w:rsidP="008C0C64">
            <w:pPr>
              <w:pStyle w:val="Names"/>
              <w:rPr>
                <w:rFonts w:cs="Arial"/>
                <w:color w:val="000000"/>
                <w:szCs w:val="20"/>
              </w:rPr>
            </w:pPr>
            <w:proofErr w:type="spellStart"/>
            <w:r w:rsidRPr="008961BD">
              <w:rPr>
                <w:rFonts w:cs="Arial"/>
                <w:color w:val="000000"/>
                <w:szCs w:val="20"/>
              </w:rPr>
              <w:t>Dooren</w:t>
            </w:r>
            <w:proofErr w:type="spellEnd"/>
          </w:p>
        </w:tc>
        <w:tc>
          <w:tcPr>
            <w:tcW w:w="3870" w:type="dxa"/>
            <w:vAlign w:val="bottom"/>
          </w:tcPr>
          <w:p w14:paraId="56068B5A" w14:textId="754340C7" w:rsidR="001656EA" w:rsidRPr="008961BD" w:rsidRDefault="001656EA" w:rsidP="008C0C64">
            <w:pPr>
              <w:pStyle w:val="Names"/>
              <w:rPr>
                <w:rFonts w:cs="Arial"/>
                <w:color w:val="000000"/>
                <w:szCs w:val="20"/>
              </w:rPr>
            </w:pPr>
            <w:r w:rsidRPr="008961BD">
              <w:rPr>
                <w:rFonts w:cs="Arial"/>
                <w:color w:val="000000"/>
                <w:szCs w:val="20"/>
              </w:rPr>
              <w:t xml:space="preserve">Senior Aerospace Bosman </w:t>
            </w:r>
            <w:proofErr w:type="spellStart"/>
            <w:r w:rsidRPr="008961BD">
              <w:rPr>
                <w:rFonts w:cs="Arial"/>
                <w:color w:val="000000"/>
                <w:szCs w:val="20"/>
              </w:rPr>
              <w:t>b.v</w:t>
            </w:r>
            <w:proofErr w:type="spellEnd"/>
            <w:r w:rsidRPr="008961BD">
              <w:rPr>
                <w:rFonts w:cs="Arial"/>
                <w:color w:val="000000"/>
                <w:szCs w:val="20"/>
              </w:rPr>
              <w:t>.</w:t>
            </w:r>
          </w:p>
        </w:tc>
        <w:tc>
          <w:tcPr>
            <w:tcW w:w="2160" w:type="dxa"/>
          </w:tcPr>
          <w:p w14:paraId="541CD1F0" w14:textId="77777777" w:rsidR="001656EA" w:rsidRPr="008961BD" w:rsidRDefault="001656EA" w:rsidP="008C0C64">
            <w:pPr>
              <w:pStyle w:val="Names"/>
              <w:rPr>
                <w:rFonts w:cs="Arial"/>
                <w:szCs w:val="20"/>
              </w:rPr>
            </w:pPr>
          </w:p>
        </w:tc>
      </w:tr>
      <w:tr w:rsidR="00A06BE0" w:rsidRPr="00BF762B" w14:paraId="7EEF6168" w14:textId="77777777" w:rsidTr="00AC6766">
        <w:tc>
          <w:tcPr>
            <w:tcW w:w="281" w:type="dxa"/>
          </w:tcPr>
          <w:p w14:paraId="6003A7CF" w14:textId="77777777" w:rsidR="001656EA" w:rsidRPr="008961BD" w:rsidRDefault="001656EA" w:rsidP="008C0C64">
            <w:pPr>
              <w:pStyle w:val="Names"/>
              <w:rPr>
                <w:rFonts w:cs="Arial"/>
                <w:szCs w:val="20"/>
              </w:rPr>
            </w:pPr>
          </w:p>
        </w:tc>
        <w:tc>
          <w:tcPr>
            <w:tcW w:w="2012" w:type="dxa"/>
            <w:vAlign w:val="bottom"/>
          </w:tcPr>
          <w:p w14:paraId="07499EA6" w14:textId="4078D768" w:rsidR="001656EA" w:rsidRPr="008961BD" w:rsidRDefault="001656EA" w:rsidP="008C0C64">
            <w:pPr>
              <w:pStyle w:val="Names"/>
              <w:rPr>
                <w:rFonts w:cs="Arial"/>
                <w:color w:val="000000"/>
                <w:szCs w:val="20"/>
              </w:rPr>
            </w:pPr>
            <w:r w:rsidRPr="008961BD">
              <w:rPr>
                <w:rFonts w:cs="Arial"/>
                <w:color w:val="000000"/>
                <w:szCs w:val="20"/>
              </w:rPr>
              <w:t>Nelson</w:t>
            </w:r>
          </w:p>
        </w:tc>
        <w:tc>
          <w:tcPr>
            <w:tcW w:w="1980" w:type="dxa"/>
            <w:vAlign w:val="bottom"/>
          </w:tcPr>
          <w:p w14:paraId="2E57EFBE" w14:textId="76EC7796" w:rsidR="001656EA" w:rsidRPr="008961BD" w:rsidRDefault="001656EA" w:rsidP="008C0C64">
            <w:pPr>
              <w:pStyle w:val="Names"/>
              <w:rPr>
                <w:rFonts w:cs="Arial"/>
                <w:color w:val="000000"/>
                <w:szCs w:val="20"/>
              </w:rPr>
            </w:pPr>
            <w:r w:rsidRPr="008961BD">
              <w:rPr>
                <w:rFonts w:cs="Arial"/>
                <w:color w:val="000000"/>
                <w:szCs w:val="20"/>
              </w:rPr>
              <w:t>Downey</w:t>
            </w:r>
          </w:p>
        </w:tc>
        <w:tc>
          <w:tcPr>
            <w:tcW w:w="3870" w:type="dxa"/>
            <w:vAlign w:val="bottom"/>
          </w:tcPr>
          <w:p w14:paraId="7E9510A7" w14:textId="68B4A848" w:rsidR="001656EA" w:rsidRPr="008961BD" w:rsidRDefault="001656EA" w:rsidP="008C0C64">
            <w:pPr>
              <w:pStyle w:val="Names"/>
              <w:rPr>
                <w:rFonts w:cs="Arial"/>
                <w:color w:val="000000"/>
                <w:szCs w:val="20"/>
              </w:rPr>
            </w:pPr>
            <w:r w:rsidRPr="008961BD">
              <w:rPr>
                <w:rFonts w:cs="Arial"/>
                <w:color w:val="000000"/>
                <w:szCs w:val="20"/>
              </w:rPr>
              <w:t>FPD Company</w:t>
            </w:r>
          </w:p>
        </w:tc>
        <w:tc>
          <w:tcPr>
            <w:tcW w:w="2160" w:type="dxa"/>
          </w:tcPr>
          <w:p w14:paraId="37ACE58F" w14:textId="77777777" w:rsidR="001656EA" w:rsidRPr="008961BD" w:rsidRDefault="001656EA" w:rsidP="008C0C64">
            <w:pPr>
              <w:pStyle w:val="Names"/>
              <w:rPr>
                <w:rFonts w:cs="Arial"/>
                <w:szCs w:val="20"/>
              </w:rPr>
            </w:pPr>
          </w:p>
        </w:tc>
      </w:tr>
      <w:tr w:rsidR="00A06BE0" w:rsidRPr="00BF762B" w14:paraId="5AF7D331" w14:textId="77777777" w:rsidTr="00AC6766">
        <w:tc>
          <w:tcPr>
            <w:tcW w:w="281" w:type="dxa"/>
          </w:tcPr>
          <w:p w14:paraId="67110B0E" w14:textId="77777777" w:rsidR="001656EA" w:rsidRPr="008961BD" w:rsidRDefault="001656EA" w:rsidP="008C0C64">
            <w:pPr>
              <w:pStyle w:val="Names"/>
              <w:rPr>
                <w:rFonts w:cs="Arial"/>
                <w:szCs w:val="20"/>
              </w:rPr>
            </w:pPr>
          </w:p>
        </w:tc>
        <w:tc>
          <w:tcPr>
            <w:tcW w:w="2012" w:type="dxa"/>
            <w:vAlign w:val="bottom"/>
          </w:tcPr>
          <w:p w14:paraId="13E1F9A5" w14:textId="706DE4C7" w:rsidR="001656EA" w:rsidRPr="008961BD" w:rsidRDefault="001656EA" w:rsidP="008C0C64">
            <w:pPr>
              <w:pStyle w:val="Names"/>
              <w:rPr>
                <w:rFonts w:cs="Arial"/>
                <w:color w:val="000000"/>
                <w:szCs w:val="20"/>
              </w:rPr>
            </w:pPr>
            <w:r w:rsidRPr="008961BD">
              <w:rPr>
                <w:rFonts w:cs="Arial"/>
                <w:color w:val="000000"/>
                <w:szCs w:val="20"/>
              </w:rPr>
              <w:t>Paul</w:t>
            </w:r>
          </w:p>
        </w:tc>
        <w:tc>
          <w:tcPr>
            <w:tcW w:w="1980" w:type="dxa"/>
            <w:vAlign w:val="bottom"/>
          </w:tcPr>
          <w:p w14:paraId="5F32F573" w14:textId="42EE884D" w:rsidR="001656EA" w:rsidRPr="008961BD" w:rsidRDefault="001656EA" w:rsidP="008C0C64">
            <w:pPr>
              <w:pStyle w:val="Names"/>
              <w:rPr>
                <w:rFonts w:cs="Arial"/>
                <w:color w:val="000000"/>
                <w:szCs w:val="20"/>
              </w:rPr>
            </w:pPr>
            <w:r w:rsidRPr="008961BD">
              <w:rPr>
                <w:rFonts w:cs="Arial"/>
                <w:color w:val="000000"/>
                <w:szCs w:val="20"/>
              </w:rPr>
              <w:t>Eastwood</w:t>
            </w:r>
          </w:p>
        </w:tc>
        <w:tc>
          <w:tcPr>
            <w:tcW w:w="3870" w:type="dxa"/>
            <w:vAlign w:val="bottom"/>
          </w:tcPr>
          <w:p w14:paraId="40FF13B2" w14:textId="08137FA2" w:rsidR="001656EA" w:rsidRPr="008961BD" w:rsidRDefault="001656EA" w:rsidP="008C0C64">
            <w:pPr>
              <w:pStyle w:val="Names"/>
              <w:rPr>
                <w:rFonts w:cs="Arial"/>
                <w:color w:val="000000"/>
                <w:szCs w:val="20"/>
              </w:rPr>
            </w:pPr>
            <w:r w:rsidRPr="008961BD">
              <w:rPr>
                <w:rFonts w:cs="Arial"/>
                <w:color w:val="000000"/>
                <w:szCs w:val="20"/>
              </w:rPr>
              <w:t>Braddock Metallurgical Inc.</w:t>
            </w:r>
          </w:p>
        </w:tc>
        <w:tc>
          <w:tcPr>
            <w:tcW w:w="2160" w:type="dxa"/>
          </w:tcPr>
          <w:p w14:paraId="14A3621E" w14:textId="77777777" w:rsidR="001656EA" w:rsidRPr="008961BD" w:rsidRDefault="001656EA" w:rsidP="008C0C64">
            <w:pPr>
              <w:pStyle w:val="Names"/>
              <w:rPr>
                <w:rFonts w:cs="Arial"/>
                <w:szCs w:val="20"/>
              </w:rPr>
            </w:pPr>
          </w:p>
        </w:tc>
      </w:tr>
      <w:tr w:rsidR="00A06BE0" w:rsidRPr="00BF762B" w14:paraId="0B21ABF9"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09C0D68"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0DBB2913" w14:textId="77777777" w:rsidR="00A06BE0" w:rsidRPr="008961BD" w:rsidRDefault="00A06BE0" w:rsidP="00722E12">
            <w:pPr>
              <w:pStyle w:val="Names"/>
              <w:rPr>
                <w:rFonts w:cs="Arial"/>
                <w:color w:val="000000"/>
                <w:szCs w:val="20"/>
              </w:rPr>
            </w:pPr>
            <w:r w:rsidRPr="008961BD">
              <w:rPr>
                <w:rFonts w:cs="Arial"/>
                <w:color w:val="000000"/>
                <w:szCs w:val="20"/>
              </w:rPr>
              <w:t>Michael</w:t>
            </w:r>
          </w:p>
        </w:tc>
        <w:tc>
          <w:tcPr>
            <w:tcW w:w="1980" w:type="dxa"/>
            <w:tcBorders>
              <w:top w:val="nil"/>
              <w:left w:val="nil"/>
              <w:bottom w:val="nil"/>
              <w:right w:val="nil"/>
            </w:tcBorders>
          </w:tcPr>
          <w:p w14:paraId="602383A9" w14:textId="77777777" w:rsidR="00A06BE0" w:rsidRPr="008961BD" w:rsidRDefault="00A06BE0" w:rsidP="00722E12">
            <w:pPr>
              <w:pStyle w:val="Names"/>
              <w:rPr>
                <w:rFonts w:cs="Arial"/>
                <w:color w:val="000000"/>
                <w:szCs w:val="20"/>
              </w:rPr>
            </w:pPr>
            <w:r w:rsidRPr="008961BD">
              <w:rPr>
                <w:rFonts w:cs="Arial"/>
                <w:color w:val="000000"/>
                <w:szCs w:val="20"/>
              </w:rPr>
              <w:t>Eddy</w:t>
            </w:r>
          </w:p>
        </w:tc>
        <w:tc>
          <w:tcPr>
            <w:tcW w:w="3870" w:type="dxa"/>
            <w:tcBorders>
              <w:top w:val="nil"/>
              <w:left w:val="nil"/>
              <w:bottom w:val="nil"/>
              <w:right w:val="nil"/>
            </w:tcBorders>
          </w:tcPr>
          <w:p w14:paraId="4D7EC85B" w14:textId="77777777" w:rsidR="00A06BE0" w:rsidRPr="008961BD" w:rsidRDefault="00A06BE0" w:rsidP="00722E12">
            <w:pPr>
              <w:pStyle w:val="Names"/>
              <w:rPr>
                <w:rFonts w:cs="Arial"/>
                <w:color w:val="000000"/>
                <w:szCs w:val="20"/>
              </w:rPr>
            </w:pPr>
            <w:r w:rsidRPr="008961BD">
              <w:rPr>
                <w:rFonts w:cs="Arial"/>
                <w:color w:val="000000"/>
                <w:szCs w:val="20"/>
              </w:rPr>
              <w:t>Wyman Gordon Ltd.</w:t>
            </w:r>
          </w:p>
        </w:tc>
        <w:tc>
          <w:tcPr>
            <w:tcW w:w="2160" w:type="dxa"/>
            <w:tcBorders>
              <w:top w:val="nil"/>
              <w:left w:val="nil"/>
              <w:bottom w:val="nil"/>
              <w:right w:val="nil"/>
            </w:tcBorders>
          </w:tcPr>
          <w:p w14:paraId="13D91C5C" w14:textId="77777777" w:rsidR="00A06BE0" w:rsidRPr="008961BD" w:rsidRDefault="00A06BE0" w:rsidP="00722E12">
            <w:pPr>
              <w:pStyle w:val="Names"/>
              <w:rPr>
                <w:rFonts w:cs="Arial"/>
                <w:szCs w:val="20"/>
              </w:rPr>
            </w:pPr>
          </w:p>
        </w:tc>
      </w:tr>
      <w:tr w:rsidR="00A06BE0" w:rsidRPr="00BF762B" w14:paraId="1FAA6128" w14:textId="77777777" w:rsidTr="00AC6766">
        <w:tc>
          <w:tcPr>
            <w:tcW w:w="281" w:type="dxa"/>
          </w:tcPr>
          <w:p w14:paraId="69B7CED0" w14:textId="77777777" w:rsidR="001656EA" w:rsidRPr="008961BD" w:rsidRDefault="001656EA" w:rsidP="008C0C64">
            <w:pPr>
              <w:pStyle w:val="Names"/>
              <w:rPr>
                <w:rFonts w:cs="Arial"/>
                <w:szCs w:val="20"/>
              </w:rPr>
            </w:pPr>
          </w:p>
        </w:tc>
        <w:tc>
          <w:tcPr>
            <w:tcW w:w="2012" w:type="dxa"/>
            <w:vAlign w:val="bottom"/>
          </w:tcPr>
          <w:p w14:paraId="4B85E1C5" w14:textId="665DEE68" w:rsidR="001656EA" w:rsidRPr="008961BD" w:rsidRDefault="001656EA" w:rsidP="008C0C64">
            <w:pPr>
              <w:pStyle w:val="Names"/>
              <w:rPr>
                <w:rFonts w:cs="Arial"/>
                <w:color w:val="000000"/>
                <w:szCs w:val="20"/>
              </w:rPr>
            </w:pPr>
            <w:r w:rsidRPr="008961BD">
              <w:rPr>
                <w:rFonts w:cs="Arial"/>
                <w:color w:val="000000"/>
                <w:szCs w:val="20"/>
              </w:rPr>
              <w:t>Gary</w:t>
            </w:r>
          </w:p>
        </w:tc>
        <w:tc>
          <w:tcPr>
            <w:tcW w:w="1980" w:type="dxa"/>
            <w:vAlign w:val="bottom"/>
          </w:tcPr>
          <w:p w14:paraId="6A332518" w14:textId="3C8FF26F" w:rsidR="001656EA" w:rsidRPr="008961BD" w:rsidRDefault="001656EA" w:rsidP="008C0C64">
            <w:pPr>
              <w:pStyle w:val="Names"/>
              <w:rPr>
                <w:rFonts w:cs="Arial"/>
                <w:color w:val="000000"/>
                <w:szCs w:val="20"/>
              </w:rPr>
            </w:pPr>
            <w:r w:rsidRPr="008961BD">
              <w:rPr>
                <w:rFonts w:cs="Arial"/>
                <w:color w:val="000000"/>
                <w:szCs w:val="20"/>
              </w:rPr>
              <w:t>Eisenman</w:t>
            </w:r>
          </w:p>
        </w:tc>
        <w:tc>
          <w:tcPr>
            <w:tcW w:w="3870" w:type="dxa"/>
            <w:vAlign w:val="bottom"/>
          </w:tcPr>
          <w:p w14:paraId="47230474" w14:textId="6F142066" w:rsidR="001656EA" w:rsidRPr="008961BD" w:rsidRDefault="001656EA" w:rsidP="008C0C64">
            <w:pPr>
              <w:pStyle w:val="Names"/>
              <w:rPr>
                <w:rFonts w:cs="Arial"/>
                <w:color w:val="000000"/>
                <w:szCs w:val="20"/>
              </w:rPr>
            </w:pPr>
            <w:r w:rsidRPr="008961BD">
              <w:rPr>
                <w:rFonts w:cs="Arial"/>
                <w:color w:val="000000"/>
                <w:szCs w:val="20"/>
              </w:rPr>
              <w:t>Aero Gear Inc.</w:t>
            </w:r>
          </w:p>
        </w:tc>
        <w:tc>
          <w:tcPr>
            <w:tcW w:w="2160" w:type="dxa"/>
          </w:tcPr>
          <w:p w14:paraId="256E9DD9" w14:textId="77777777" w:rsidR="001656EA" w:rsidRPr="008961BD" w:rsidRDefault="001656EA" w:rsidP="008C0C64">
            <w:pPr>
              <w:pStyle w:val="Names"/>
              <w:rPr>
                <w:rFonts w:cs="Arial"/>
                <w:szCs w:val="20"/>
              </w:rPr>
            </w:pPr>
          </w:p>
        </w:tc>
      </w:tr>
      <w:tr w:rsidR="00A06BE0" w:rsidRPr="00BF762B" w14:paraId="7F91CEBF" w14:textId="77777777" w:rsidTr="00AC6766">
        <w:tc>
          <w:tcPr>
            <w:tcW w:w="281" w:type="dxa"/>
          </w:tcPr>
          <w:p w14:paraId="2392964D" w14:textId="5D1B8A68"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499CD4D9" w14:textId="17B56BB4" w:rsidR="001656EA" w:rsidRPr="008961BD" w:rsidRDefault="001656EA" w:rsidP="008C0C64">
            <w:pPr>
              <w:pStyle w:val="Names"/>
              <w:rPr>
                <w:rFonts w:cs="Arial"/>
                <w:color w:val="000000"/>
                <w:szCs w:val="20"/>
              </w:rPr>
            </w:pPr>
            <w:r w:rsidRPr="008961BD">
              <w:rPr>
                <w:rFonts w:cs="Arial"/>
                <w:color w:val="000000"/>
                <w:szCs w:val="20"/>
              </w:rPr>
              <w:t>Edward</w:t>
            </w:r>
          </w:p>
        </w:tc>
        <w:tc>
          <w:tcPr>
            <w:tcW w:w="1980" w:type="dxa"/>
            <w:vAlign w:val="bottom"/>
          </w:tcPr>
          <w:p w14:paraId="209E709C" w14:textId="25F184AD" w:rsidR="001656EA" w:rsidRPr="008961BD" w:rsidRDefault="001656EA" w:rsidP="008C0C64">
            <w:pPr>
              <w:pStyle w:val="Names"/>
              <w:rPr>
                <w:rFonts w:cs="Arial"/>
                <w:color w:val="000000"/>
                <w:szCs w:val="20"/>
              </w:rPr>
            </w:pPr>
            <w:r w:rsidRPr="008961BD">
              <w:rPr>
                <w:rFonts w:cs="Arial"/>
                <w:color w:val="000000"/>
                <w:szCs w:val="20"/>
              </w:rPr>
              <w:t>Engelhard</w:t>
            </w:r>
          </w:p>
        </w:tc>
        <w:tc>
          <w:tcPr>
            <w:tcW w:w="3870" w:type="dxa"/>
            <w:vAlign w:val="bottom"/>
          </w:tcPr>
          <w:p w14:paraId="7952DA19" w14:textId="722BCBE2" w:rsidR="001656EA" w:rsidRPr="008961BD" w:rsidRDefault="001656EA" w:rsidP="008C0C64">
            <w:pPr>
              <w:pStyle w:val="Names"/>
              <w:rPr>
                <w:rFonts w:cs="Arial"/>
                <w:color w:val="000000"/>
                <w:szCs w:val="20"/>
              </w:rPr>
            </w:pPr>
            <w:r w:rsidRPr="008961BD">
              <w:rPr>
                <w:rFonts w:cs="Arial"/>
                <w:color w:val="000000"/>
                <w:szCs w:val="20"/>
              </w:rPr>
              <w:t>Solar Atmospheres Inc.</w:t>
            </w:r>
          </w:p>
        </w:tc>
        <w:tc>
          <w:tcPr>
            <w:tcW w:w="2160" w:type="dxa"/>
          </w:tcPr>
          <w:p w14:paraId="7A85F195" w14:textId="77777777" w:rsidR="001656EA" w:rsidRPr="008961BD" w:rsidRDefault="001656EA" w:rsidP="008C0C64">
            <w:pPr>
              <w:pStyle w:val="Names"/>
              <w:rPr>
                <w:rFonts w:cs="Arial"/>
                <w:szCs w:val="20"/>
              </w:rPr>
            </w:pPr>
          </w:p>
        </w:tc>
      </w:tr>
      <w:tr w:rsidR="00A06BE0" w:rsidRPr="00BF762B" w14:paraId="77B6D822" w14:textId="77777777" w:rsidTr="00AC6766">
        <w:tc>
          <w:tcPr>
            <w:tcW w:w="281" w:type="dxa"/>
          </w:tcPr>
          <w:p w14:paraId="58094FFF" w14:textId="77777777" w:rsidR="001656EA" w:rsidRPr="008961BD" w:rsidRDefault="001656EA" w:rsidP="008C0C64">
            <w:pPr>
              <w:pStyle w:val="Names"/>
              <w:rPr>
                <w:rFonts w:cs="Arial"/>
                <w:szCs w:val="20"/>
              </w:rPr>
            </w:pPr>
          </w:p>
        </w:tc>
        <w:tc>
          <w:tcPr>
            <w:tcW w:w="2012" w:type="dxa"/>
            <w:vAlign w:val="bottom"/>
          </w:tcPr>
          <w:p w14:paraId="784EDE72" w14:textId="3C8E9B45" w:rsidR="001656EA" w:rsidRPr="008961BD" w:rsidRDefault="001656EA" w:rsidP="008C0C64">
            <w:pPr>
              <w:pStyle w:val="Names"/>
              <w:rPr>
                <w:rFonts w:cs="Arial"/>
                <w:color w:val="000000"/>
                <w:szCs w:val="20"/>
              </w:rPr>
            </w:pPr>
            <w:r w:rsidRPr="008961BD">
              <w:rPr>
                <w:rFonts w:cs="Arial"/>
                <w:color w:val="000000"/>
                <w:szCs w:val="20"/>
              </w:rPr>
              <w:t>Ben</w:t>
            </w:r>
          </w:p>
        </w:tc>
        <w:tc>
          <w:tcPr>
            <w:tcW w:w="1980" w:type="dxa"/>
            <w:vAlign w:val="bottom"/>
          </w:tcPr>
          <w:p w14:paraId="04B8C270" w14:textId="45E776C4" w:rsidR="001656EA" w:rsidRPr="008961BD" w:rsidRDefault="001656EA" w:rsidP="008C0C64">
            <w:pPr>
              <w:pStyle w:val="Names"/>
              <w:rPr>
                <w:rFonts w:cs="Arial"/>
                <w:color w:val="000000"/>
                <w:szCs w:val="20"/>
              </w:rPr>
            </w:pPr>
            <w:r w:rsidRPr="008961BD">
              <w:rPr>
                <w:rFonts w:cs="Arial"/>
                <w:color w:val="000000"/>
                <w:szCs w:val="20"/>
              </w:rPr>
              <w:t>Eubanks</w:t>
            </w:r>
          </w:p>
        </w:tc>
        <w:tc>
          <w:tcPr>
            <w:tcW w:w="3870" w:type="dxa"/>
            <w:vAlign w:val="bottom"/>
          </w:tcPr>
          <w:p w14:paraId="3F08024D" w14:textId="5BC408BB" w:rsidR="001656EA" w:rsidRPr="008961BD" w:rsidRDefault="001656EA" w:rsidP="008C0C64">
            <w:pPr>
              <w:pStyle w:val="Names"/>
              <w:rPr>
                <w:rFonts w:cs="Arial"/>
                <w:color w:val="000000"/>
                <w:szCs w:val="20"/>
              </w:rPr>
            </w:pPr>
            <w:r w:rsidRPr="008961BD">
              <w:rPr>
                <w:rFonts w:cs="Arial"/>
                <w:color w:val="000000"/>
                <w:szCs w:val="20"/>
              </w:rPr>
              <w:t xml:space="preserve">Crow Precision Components </w:t>
            </w:r>
            <w:proofErr w:type="gramStart"/>
            <w:r w:rsidRPr="008961BD">
              <w:rPr>
                <w:rFonts w:cs="Arial"/>
                <w:color w:val="000000"/>
                <w:szCs w:val="20"/>
              </w:rPr>
              <w:t>dba</w:t>
            </w:r>
            <w:proofErr w:type="gramEnd"/>
            <w:r w:rsidRPr="008961BD">
              <w:rPr>
                <w:rFonts w:cs="Arial"/>
                <w:color w:val="000000"/>
                <w:szCs w:val="20"/>
              </w:rPr>
              <w:t xml:space="preserve"> W. Pat Crow Forgings</w:t>
            </w:r>
          </w:p>
        </w:tc>
        <w:tc>
          <w:tcPr>
            <w:tcW w:w="2160" w:type="dxa"/>
          </w:tcPr>
          <w:p w14:paraId="314D25FB" w14:textId="77777777" w:rsidR="001656EA" w:rsidRPr="008961BD" w:rsidRDefault="001656EA" w:rsidP="008C0C64">
            <w:pPr>
              <w:pStyle w:val="Names"/>
              <w:rPr>
                <w:rFonts w:cs="Arial"/>
                <w:szCs w:val="20"/>
              </w:rPr>
            </w:pPr>
          </w:p>
        </w:tc>
      </w:tr>
      <w:tr w:rsidR="00A06BE0" w:rsidRPr="00BF762B" w14:paraId="75D4203F" w14:textId="77777777" w:rsidTr="00AC6766">
        <w:tc>
          <w:tcPr>
            <w:tcW w:w="281" w:type="dxa"/>
          </w:tcPr>
          <w:p w14:paraId="5CEDDAE4" w14:textId="04998D47"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2BF351DE" w14:textId="65E60459" w:rsidR="001656EA" w:rsidRPr="008961BD" w:rsidRDefault="001656EA" w:rsidP="008C0C64">
            <w:pPr>
              <w:pStyle w:val="Names"/>
              <w:rPr>
                <w:rFonts w:cs="Arial"/>
                <w:color w:val="000000"/>
                <w:szCs w:val="20"/>
              </w:rPr>
            </w:pPr>
            <w:r w:rsidRPr="008961BD">
              <w:rPr>
                <w:rFonts w:cs="Arial"/>
                <w:color w:val="000000"/>
                <w:szCs w:val="20"/>
              </w:rPr>
              <w:t>Bob</w:t>
            </w:r>
          </w:p>
        </w:tc>
        <w:tc>
          <w:tcPr>
            <w:tcW w:w="1980" w:type="dxa"/>
            <w:vAlign w:val="bottom"/>
          </w:tcPr>
          <w:p w14:paraId="309880D9" w14:textId="4441C716" w:rsidR="001656EA" w:rsidRPr="008961BD" w:rsidRDefault="001656EA" w:rsidP="008C0C64">
            <w:pPr>
              <w:pStyle w:val="Names"/>
              <w:rPr>
                <w:rFonts w:cs="Arial"/>
                <w:color w:val="000000"/>
                <w:szCs w:val="20"/>
              </w:rPr>
            </w:pPr>
            <w:r w:rsidRPr="008961BD">
              <w:rPr>
                <w:rFonts w:cs="Arial"/>
                <w:color w:val="000000"/>
                <w:szCs w:val="20"/>
              </w:rPr>
              <w:t>Ferry</w:t>
            </w:r>
          </w:p>
        </w:tc>
        <w:tc>
          <w:tcPr>
            <w:tcW w:w="3870" w:type="dxa"/>
            <w:vAlign w:val="bottom"/>
          </w:tcPr>
          <w:p w14:paraId="6593DE72" w14:textId="2A7F8164" w:rsidR="001656EA" w:rsidRPr="008961BD" w:rsidRDefault="001656EA" w:rsidP="008C0C64">
            <w:pPr>
              <w:pStyle w:val="Names"/>
              <w:rPr>
                <w:rFonts w:cs="Arial"/>
                <w:color w:val="000000"/>
                <w:szCs w:val="20"/>
              </w:rPr>
            </w:pPr>
            <w:r w:rsidRPr="008961BD">
              <w:rPr>
                <w:rFonts w:cs="Arial"/>
                <w:color w:val="000000"/>
                <w:szCs w:val="20"/>
              </w:rPr>
              <w:t>FPM HEAT TREATING</w:t>
            </w:r>
          </w:p>
        </w:tc>
        <w:tc>
          <w:tcPr>
            <w:tcW w:w="2160" w:type="dxa"/>
          </w:tcPr>
          <w:p w14:paraId="74C99E8B" w14:textId="77777777" w:rsidR="001656EA" w:rsidRPr="008961BD" w:rsidRDefault="001656EA" w:rsidP="008C0C64">
            <w:pPr>
              <w:pStyle w:val="Names"/>
              <w:rPr>
                <w:rFonts w:cs="Arial"/>
                <w:szCs w:val="20"/>
              </w:rPr>
            </w:pPr>
          </w:p>
        </w:tc>
      </w:tr>
      <w:tr w:rsidR="00A06BE0" w:rsidRPr="00BF762B" w14:paraId="112BCE59" w14:textId="77777777" w:rsidTr="00AC6766">
        <w:tc>
          <w:tcPr>
            <w:tcW w:w="281" w:type="dxa"/>
          </w:tcPr>
          <w:p w14:paraId="7984FF2E" w14:textId="77777777" w:rsidR="001656EA" w:rsidRPr="008961BD" w:rsidRDefault="001656EA" w:rsidP="008C0C64">
            <w:pPr>
              <w:pStyle w:val="Names"/>
              <w:rPr>
                <w:rFonts w:cs="Arial"/>
                <w:szCs w:val="20"/>
              </w:rPr>
            </w:pPr>
          </w:p>
        </w:tc>
        <w:tc>
          <w:tcPr>
            <w:tcW w:w="2012" w:type="dxa"/>
            <w:vAlign w:val="bottom"/>
          </w:tcPr>
          <w:p w14:paraId="7E3E71E2" w14:textId="5897F1B7" w:rsidR="001656EA" w:rsidRPr="008961BD" w:rsidRDefault="001656EA" w:rsidP="008C0C64">
            <w:pPr>
              <w:pStyle w:val="Names"/>
              <w:rPr>
                <w:rFonts w:cs="Arial"/>
                <w:color w:val="000000"/>
                <w:szCs w:val="20"/>
              </w:rPr>
            </w:pPr>
            <w:r w:rsidRPr="008961BD">
              <w:rPr>
                <w:rFonts w:cs="Arial"/>
                <w:color w:val="000000"/>
                <w:szCs w:val="20"/>
              </w:rPr>
              <w:t>T. J.</w:t>
            </w:r>
          </w:p>
        </w:tc>
        <w:tc>
          <w:tcPr>
            <w:tcW w:w="1980" w:type="dxa"/>
            <w:vAlign w:val="bottom"/>
          </w:tcPr>
          <w:p w14:paraId="3CA3D3C7" w14:textId="5820DAF6" w:rsidR="001656EA" w:rsidRPr="008961BD" w:rsidRDefault="001656EA" w:rsidP="008C0C64">
            <w:pPr>
              <w:pStyle w:val="Names"/>
              <w:rPr>
                <w:rFonts w:cs="Arial"/>
                <w:color w:val="000000"/>
                <w:szCs w:val="20"/>
              </w:rPr>
            </w:pPr>
            <w:r w:rsidRPr="008961BD">
              <w:rPr>
                <w:rFonts w:cs="Arial"/>
                <w:color w:val="000000"/>
                <w:szCs w:val="20"/>
              </w:rPr>
              <w:t>Fitzmaurice</w:t>
            </w:r>
          </w:p>
        </w:tc>
        <w:tc>
          <w:tcPr>
            <w:tcW w:w="3870" w:type="dxa"/>
            <w:vAlign w:val="bottom"/>
          </w:tcPr>
          <w:p w14:paraId="740049B0" w14:textId="7F7CF544" w:rsidR="001656EA" w:rsidRPr="008961BD" w:rsidRDefault="001656EA" w:rsidP="008C0C64">
            <w:pPr>
              <w:pStyle w:val="Names"/>
              <w:rPr>
                <w:rFonts w:cs="Arial"/>
                <w:color w:val="000000"/>
                <w:szCs w:val="20"/>
              </w:rPr>
            </w:pPr>
            <w:r w:rsidRPr="008961BD">
              <w:rPr>
                <w:rFonts w:cs="Arial"/>
                <w:color w:val="000000"/>
                <w:szCs w:val="20"/>
              </w:rPr>
              <w:t>TSI Titanium</w:t>
            </w:r>
          </w:p>
        </w:tc>
        <w:tc>
          <w:tcPr>
            <w:tcW w:w="2160" w:type="dxa"/>
          </w:tcPr>
          <w:p w14:paraId="4A17E151" w14:textId="77777777" w:rsidR="001656EA" w:rsidRPr="008961BD" w:rsidRDefault="001656EA" w:rsidP="008C0C64">
            <w:pPr>
              <w:pStyle w:val="Names"/>
              <w:rPr>
                <w:rFonts w:cs="Arial"/>
                <w:szCs w:val="20"/>
              </w:rPr>
            </w:pPr>
          </w:p>
        </w:tc>
      </w:tr>
      <w:tr w:rsidR="00A06BE0" w:rsidRPr="00BF762B" w14:paraId="3D41F775" w14:textId="77777777" w:rsidTr="00AC6766">
        <w:tc>
          <w:tcPr>
            <w:tcW w:w="281" w:type="dxa"/>
          </w:tcPr>
          <w:p w14:paraId="7303DEDC" w14:textId="11CD99F0"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768984A5" w14:textId="26BF2403" w:rsidR="001656EA" w:rsidRPr="008961BD" w:rsidRDefault="001656EA" w:rsidP="008C0C64">
            <w:pPr>
              <w:pStyle w:val="Names"/>
              <w:rPr>
                <w:rFonts w:cs="Arial"/>
                <w:color w:val="000000"/>
                <w:szCs w:val="20"/>
              </w:rPr>
            </w:pPr>
            <w:r w:rsidRPr="008961BD">
              <w:rPr>
                <w:rFonts w:cs="Arial"/>
                <w:color w:val="000000"/>
                <w:szCs w:val="20"/>
              </w:rPr>
              <w:t>Dennis</w:t>
            </w:r>
          </w:p>
        </w:tc>
        <w:tc>
          <w:tcPr>
            <w:tcW w:w="1980" w:type="dxa"/>
            <w:vAlign w:val="bottom"/>
          </w:tcPr>
          <w:p w14:paraId="14B2AF58" w14:textId="0DD55F22" w:rsidR="001656EA" w:rsidRPr="008961BD" w:rsidRDefault="001656EA" w:rsidP="008C0C64">
            <w:pPr>
              <w:pStyle w:val="Names"/>
              <w:rPr>
                <w:rFonts w:cs="Arial"/>
                <w:color w:val="000000"/>
                <w:szCs w:val="20"/>
              </w:rPr>
            </w:pPr>
            <w:r w:rsidRPr="008961BD">
              <w:rPr>
                <w:rFonts w:cs="Arial"/>
                <w:color w:val="000000"/>
                <w:szCs w:val="20"/>
              </w:rPr>
              <w:t>Fried</w:t>
            </w:r>
          </w:p>
        </w:tc>
        <w:tc>
          <w:tcPr>
            <w:tcW w:w="3870" w:type="dxa"/>
            <w:vAlign w:val="bottom"/>
          </w:tcPr>
          <w:p w14:paraId="25FD911F" w14:textId="4DAF5F3C" w:rsidR="001656EA" w:rsidRPr="008961BD" w:rsidRDefault="001656EA" w:rsidP="008C0C64">
            <w:pPr>
              <w:pStyle w:val="Names"/>
              <w:rPr>
                <w:rFonts w:cs="Arial"/>
                <w:color w:val="000000"/>
                <w:szCs w:val="20"/>
              </w:rPr>
            </w:pPr>
            <w:r w:rsidRPr="008961BD">
              <w:rPr>
                <w:rFonts w:cs="Arial"/>
                <w:color w:val="000000"/>
                <w:szCs w:val="20"/>
              </w:rPr>
              <w:t>Carpenter Technology Corp.</w:t>
            </w:r>
          </w:p>
        </w:tc>
        <w:tc>
          <w:tcPr>
            <w:tcW w:w="2160" w:type="dxa"/>
          </w:tcPr>
          <w:p w14:paraId="0BB5170D" w14:textId="77777777" w:rsidR="001656EA" w:rsidRPr="008961BD" w:rsidRDefault="001656EA" w:rsidP="008C0C64">
            <w:pPr>
              <w:pStyle w:val="Names"/>
              <w:rPr>
                <w:rFonts w:cs="Arial"/>
                <w:szCs w:val="20"/>
              </w:rPr>
            </w:pPr>
          </w:p>
        </w:tc>
      </w:tr>
      <w:tr w:rsidR="00A06BE0" w:rsidRPr="00BF762B" w14:paraId="00B1047A" w14:textId="77777777" w:rsidTr="00AC6766">
        <w:tc>
          <w:tcPr>
            <w:tcW w:w="281" w:type="dxa"/>
          </w:tcPr>
          <w:p w14:paraId="60E25CC6" w14:textId="77777777" w:rsidR="001656EA" w:rsidRPr="008961BD" w:rsidRDefault="001656EA" w:rsidP="008C0C64">
            <w:pPr>
              <w:pStyle w:val="Names"/>
              <w:rPr>
                <w:rFonts w:cs="Arial"/>
                <w:szCs w:val="20"/>
              </w:rPr>
            </w:pPr>
          </w:p>
        </w:tc>
        <w:tc>
          <w:tcPr>
            <w:tcW w:w="2012" w:type="dxa"/>
            <w:vAlign w:val="bottom"/>
          </w:tcPr>
          <w:p w14:paraId="670DFEF4" w14:textId="220573EB" w:rsidR="001656EA" w:rsidRPr="008961BD" w:rsidRDefault="001656EA" w:rsidP="008C0C64">
            <w:pPr>
              <w:pStyle w:val="Names"/>
              <w:rPr>
                <w:rFonts w:cs="Arial"/>
                <w:color w:val="000000"/>
                <w:szCs w:val="20"/>
              </w:rPr>
            </w:pPr>
            <w:r w:rsidRPr="008961BD">
              <w:rPr>
                <w:rFonts w:cs="Arial"/>
                <w:color w:val="000000"/>
                <w:szCs w:val="20"/>
              </w:rPr>
              <w:t>Jose</w:t>
            </w:r>
          </w:p>
        </w:tc>
        <w:tc>
          <w:tcPr>
            <w:tcW w:w="1980" w:type="dxa"/>
            <w:vAlign w:val="bottom"/>
          </w:tcPr>
          <w:p w14:paraId="1EFACD7B" w14:textId="463CCFAB" w:rsidR="001656EA" w:rsidRPr="008961BD" w:rsidRDefault="001656EA" w:rsidP="008C0C64">
            <w:pPr>
              <w:pStyle w:val="Names"/>
              <w:rPr>
                <w:rFonts w:cs="Arial"/>
                <w:color w:val="000000"/>
                <w:szCs w:val="20"/>
              </w:rPr>
            </w:pPr>
            <w:r w:rsidRPr="008961BD">
              <w:rPr>
                <w:rFonts w:cs="Arial"/>
                <w:color w:val="000000"/>
                <w:szCs w:val="20"/>
              </w:rPr>
              <w:t>Fuentes</w:t>
            </w:r>
          </w:p>
        </w:tc>
        <w:tc>
          <w:tcPr>
            <w:tcW w:w="3870" w:type="dxa"/>
            <w:vAlign w:val="bottom"/>
          </w:tcPr>
          <w:p w14:paraId="16A99E4F" w14:textId="25F7BB89" w:rsidR="001656EA" w:rsidRPr="008961BD" w:rsidRDefault="001656EA" w:rsidP="008C0C64">
            <w:pPr>
              <w:pStyle w:val="Names"/>
              <w:rPr>
                <w:rFonts w:cs="Arial"/>
                <w:color w:val="000000"/>
                <w:szCs w:val="20"/>
              </w:rPr>
            </w:pPr>
            <w:proofErr w:type="spellStart"/>
            <w:r w:rsidRPr="008961BD">
              <w:rPr>
                <w:rFonts w:cs="Arial"/>
                <w:color w:val="000000"/>
                <w:szCs w:val="20"/>
              </w:rPr>
              <w:t>Vac</w:t>
            </w:r>
            <w:proofErr w:type="spellEnd"/>
            <w:r w:rsidRPr="008961BD">
              <w:rPr>
                <w:rFonts w:cs="Arial"/>
                <w:color w:val="000000"/>
                <w:szCs w:val="20"/>
              </w:rPr>
              <w:t xml:space="preserve"> Aero International</w:t>
            </w:r>
          </w:p>
        </w:tc>
        <w:tc>
          <w:tcPr>
            <w:tcW w:w="2160" w:type="dxa"/>
          </w:tcPr>
          <w:p w14:paraId="042B0023" w14:textId="77777777" w:rsidR="001656EA" w:rsidRPr="008961BD" w:rsidRDefault="001656EA" w:rsidP="008C0C64">
            <w:pPr>
              <w:pStyle w:val="Names"/>
              <w:rPr>
                <w:rFonts w:cs="Arial"/>
                <w:szCs w:val="20"/>
              </w:rPr>
            </w:pPr>
          </w:p>
        </w:tc>
      </w:tr>
      <w:tr w:rsidR="00A06BE0" w:rsidRPr="00BF762B" w14:paraId="09E1F7E7"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4A8D2A18" w14:textId="77777777" w:rsidR="001656EA" w:rsidRPr="008961BD" w:rsidRDefault="001656EA" w:rsidP="001656EA">
            <w:pPr>
              <w:pStyle w:val="Names"/>
              <w:rPr>
                <w:rFonts w:cs="Arial"/>
                <w:szCs w:val="20"/>
              </w:rPr>
            </w:pPr>
          </w:p>
        </w:tc>
        <w:tc>
          <w:tcPr>
            <w:tcW w:w="2012" w:type="dxa"/>
            <w:tcBorders>
              <w:top w:val="nil"/>
              <w:left w:val="nil"/>
              <w:bottom w:val="nil"/>
              <w:right w:val="nil"/>
            </w:tcBorders>
          </w:tcPr>
          <w:p w14:paraId="2494C006" w14:textId="77777777" w:rsidR="001656EA" w:rsidRPr="008961BD" w:rsidRDefault="001656EA" w:rsidP="001656EA">
            <w:pPr>
              <w:pStyle w:val="Names"/>
              <w:rPr>
                <w:rFonts w:cs="Arial"/>
                <w:color w:val="000000"/>
                <w:szCs w:val="20"/>
              </w:rPr>
            </w:pPr>
            <w:r w:rsidRPr="008961BD">
              <w:rPr>
                <w:rFonts w:cs="Arial"/>
                <w:color w:val="000000"/>
                <w:szCs w:val="20"/>
              </w:rPr>
              <w:t>Jenny</w:t>
            </w:r>
          </w:p>
        </w:tc>
        <w:tc>
          <w:tcPr>
            <w:tcW w:w="1980" w:type="dxa"/>
            <w:tcBorders>
              <w:top w:val="nil"/>
              <w:left w:val="nil"/>
              <w:bottom w:val="nil"/>
              <w:right w:val="nil"/>
            </w:tcBorders>
          </w:tcPr>
          <w:p w14:paraId="79976FD5" w14:textId="77777777" w:rsidR="001656EA" w:rsidRPr="008961BD" w:rsidRDefault="001656EA" w:rsidP="001656EA">
            <w:pPr>
              <w:pStyle w:val="Names"/>
              <w:rPr>
                <w:rFonts w:cs="Arial"/>
                <w:color w:val="000000"/>
                <w:szCs w:val="20"/>
              </w:rPr>
            </w:pPr>
            <w:proofErr w:type="spellStart"/>
            <w:r w:rsidRPr="008961BD">
              <w:rPr>
                <w:rFonts w:cs="Arial"/>
                <w:color w:val="000000"/>
                <w:szCs w:val="20"/>
              </w:rPr>
              <w:t>Fullum</w:t>
            </w:r>
            <w:proofErr w:type="spellEnd"/>
          </w:p>
        </w:tc>
        <w:tc>
          <w:tcPr>
            <w:tcW w:w="3870" w:type="dxa"/>
            <w:tcBorders>
              <w:top w:val="nil"/>
              <w:left w:val="nil"/>
              <w:bottom w:val="nil"/>
              <w:right w:val="nil"/>
            </w:tcBorders>
          </w:tcPr>
          <w:p w14:paraId="41AA2D6C" w14:textId="77777777" w:rsidR="001656EA" w:rsidRPr="008961BD" w:rsidRDefault="001656EA" w:rsidP="001656EA">
            <w:pPr>
              <w:pStyle w:val="Names"/>
              <w:rPr>
                <w:rFonts w:cs="Arial"/>
                <w:color w:val="000000"/>
                <w:szCs w:val="20"/>
              </w:rPr>
            </w:pPr>
            <w:r w:rsidRPr="008961BD">
              <w:rPr>
                <w:rFonts w:cs="Arial"/>
                <w:color w:val="000000"/>
                <w:szCs w:val="20"/>
              </w:rPr>
              <w:t>Parker Aerospace Group</w:t>
            </w:r>
          </w:p>
        </w:tc>
        <w:tc>
          <w:tcPr>
            <w:tcW w:w="2160" w:type="dxa"/>
            <w:tcBorders>
              <w:top w:val="nil"/>
              <w:left w:val="nil"/>
              <w:bottom w:val="nil"/>
              <w:right w:val="nil"/>
            </w:tcBorders>
          </w:tcPr>
          <w:p w14:paraId="389D696B" w14:textId="77777777" w:rsidR="001656EA" w:rsidRPr="008961BD" w:rsidRDefault="001656EA" w:rsidP="001656EA">
            <w:pPr>
              <w:pStyle w:val="Names"/>
              <w:rPr>
                <w:rFonts w:cs="Arial"/>
                <w:szCs w:val="20"/>
              </w:rPr>
            </w:pPr>
          </w:p>
        </w:tc>
      </w:tr>
      <w:tr w:rsidR="00A06BE0" w:rsidRPr="00BF762B" w14:paraId="0C4A499F" w14:textId="77777777" w:rsidTr="00AC6766">
        <w:tc>
          <w:tcPr>
            <w:tcW w:w="281" w:type="dxa"/>
          </w:tcPr>
          <w:p w14:paraId="28CFEBC4" w14:textId="77777777" w:rsidR="001656EA" w:rsidRPr="008961BD" w:rsidRDefault="001656EA" w:rsidP="008C0C64">
            <w:pPr>
              <w:pStyle w:val="Names"/>
              <w:rPr>
                <w:rFonts w:cs="Arial"/>
                <w:szCs w:val="20"/>
              </w:rPr>
            </w:pPr>
          </w:p>
        </w:tc>
        <w:tc>
          <w:tcPr>
            <w:tcW w:w="2012" w:type="dxa"/>
            <w:vAlign w:val="bottom"/>
          </w:tcPr>
          <w:p w14:paraId="4B948935" w14:textId="18F70BB7" w:rsidR="001656EA" w:rsidRPr="008961BD" w:rsidRDefault="001656EA" w:rsidP="008C0C64">
            <w:pPr>
              <w:pStyle w:val="Names"/>
              <w:rPr>
                <w:rFonts w:cs="Arial"/>
                <w:color w:val="000000"/>
                <w:szCs w:val="20"/>
              </w:rPr>
            </w:pPr>
            <w:r w:rsidRPr="008961BD">
              <w:rPr>
                <w:rFonts w:cs="Arial"/>
                <w:color w:val="000000"/>
                <w:szCs w:val="20"/>
              </w:rPr>
              <w:t>Chad</w:t>
            </w:r>
          </w:p>
        </w:tc>
        <w:tc>
          <w:tcPr>
            <w:tcW w:w="1980" w:type="dxa"/>
            <w:vAlign w:val="bottom"/>
          </w:tcPr>
          <w:p w14:paraId="1C608947" w14:textId="588932BC" w:rsidR="001656EA" w:rsidRPr="008961BD" w:rsidRDefault="001656EA" w:rsidP="008C0C64">
            <w:pPr>
              <w:pStyle w:val="Names"/>
              <w:rPr>
                <w:rFonts w:cs="Arial"/>
                <w:color w:val="000000"/>
                <w:szCs w:val="20"/>
              </w:rPr>
            </w:pPr>
            <w:proofErr w:type="spellStart"/>
            <w:r w:rsidRPr="008961BD">
              <w:rPr>
                <w:rFonts w:cs="Arial"/>
                <w:color w:val="000000"/>
                <w:szCs w:val="20"/>
              </w:rPr>
              <w:t>Funderburk</w:t>
            </w:r>
            <w:proofErr w:type="spellEnd"/>
          </w:p>
        </w:tc>
        <w:tc>
          <w:tcPr>
            <w:tcW w:w="3870" w:type="dxa"/>
            <w:vAlign w:val="bottom"/>
          </w:tcPr>
          <w:p w14:paraId="3E7F2629" w14:textId="226C4C89" w:rsidR="001656EA" w:rsidRPr="008961BD" w:rsidRDefault="001656EA" w:rsidP="008C0C64">
            <w:pPr>
              <w:pStyle w:val="Names"/>
              <w:rPr>
                <w:rFonts w:cs="Arial"/>
                <w:color w:val="000000"/>
                <w:szCs w:val="20"/>
              </w:rPr>
            </w:pPr>
            <w:r w:rsidRPr="008961BD">
              <w:rPr>
                <w:rFonts w:cs="Arial"/>
                <w:color w:val="000000"/>
                <w:szCs w:val="20"/>
              </w:rPr>
              <w:t>MMS Thermal Processing</w:t>
            </w:r>
          </w:p>
        </w:tc>
        <w:tc>
          <w:tcPr>
            <w:tcW w:w="2160" w:type="dxa"/>
          </w:tcPr>
          <w:p w14:paraId="2EE7C3AB" w14:textId="77777777" w:rsidR="001656EA" w:rsidRPr="008961BD" w:rsidRDefault="001656EA" w:rsidP="008C0C64">
            <w:pPr>
              <w:pStyle w:val="Names"/>
              <w:rPr>
                <w:rFonts w:cs="Arial"/>
                <w:szCs w:val="20"/>
              </w:rPr>
            </w:pPr>
          </w:p>
        </w:tc>
      </w:tr>
      <w:tr w:rsidR="00A06BE0" w:rsidRPr="00BF762B" w14:paraId="73116EED" w14:textId="77777777" w:rsidTr="00AC6766">
        <w:tc>
          <w:tcPr>
            <w:tcW w:w="281" w:type="dxa"/>
          </w:tcPr>
          <w:p w14:paraId="0D67A648" w14:textId="77777777" w:rsidR="001656EA" w:rsidRPr="008961BD" w:rsidRDefault="001656EA" w:rsidP="008C0C64">
            <w:pPr>
              <w:pStyle w:val="Names"/>
              <w:rPr>
                <w:rFonts w:cs="Arial"/>
                <w:szCs w:val="20"/>
              </w:rPr>
            </w:pPr>
          </w:p>
        </w:tc>
        <w:tc>
          <w:tcPr>
            <w:tcW w:w="2012" w:type="dxa"/>
            <w:vAlign w:val="bottom"/>
          </w:tcPr>
          <w:p w14:paraId="5C62CF14" w14:textId="7ED977AD" w:rsidR="001656EA" w:rsidRPr="008961BD" w:rsidRDefault="001656EA" w:rsidP="008C0C64">
            <w:pPr>
              <w:pStyle w:val="Names"/>
              <w:rPr>
                <w:rFonts w:cs="Arial"/>
                <w:color w:val="000000"/>
                <w:szCs w:val="20"/>
              </w:rPr>
            </w:pPr>
            <w:r w:rsidRPr="008961BD">
              <w:rPr>
                <w:rFonts w:cs="Arial"/>
                <w:color w:val="000000"/>
                <w:szCs w:val="20"/>
              </w:rPr>
              <w:t>Brad</w:t>
            </w:r>
          </w:p>
        </w:tc>
        <w:tc>
          <w:tcPr>
            <w:tcW w:w="1980" w:type="dxa"/>
            <w:vAlign w:val="bottom"/>
          </w:tcPr>
          <w:p w14:paraId="55AF1193" w14:textId="77D1122B" w:rsidR="001656EA" w:rsidRPr="008961BD" w:rsidRDefault="001656EA" w:rsidP="008C0C64">
            <w:pPr>
              <w:pStyle w:val="Names"/>
              <w:rPr>
                <w:rFonts w:cs="Arial"/>
                <w:color w:val="000000"/>
                <w:szCs w:val="20"/>
              </w:rPr>
            </w:pPr>
            <w:r w:rsidRPr="008961BD">
              <w:rPr>
                <w:rFonts w:cs="Arial"/>
                <w:color w:val="000000"/>
                <w:szCs w:val="20"/>
              </w:rPr>
              <w:t>Gallion</w:t>
            </w:r>
          </w:p>
        </w:tc>
        <w:tc>
          <w:tcPr>
            <w:tcW w:w="3870" w:type="dxa"/>
            <w:vAlign w:val="bottom"/>
          </w:tcPr>
          <w:p w14:paraId="3842100A" w14:textId="2AB2F23C" w:rsidR="001656EA" w:rsidRPr="008961BD" w:rsidRDefault="001656EA" w:rsidP="008C0C64">
            <w:pPr>
              <w:pStyle w:val="Names"/>
              <w:rPr>
                <w:rFonts w:cs="Arial"/>
                <w:color w:val="000000"/>
                <w:szCs w:val="20"/>
              </w:rPr>
            </w:pPr>
            <w:r w:rsidRPr="008961BD">
              <w:rPr>
                <w:rFonts w:cs="Arial"/>
                <w:color w:val="000000"/>
                <w:szCs w:val="20"/>
              </w:rPr>
              <w:t>Chromalloy</w:t>
            </w:r>
          </w:p>
        </w:tc>
        <w:tc>
          <w:tcPr>
            <w:tcW w:w="2160" w:type="dxa"/>
          </w:tcPr>
          <w:p w14:paraId="596E2F17" w14:textId="77777777" w:rsidR="001656EA" w:rsidRPr="008961BD" w:rsidRDefault="001656EA" w:rsidP="008C0C64">
            <w:pPr>
              <w:pStyle w:val="Names"/>
              <w:rPr>
                <w:rFonts w:cs="Arial"/>
                <w:szCs w:val="20"/>
              </w:rPr>
            </w:pPr>
          </w:p>
        </w:tc>
      </w:tr>
      <w:tr w:rsidR="00A06BE0" w:rsidRPr="00BF762B" w14:paraId="2AB9C973" w14:textId="77777777" w:rsidTr="00AC6766">
        <w:tc>
          <w:tcPr>
            <w:tcW w:w="281" w:type="dxa"/>
          </w:tcPr>
          <w:p w14:paraId="7A8E3EFC" w14:textId="77777777" w:rsidR="001656EA" w:rsidRPr="008961BD" w:rsidRDefault="001656EA" w:rsidP="008C0C64">
            <w:pPr>
              <w:pStyle w:val="Names"/>
              <w:rPr>
                <w:rFonts w:cs="Arial"/>
                <w:szCs w:val="20"/>
              </w:rPr>
            </w:pPr>
          </w:p>
        </w:tc>
        <w:tc>
          <w:tcPr>
            <w:tcW w:w="2012" w:type="dxa"/>
            <w:vAlign w:val="bottom"/>
          </w:tcPr>
          <w:p w14:paraId="3E133CB6" w14:textId="347211B3" w:rsidR="001656EA" w:rsidRPr="008961BD" w:rsidRDefault="001656EA" w:rsidP="008C0C64">
            <w:pPr>
              <w:pStyle w:val="Names"/>
              <w:rPr>
                <w:rFonts w:cs="Arial"/>
                <w:color w:val="000000"/>
                <w:szCs w:val="20"/>
              </w:rPr>
            </w:pPr>
            <w:r w:rsidRPr="008961BD">
              <w:rPr>
                <w:rFonts w:cs="Arial"/>
                <w:color w:val="000000"/>
                <w:szCs w:val="20"/>
              </w:rPr>
              <w:t>Tony</w:t>
            </w:r>
          </w:p>
        </w:tc>
        <w:tc>
          <w:tcPr>
            <w:tcW w:w="1980" w:type="dxa"/>
            <w:vAlign w:val="bottom"/>
          </w:tcPr>
          <w:p w14:paraId="030CF301" w14:textId="171DE076" w:rsidR="001656EA" w:rsidRPr="008961BD" w:rsidRDefault="001656EA" w:rsidP="008C0C64">
            <w:pPr>
              <w:pStyle w:val="Names"/>
              <w:rPr>
                <w:rFonts w:cs="Arial"/>
                <w:color w:val="000000"/>
                <w:szCs w:val="20"/>
              </w:rPr>
            </w:pPr>
            <w:r w:rsidRPr="008961BD">
              <w:rPr>
                <w:rFonts w:cs="Arial"/>
                <w:color w:val="000000"/>
                <w:szCs w:val="20"/>
              </w:rPr>
              <w:t>Garcia</w:t>
            </w:r>
          </w:p>
        </w:tc>
        <w:tc>
          <w:tcPr>
            <w:tcW w:w="3870" w:type="dxa"/>
            <w:vAlign w:val="bottom"/>
          </w:tcPr>
          <w:p w14:paraId="22D31B85" w14:textId="7038DFF0" w:rsidR="001656EA" w:rsidRPr="008961BD" w:rsidRDefault="001656EA" w:rsidP="008C0C64">
            <w:pPr>
              <w:pStyle w:val="Names"/>
              <w:rPr>
                <w:rFonts w:cs="Arial"/>
                <w:color w:val="000000"/>
                <w:szCs w:val="20"/>
              </w:rPr>
            </w:pPr>
            <w:r w:rsidRPr="008961BD">
              <w:rPr>
                <w:rFonts w:cs="Arial"/>
                <w:color w:val="000000"/>
                <w:szCs w:val="20"/>
              </w:rPr>
              <w:t>Blanchard Metals Processing</w:t>
            </w:r>
          </w:p>
        </w:tc>
        <w:tc>
          <w:tcPr>
            <w:tcW w:w="2160" w:type="dxa"/>
          </w:tcPr>
          <w:p w14:paraId="17D392F7" w14:textId="77777777" w:rsidR="001656EA" w:rsidRPr="008961BD" w:rsidRDefault="001656EA" w:rsidP="008C0C64">
            <w:pPr>
              <w:pStyle w:val="Names"/>
              <w:rPr>
                <w:rFonts w:cs="Arial"/>
                <w:szCs w:val="20"/>
              </w:rPr>
            </w:pPr>
          </w:p>
        </w:tc>
      </w:tr>
      <w:tr w:rsidR="00A06BE0" w:rsidRPr="00BF762B" w14:paraId="6F2760C1" w14:textId="77777777" w:rsidTr="00AC6766">
        <w:tc>
          <w:tcPr>
            <w:tcW w:w="281" w:type="dxa"/>
          </w:tcPr>
          <w:p w14:paraId="46A2D738" w14:textId="77777777" w:rsidR="001656EA" w:rsidRPr="008961BD" w:rsidRDefault="001656EA" w:rsidP="008C0C64">
            <w:pPr>
              <w:pStyle w:val="Names"/>
              <w:rPr>
                <w:rFonts w:cs="Arial"/>
                <w:szCs w:val="20"/>
              </w:rPr>
            </w:pPr>
          </w:p>
        </w:tc>
        <w:tc>
          <w:tcPr>
            <w:tcW w:w="2012" w:type="dxa"/>
            <w:vAlign w:val="bottom"/>
          </w:tcPr>
          <w:p w14:paraId="70275A27" w14:textId="54B7CDE3" w:rsidR="001656EA" w:rsidRPr="008961BD" w:rsidRDefault="001656EA" w:rsidP="008C0C64">
            <w:pPr>
              <w:pStyle w:val="Names"/>
              <w:rPr>
                <w:rFonts w:cs="Arial"/>
                <w:color w:val="000000"/>
                <w:szCs w:val="20"/>
              </w:rPr>
            </w:pPr>
            <w:r w:rsidRPr="008961BD">
              <w:rPr>
                <w:rFonts w:cs="Arial"/>
                <w:color w:val="000000"/>
                <w:szCs w:val="20"/>
              </w:rPr>
              <w:t>Michael</w:t>
            </w:r>
          </w:p>
        </w:tc>
        <w:tc>
          <w:tcPr>
            <w:tcW w:w="1980" w:type="dxa"/>
            <w:vAlign w:val="bottom"/>
          </w:tcPr>
          <w:p w14:paraId="30BA9011" w14:textId="2A626E62" w:rsidR="001656EA" w:rsidRPr="008961BD" w:rsidRDefault="001656EA" w:rsidP="008C0C64">
            <w:pPr>
              <w:pStyle w:val="Names"/>
              <w:rPr>
                <w:rFonts w:cs="Arial"/>
                <w:color w:val="000000"/>
                <w:szCs w:val="20"/>
              </w:rPr>
            </w:pPr>
            <w:r w:rsidRPr="008961BD">
              <w:rPr>
                <w:rFonts w:cs="Arial"/>
                <w:color w:val="000000"/>
                <w:szCs w:val="20"/>
              </w:rPr>
              <w:t>Gaspers</w:t>
            </w:r>
          </w:p>
        </w:tc>
        <w:tc>
          <w:tcPr>
            <w:tcW w:w="3870" w:type="dxa"/>
            <w:vAlign w:val="bottom"/>
          </w:tcPr>
          <w:p w14:paraId="0035A66F" w14:textId="1D31752E" w:rsidR="001656EA" w:rsidRPr="008961BD" w:rsidRDefault="001656EA" w:rsidP="008C0C64">
            <w:pPr>
              <w:pStyle w:val="Names"/>
              <w:rPr>
                <w:rFonts w:cs="Arial"/>
                <w:color w:val="000000"/>
                <w:szCs w:val="20"/>
              </w:rPr>
            </w:pPr>
            <w:r w:rsidRPr="008961BD">
              <w:rPr>
                <w:rFonts w:cs="Arial"/>
                <w:color w:val="000000"/>
                <w:szCs w:val="20"/>
              </w:rPr>
              <w:t>FPM Heat Treating LLC</w:t>
            </w:r>
          </w:p>
        </w:tc>
        <w:tc>
          <w:tcPr>
            <w:tcW w:w="2160" w:type="dxa"/>
          </w:tcPr>
          <w:p w14:paraId="253EA407" w14:textId="77777777" w:rsidR="001656EA" w:rsidRPr="008961BD" w:rsidRDefault="001656EA" w:rsidP="008C0C64">
            <w:pPr>
              <w:pStyle w:val="Names"/>
              <w:rPr>
                <w:rFonts w:cs="Arial"/>
                <w:szCs w:val="20"/>
              </w:rPr>
            </w:pPr>
          </w:p>
        </w:tc>
      </w:tr>
      <w:tr w:rsidR="00A06BE0" w:rsidRPr="00BF762B" w14:paraId="3C1FD8AE" w14:textId="77777777" w:rsidTr="00AC6766">
        <w:tc>
          <w:tcPr>
            <w:tcW w:w="281" w:type="dxa"/>
          </w:tcPr>
          <w:p w14:paraId="20CE751F" w14:textId="77777777" w:rsidR="001656EA" w:rsidRPr="008961BD" w:rsidRDefault="001656EA" w:rsidP="008C0C64">
            <w:pPr>
              <w:pStyle w:val="Names"/>
              <w:rPr>
                <w:rFonts w:cs="Arial"/>
                <w:szCs w:val="20"/>
              </w:rPr>
            </w:pPr>
          </w:p>
        </w:tc>
        <w:tc>
          <w:tcPr>
            <w:tcW w:w="2012" w:type="dxa"/>
            <w:vAlign w:val="bottom"/>
          </w:tcPr>
          <w:p w14:paraId="2B6FF636" w14:textId="2CC871A4" w:rsidR="001656EA" w:rsidRPr="008961BD" w:rsidRDefault="001656EA" w:rsidP="008C0C64">
            <w:pPr>
              <w:pStyle w:val="Names"/>
              <w:rPr>
                <w:rFonts w:cs="Arial"/>
                <w:color w:val="000000"/>
                <w:szCs w:val="20"/>
              </w:rPr>
            </w:pPr>
            <w:r w:rsidRPr="008961BD">
              <w:rPr>
                <w:rFonts w:cs="Arial"/>
                <w:color w:val="000000"/>
                <w:szCs w:val="20"/>
              </w:rPr>
              <w:t>Susan</w:t>
            </w:r>
          </w:p>
        </w:tc>
        <w:tc>
          <w:tcPr>
            <w:tcW w:w="1980" w:type="dxa"/>
            <w:vAlign w:val="bottom"/>
          </w:tcPr>
          <w:p w14:paraId="01454831" w14:textId="20BC5FAC" w:rsidR="001656EA" w:rsidRPr="008961BD" w:rsidRDefault="001656EA" w:rsidP="008C0C64">
            <w:pPr>
              <w:pStyle w:val="Names"/>
              <w:rPr>
                <w:rFonts w:cs="Arial"/>
                <w:color w:val="000000"/>
                <w:szCs w:val="20"/>
              </w:rPr>
            </w:pPr>
            <w:r w:rsidRPr="008961BD">
              <w:rPr>
                <w:rFonts w:cs="Arial"/>
                <w:color w:val="000000"/>
                <w:szCs w:val="20"/>
              </w:rPr>
              <w:t>Generalovich</w:t>
            </w:r>
          </w:p>
        </w:tc>
        <w:tc>
          <w:tcPr>
            <w:tcW w:w="3870" w:type="dxa"/>
            <w:vAlign w:val="bottom"/>
          </w:tcPr>
          <w:p w14:paraId="59EF39B8" w14:textId="75AEFAB6" w:rsidR="001656EA" w:rsidRPr="008961BD" w:rsidRDefault="001656EA" w:rsidP="008C0C64">
            <w:pPr>
              <w:pStyle w:val="Names"/>
              <w:rPr>
                <w:rFonts w:cs="Arial"/>
                <w:color w:val="000000"/>
                <w:szCs w:val="20"/>
              </w:rPr>
            </w:pPr>
            <w:r w:rsidRPr="008961BD">
              <w:rPr>
                <w:rFonts w:cs="Arial"/>
                <w:color w:val="000000"/>
                <w:szCs w:val="20"/>
              </w:rPr>
              <w:t>Solar Atmospheres of Western PA</w:t>
            </w:r>
          </w:p>
        </w:tc>
        <w:tc>
          <w:tcPr>
            <w:tcW w:w="2160" w:type="dxa"/>
          </w:tcPr>
          <w:p w14:paraId="49863158" w14:textId="77777777" w:rsidR="001656EA" w:rsidRPr="008961BD" w:rsidRDefault="001656EA" w:rsidP="008C0C64">
            <w:pPr>
              <w:pStyle w:val="Names"/>
              <w:rPr>
                <w:rFonts w:cs="Arial"/>
                <w:szCs w:val="20"/>
              </w:rPr>
            </w:pPr>
          </w:p>
        </w:tc>
      </w:tr>
      <w:tr w:rsidR="00A06BE0" w:rsidRPr="00BF762B" w14:paraId="574C4072" w14:textId="77777777" w:rsidTr="00AC6766">
        <w:tc>
          <w:tcPr>
            <w:tcW w:w="281" w:type="dxa"/>
          </w:tcPr>
          <w:p w14:paraId="5ED3F794" w14:textId="77777777" w:rsidR="001656EA" w:rsidRPr="008961BD" w:rsidRDefault="001656EA" w:rsidP="008C0C64">
            <w:pPr>
              <w:pStyle w:val="Names"/>
              <w:rPr>
                <w:rFonts w:cs="Arial"/>
                <w:szCs w:val="20"/>
              </w:rPr>
            </w:pPr>
          </w:p>
        </w:tc>
        <w:tc>
          <w:tcPr>
            <w:tcW w:w="2012" w:type="dxa"/>
            <w:vAlign w:val="bottom"/>
          </w:tcPr>
          <w:p w14:paraId="04CDDDA8" w14:textId="23514BBA" w:rsidR="001656EA" w:rsidRPr="008961BD" w:rsidRDefault="001656EA" w:rsidP="008C0C64">
            <w:pPr>
              <w:pStyle w:val="Names"/>
              <w:rPr>
                <w:rFonts w:cs="Arial"/>
                <w:color w:val="000000"/>
                <w:szCs w:val="20"/>
              </w:rPr>
            </w:pPr>
            <w:r w:rsidRPr="008961BD">
              <w:rPr>
                <w:rFonts w:cs="Arial"/>
                <w:color w:val="000000"/>
                <w:szCs w:val="20"/>
              </w:rPr>
              <w:t>Jonathan</w:t>
            </w:r>
          </w:p>
        </w:tc>
        <w:tc>
          <w:tcPr>
            <w:tcW w:w="1980" w:type="dxa"/>
            <w:vAlign w:val="bottom"/>
          </w:tcPr>
          <w:p w14:paraId="68BD374B" w14:textId="00D2F125" w:rsidR="001656EA" w:rsidRPr="008961BD" w:rsidRDefault="001656EA" w:rsidP="008C0C64">
            <w:pPr>
              <w:pStyle w:val="Names"/>
              <w:rPr>
                <w:rFonts w:cs="Arial"/>
                <w:color w:val="000000"/>
                <w:szCs w:val="20"/>
              </w:rPr>
            </w:pPr>
            <w:r w:rsidRPr="008961BD">
              <w:rPr>
                <w:rFonts w:cs="Arial"/>
                <w:color w:val="000000"/>
                <w:szCs w:val="20"/>
              </w:rPr>
              <w:t>Gonzalez</w:t>
            </w:r>
          </w:p>
        </w:tc>
        <w:tc>
          <w:tcPr>
            <w:tcW w:w="3870" w:type="dxa"/>
            <w:vAlign w:val="bottom"/>
          </w:tcPr>
          <w:p w14:paraId="3DFF1A1A" w14:textId="3779D25D" w:rsidR="001656EA" w:rsidRPr="008961BD" w:rsidRDefault="001656EA" w:rsidP="008C0C64">
            <w:pPr>
              <w:pStyle w:val="Names"/>
              <w:rPr>
                <w:rFonts w:cs="Arial"/>
                <w:color w:val="000000"/>
                <w:szCs w:val="20"/>
              </w:rPr>
            </w:pPr>
            <w:r w:rsidRPr="008961BD">
              <w:rPr>
                <w:rFonts w:cs="Arial"/>
                <w:color w:val="000000"/>
                <w:szCs w:val="20"/>
              </w:rPr>
              <w:t>Alcoa Fastening Systems and Rings</w:t>
            </w:r>
          </w:p>
        </w:tc>
        <w:tc>
          <w:tcPr>
            <w:tcW w:w="2160" w:type="dxa"/>
          </w:tcPr>
          <w:p w14:paraId="7E9939D3" w14:textId="77777777" w:rsidR="001656EA" w:rsidRPr="008961BD" w:rsidRDefault="001656EA" w:rsidP="008C0C64">
            <w:pPr>
              <w:pStyle w:val="Names"/>
              <w:rPr>
                <w:rFonts w:cs="Arial"/>
                <w:szCs w:val="20"/>
              </w:rPr>
            </w:pPr>
          </w:p>
        </w:tc>
      </w:tr>
      <w:tr w:rsidR="00A06BE0" w:rsidRPr="00BF762B" w14:paraId="7DAB1356" w14:textId="77777777" w:rsidTr="00AC6766">
        <w:tc>
          <w:tcPr>
            <w:tcW w:w="281" w:type="dxa"/>
          </w:tcPr>
          <w:p w14:paraId="109726F0" w14:textId="77777777" w:rsidR="001656EA" w:rsidRPr="008961BD" w:rsidRDefault="001656EA" w:rsidP="008C0C64">
            <w:pPr>
              <w:pStyle w:val="Names"/>
              <w:rPr>
                <w:rFonts w:cs="Arial"/>
                <w:szCs w:val="20"/>
              </w:rPr>
            </w:pPr>
          </w:p>
        </w:tc>
        <w:tc>
          <w:tcPr>
            <w:tcW w:w="2012" w:type="dxa"/>
            <w:vAlign w:val="bottom"/>
          </w:tcPr>
          <w:p w14:paraId="11BD80C2" w14:textId="2711BC49" w:rsidR="001656EA" w:rsidRPr="008961BD" w:rsidRDefault="001656EA" w:rsidP="008C0C64">
            <w:pPr>
              <w:pStyle w:val="Names"/>
              <w:rPr>
                <w:rFonts w:cs="Arial"/>
                <w:color w:val="000000"/>
                <w:szCs w:val="20"/>
              </w:rPr>
            </w:pPr>
            <w:r w:rsidRPr="008961BD">
              <w:rPr>
                <w:rFonts w:cs="Arial"/>
                <w:color w:val="000000"/>
                <w:szCs w:val="20"/>
              </w:rPr>
              <w:t>Rudolf</w:t>
            </w:r>
          </w:p>
        </w:tc>
        <w:tc>
          <w:tcPr>
            <w:tcW w:w="1980" w:type="dxa"/>
            <w:vAlign w:val="bottom"/>
          </w:tcPr>
          <w:p w14:paraId="2E015577" w14:textId="6E710187" w:rsidR="001656EA" w:rsidRPr="008961BD" w:rsidRDefault="001656EA" w:rsidP="008C0C64">
            <w:pPr>
              <w:pStyle w:val="Names"/>
              <w:rPr>
                <w:rFonts w:cs="Arial"/>
                <w:color w:val="000000"/>
                <w:szCs w:val="20"/>
              </w:rPr>
            </w:pPr>
            <w:r w:rsidRPr="008961BD">
              <w:rPr>
                <w:rFonts w:cs="Arial"/>
                <w:color w:val="000000"/>
                <w:szCs w:val="20"/>
              </w:rPr>
              <w:t>Graf</w:t>
            </w:r>
          </w:p>
        </w:tc>
        <w:tc>
          <w:tcPr>
            <w:tcW w:w="3870" w:type="dxa"/>
            <w:vAlign w:val="bottom"/>
          </w:tcPr>
          <w:p w14:paraId="0438788C" w14:textId="00547D0D" w:rsidR="001656EA" w:rsidRPr="008961BD" w:rsidRDefault="001656EA" w:rsidP="008C0C64">
            <w:pPr>
              <w:pStyle w:val="Names"/>
              <w:rPr>
                <w:rFonts w:cs="Arial"/>
                <w:color w:val="000000"/>
                <w:szCs w:val="20"/>
              </w:rPr>
            </w:pPr>
            <w:proofErr w:type="spellStart"/>
            <w:r w:rsidRPr="008961BD">
              <w:rPr>
                <w:rFonts w:cs="Arial"/>
                <w:color w:val="000000"/>
                <w:szCs w:val="20"/>
              </w:rPr>
              <w:t>Bohler</w:t>
            </w:r>
            <w:proofErr w:type="spellEnd"/>
            <w:r w:rsidRPr="008961BD">
              <w:rPr>
                <w:rFonts w:cs="Arial"/>
                <w:color w:val="000000"/>
                <w:szCs w:val="20"/>
              </w:rPr>
              <w:t xml:space="preserve"> </w:t>
            </w:r>
            <w:proofErr w:type="spellStart"/>
            <w:r w:rsidRPr="008961BD">
              <w:rPr>
                <w:rFonts w:cs="Arial"/>
                <w:color w:val="000000"/>
                <w:szCs w:val="20"/>
              </w:rPr>
              <w:t>Schmiedetechnik</w:t>
            </w:r>
            <w:proofErr w:type="spellEnd"/>
            <w:r w:rsidRPr="008961BD">
              <w:rPr>
                <w:rFonts w:cs="Arial"/>
                <w:color w:val="000000"/>
                <w:szCs w:val="20"/>
              </w:rPr>
              <w:t xml:space="preserve"> GmbH &amp; Co KG</w:t>
            </w:r>
          </w:p>
        </w:tc>
        <w:tc>
          <w:tcPr>
            <w:tcW w:w="2160" w:type="dxa"/>
          </w:tcPr>
          <w:p w14:paraId="05753CD3" w14:textId="77777777" w:rsidR="001656EA" w:rsidRPr="008961BD" w:rsidRDefault="001656EA" w:rsidP="008C0C64">
            <w:pPr>
              <w:pStyle w:val="Names"/>
              <w:rPr>
                <w:rFonts w:cs="Arial"/>
                <w:szCs w:val="20"/>
              </w:rPr>
            </w:pPr>
          </w:p>
        </w:tc>
      </w:tr>
      <w:tr w:rsidR="00A06BE0" w:rsidRPr="00BF762B" w14:paraId="7C70CDC0"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3BD544AD"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7FB86CBF" w14:textId="77777777" w:rsidR="00A06BE0" w:rsidRPr="008961BD" w:rsidRDefault="00A06BE0" w:rsidP="00722E12">
            <w:pPr>
              <w:pStyle w:val="Names"/>
              <w:rPr>
                <w:rFonts w:cs="Arial"/>
                <w:color w:val="000000"/>
                <w:szCs w:val="20"/>
              </w:rPr>
            </w:pPr>
            <w:r w:rsidRPr="008961BD">
              <w:rPr>
                <w:rFonts w:cs="Arial"/>
                <w:color w:val="000000"/>
                <w:szCs w:val="20"/>
              </w:rPr>
              <w:t>Justin</w:t>
            </w:r>
          </w:p>
        </w:tc>
        <w:tc>
          <w:tcPr>
            <w:tcW w:w="1980" w:type="dxa"/>
            <w:tcBorders>
              <w:top w:val="nil"/>
              <w:left w:val="nil"/>
              <w:bottom w:val="nil"/>
              <w:right w:val="nil"/>
            </w:tcBorders>
          </w:tcPr>
          <w:p w14:paraId="6130DBAA" w14:textId="77777777" w:rsidR="00A06BE0" w:rsidRPr="008961BD" w:rsidRDefault="00A06BE0" w:rsidP="00722E12">
            <w:pPr>
              <w:pStyle w:val="Names"/>
              <w:rPr>
                <w:rFonts w:cs="Arial"/>
                <w:color w:val="000000"/>
                <w:szCs w:val="20"/>
              </w:rPr>
            </w:pPr>
            <w:r w:rsidRPr="008961BD">
              <w:rPr>
                <w:rFonts w:cs="Arial"/>
                <w:color w:val="000000"/>
                <w:szCs w:val="20"/>
              </w:rPr>
              <w:t>Grice</w:t>
            </w:r>
          </w:p>
        </w:tc>
        <w:tc>
          <w:tcPr>
            <w:tcW w:w="3870" w:type="dxa"/>
            <w:tcBorders>
              <w:top w:val="nil"/>
              <w:left w:val="nil"/>
              <w:bottom w:val="nil"/>
              <w:right w:val="nil"/>
            </w:tcBorders>
          </w:tcPr>
          <w:p w14:paraId="2A67E166" w14:textId="77777777" w:rsidR="00A06BE0" w:rsidRPr="008961BD" w:rsidRDefault="00A06BE0" w:rsidP="00722E12">
            <w:pPr>
              <w:pStyle w:val="Names"/>
              <w:rPr>
                <w:rFonts w:cs="Arial"/>
                <w:color w:val="000000"/>
                <w:szCs w:val="20"/>
              </w:rPr>
            </w:pPr>
            <w:r w:rsidRPr="008961BD">
              <w:rPr>
                <w:rFonts w:cs="Arial"/>
                <w:color w:val="000000"/>
                <w:szCs w:val="20"/>
              </w:rPr>
              <w:t>Braddock Metallurgical</w:t>
            </w:r>
          </w:p>
        </w:tc>
        <w:tc>
          <w:tcPr>
            <w:tcW w:w="2160" w:type="dxa"/>
            <w:tcBorders>
              <w:top w:val="nil"/>
              <w:left w:val="nil"/>
              <w:bottom w:val="nil"/>
              <w:right w:val="nil"/>
            </w:tcBorders>
          </w:tcPr>
          <w:p w14:paraId="6E3EDB52" w14:textId="77777777" w:rsidR="00A06BE0" w:rsidRPr="008961BD" w:rsidRDefault="00A06BE0" w:rsidP="00722E12">
            <w:pPr>
              <w:pStyle w:val="Names"/>
              <w:rPr>
                <w:rFonts w:cs="Arial"/>
                <w:szCs w:val="20"/>
              </w:rPr>
            </w:pPr>
          </w:p>
        </w:tc>
      </w:tr>
      <w:tr w:rsidR="00A06BE0" w:rsidRPr="00BF762B" w14:paraId="670C7FDD" w14:textId="77777777" w:rsidTr="00AC6766">
        <w:tc>
          <w:tcPr>
            <w:tcW w:w="281" w:type="dxa"/>
          </w:tcPr>
          <w:p w14:paraId="310D0169" w14:textId="77777777" w:rsidR="001656EA" w:rsidRPr="008961BD" w:rsidRDefault="001656EA" w:rsidP="008C0C64">
            <w:pPr>
              <w:pStyle w:val="Names"/>
              <w:rPr>
                <w:rFonts w:cs="Arial"/>
                <w:szCs w:val="20"/>
              </w:rPr>
            </w:pPr>
          </w:p>
        </w:tc>
        <w:tc>
          <w:tcPr>
            <w:tcW w:w="2012" w:type="dxa"/>
            <w:vAlign w:val="bottom"/>
          </w:tcPr>
          <w:p w14:paraId="5AFBED96" w14:textId="65922709" w:rsidR="001656EA" w:rsidRPr="008961BD" w:rsidRDefault="001656EA" w:rsidP="008C0C64">
            <w:pPr>
              <w:pStyle w:val="Names"/>
              <w:rPr>
                <w:rFonts w:cs="Arial"/>
                <w:color w:val="000000"/>
                <w:szCs w:val="20"/>
              </w:rPr>
            </w:pPr>
            <w:r w:rsidRPr="008961BD">
              <w:rPr>
                <w:rFonts w:cs="Arial"/>
                <w:color w:val="000000"/>
                <w:szCs w:val="20"/>
              </w:rPr>
              <w:t>Michael</w:t>
            </w:r>
          </w:p>
        </w:tc>
        <w:tc>
          <w:tcPr>
            <w:tcW w:w="1980" w:type="dxa"/>
            <w:vAlign w:val="bottom"/>
          </w:tcPr>
          <w:p w14:paraId="0DD68889" w14:textId="32F077BC" w:rsidR="001656EA" w:rsidRPr="008961BD" w:rsidRDefault="001656EA" w:rsidP="008C0C64">
            <w:pPr>
              <w:pStyle w:val="Names"/>
              <w:rPr>
                <w:rFonts w:cs="Arial"/>
                <w:color w:val="000000"/>
                <w:szCs w:val="20"/>
              </w:rPr>
            </w:pPr>
            <w:r w:rsidRPr="008961BD">
              <w:rPr>
                <w:rFonts w:cs="Arial"/>
                <w:color w:val="000000"/>
                <w:szCs w:val="20"/>
              </w:rPr>
              <w:t>Hanlon</w:t>
            </w:r>
          </w:p>
        </w:tc>
        <w:tc>
          <w:tcPr>
            <w:tcW w:w="3870" w:type="dxa"/>
            <w:vAlign w:val="bottom"/>
          </w:tcPr>
          <w:p w14:paraId="7A40989A" w14:textId="4E2E3D9D" w:rsidR="001656EA" w:rsidRPr="008961BD" w:rsidRDefault="001656EA" w:rsidP="008C0C64">
            <w:pPr>
              <w:pStyle w:val="Names"/>
              <w:rPr>
                <w:rFonts w:cs="Arial"/>
                <w:color w:val="000000"/>
                <w:szCs w:val="20"/>
              </w:rPr>
            </w:pPr>
            <w:r w:rsidRPr="008961BD">
              <w:rPr>
                <w:rFonts w:cs="Arial"/>
                <w:color w:val="000000"/>
                <w:szCs w:val="20"/>
              </w:rPr>
              <w:t>FPD Company</w:t>
            </w:r>
          </w:p>
        </w:tc>
        <w:tc>
          <w:tcPr>
            <w:tcW w:w="2160" w:type="dxa"/>
          </w:tcPr>
          <w:p w14:paraId="1B2B4BED" w14:textId="77777777" w:rsidR="001656EA" w:rsidRPr="008961BD" w:rsidRDefault="001656EA" w:rsidP="008C0C64">
            <w:pPr>
              <w:pStyle w:val="Names"/>
              <w:rPr>
                <w:rFonts w:cs="Arial"/>
                <w:szCs w:val="20"/>
              </w:rPr>
            </w:pPr>
          </w:p>
        </w:tc>
      </w:tr>
      <w:tr w:rsidR="00680737" w:rsidRPr="00BF762B" w14:paraId="66F05002"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EB8DD5A"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7510ACA5" w14:textId="77777777" w:rsidR="00680737" w:rsidRPr="008961BD" w:rsidRDefault="00680737" w:rsidP="00722E12">
            <w:pPr>
              <w:pStyle w:val="Names"/>
              <w:rPr>
                <w:rFonts w:cs="Arial"/>
                <w:color w:val="000000"/>
                <w:szCs w:val="20"/>
              </w:rPr>
            </w:pPr>
            <w:r w:rsidRPr="008961BD">
              <w:rPr>
                <w:rFonts w:cs="Arial"/>
                <w:color w:val="000000"/>
                <w:szCs w:val="20"/>
              </w:rPr>
              <w:t>W.M.</w:t>
            </w:r>
          </w:p>
        </w:tc>
        <w:tc>
          <w:tcPr>
            <w:tcW w:w="1980" w:type="dxa"/>
            <w:tcBorders>
              <w:top w:val="nil"/>
              <w:left w:val="nil"/>
              <w:bottom w:val="nil"/>
              <w:right w:val="nil"/>
            </w:tcBorders>
          </w:tcPr>
          <w:p w14:paraId="1BBC25D0" w14:textId="77777777" w:rsidR="00680737" w:rsidRPr="008961BD" w:rsidRDefault="00680737" w:rsidP="00722E12">
            <w:pPr>
              <w:pStyle w:val="Names"/>
              <w:rPr>
                <w:rFonts w:cs="Arial"/>
                <w:color w:val="000000"/>
                <w:szCs w:val="20"/>
              </w:rPr>
            </w:pPr>
            <w:proofErr w:type="spellStart"/>
            <w:r w:rsidRPr="008961BD">
              <w:rPr>
                <w:rFonts w:cs="Arial"/>
                <w:color w:val="000000"/>
                <w:szCs w:val="20"/>
              </w:rPr>
              <w:t>Heighton</w:t>
            </w:r>
            <w:proofErr w:type="spellEnd"/>
          </w:p>
        </w:tc>
        <w:tc>
          <w:tcPr>
            <w:tcW w:w="3870" w:type="dxa"/>
            <w:tcBorders>
              <w:top w:val="nil"/>
              <w:left w:val="nil"/>
              <w:bottom w:val="nil"/>
              <w:right w:val="nil"/>
            </w:tcBorders>
          </w:tcPr>
          <w:p w14:paraId="1C035762" w14:textId="77777777" w:rsidR="00680737" w:rsidRPr="008961BD" w:rsidRDefault="00680737" w:rsidP="00722E12">
            <w:pPr>
              <w:pStyle w:val="Names"/>
              <w:rPr>
                <w:rFonts w:cs="Arial"/>
                <w:color w:val="000000"/>
                <w:szCs w:val="20"/>
              </w:rPr>
            </w:pPr>
            <w:r w:rsidRPr="008961BD">
              <w:rPr>
                <w:rFonts w:cs="Arial"/>
                <w:color w:val="000000"/>
                <w:szCs w:val="20"/>
              </w:rPr>
              <w:t>Aerospace Testing and Pyrometry Inc.</w:t>
            </w:r>
          </w:p>
        </w:tc>
        <w:tc>
          <w:tcPr>
            <w:tcW w:w="2160" w:type="dxa"/>
            <w:tcBorders>
              <w:top w:val="nil"/>
              <w:left w:val="nil"/>
              <w:bottom w:val="nil"/>
              <w:right w:val="nil"/>
            </w:tcBorders>
          </w:tcPr>
          <w:p w14:paraId="473C14A1" w14:textId="77777777" w:rsidR="00680737" w:rsidRPr="008961BD" w:rsidRDefault="00680737" w:rsidP="00722E12">
            <w:pPr>
              <w:pStyle w:val="Names"/>
              <w:rPr>
                <w:rFonts w:cs="Arial"/>
                <w:szCs w:val="20"/>
              </w:rPr>
            </w:pPr>
          </w:p>
        </w:tc>
      </w:tr>
      <w:tr w:rsidR="00A06BE0" w:rsidRPr="00BF762B" w14:paraId="441907E9"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15472B82"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665CE1A2" w14:textId="77777777" w:rsidR="00A06BE0" w:rsidRPr="008961BD" w:rsidRDefault="00A06BE0" w:rsidP="00722E12">
            <w:pPr>
              <w:pStyle w:val="Names"/>
              <w:rPr>
                <w:rFonts w:cs="Arial"/>
                <w:color w:val="000000"/>
                <w:szCs w:val="20"/>
              </w:rPr>
            </w:pPr>
            <w:r w:rsidRPr="008961BD">
              <w:rPr>
                <w:rFonts w:cs="Arial"/>
                <w:color w:val="000000"/>
                <w:szCs w:val="20"/>
              </w:rPr>
              <w:t>Brian</w:t>
            </w:r>
          </w:p>
        </w:tc>
        <w:tc>
          <w:tcPr>
            <w:tcW w:w="1980" w:type="dxa"/>
            <w:tcBorders>
              <w:top w:val="nil"/>
              <w:left w:val="nil"/>
              <w:bottom w:val="nil"/>
              <w:right w:val="nil"/>
            </w:tcBorders>
          </w:tcPr>
          <w:p w14:paraId="1448E1AA" w14:textId="77777777" w:rsidR="00A06BE0" w:rsidRPr="008961BD" w:rsidRDefault="00A06BE0" w:rsidP="00722E12">
            <w:pPr>
              <w:pStyle w:val="Names"/>
              <w:rPr>
                <w:rFonts w:cs="Arial"/>
                <w:color w:val="000000"/>
                <w:szCs w:val="20"/>
              </w:rPr>
            </w:pPr>
            <w:r w:rsidRPr="008961BD">
              <w:rPr>
                <w:rFonts w:cs="Arial"/>
                <w:color w:val="000000"/>
                <w:szCs w:val="20"/>
              </w:rPr>
              <w:t>Hoffa</w:t>
            </w:r>
          </w:p>
        </w:tc>
        <w:tc>
          <w:tcPr>
            <w:tcW w:w="3870" w:type="dxa"/>
            <w:tcBorders>
              <w:top w:val="nil"/>
              <w:left w:val="nil"/>
              <w:bottom w:val="nil"/>
              <w:right w:val="nil"/>
            </w:tcBorders>
          </w:tcPr>
          <w:p w14:paraId="4B05FA1E" w14:textId="77777777" w:rsidR="00A06BE0" w:rsidRPr="008961BD" w:rsidRDefault="00A06BE0" w:rsidP="00722E12">
            <w:pPr>
              <w:pStyle w:val="Names"/>
              <w:rPr>
                <w:rFonts w:cs="Arial"/>
                <w:color w:val="000000"/>
                <w:szCs w:val="20"/>
              </w:rPr>
            </w:pPr>
            <w:r w:rsidRPr="008961BD">
              <w:rPr>
                <w:rFonts w:cs="Arial"/>
                <w:color w:val="000000"/>
                <w:szCs w:val="20"/>
              </w:rPr>
              <w:t>Carpenter Technology</w:t>
            </w:r>
          </w:p>
        </w:tc>
        <w:tc>
          <w:tcPr>
            <w:tcW w:w="2160" w:type="dxa"/>
            <w:tcBorders>
              <w:top w:val="nil"/>
              <w:left w:val="nil"/>
              <w:bottom w:val="nil"/>
              <w:right w:val="nil"/>
            </w:tcBorders>
          </w:tcPr>
          <w:p w14:paraId="3F59360D" w14:textId="77777777" w:rsidR="00A06BE0" w:rsidRPr="008961BD" w:rsidRDefault="00A06BE0" w:rsidP="00722E12">
            <w:pPr>
              <w:pStyle w:val="Names"/>
              <w:rPr>
                <w:rFonts w:cs="Arial"/>
                <w:szCs w:val="20"/>
              </w:rPr>
            </w:pPr>
          </w:p>
        </w:tc>
      </w:tr>
      <w:tr w:rsidR="00A06BE0" w:rsidRPr="00BF762B" w14:paraId="0695F880" w14:textId="77777777" w:rsidTr="00AC6766">
        <w:tc>
          <w:tcPr>
            <w:tcW w:w="281" w:type="dxa"/>
          </w:tcPr>
          <w:p w14:paraId="05A38D68" w14:textId="1797480F"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6E7492E3" w14:textId="426B0956" w:rsidR="001656EA" w:rsidRPr="008961BD" w:rsidRDefault="001656EA" w:rsidP="008C0C64">
            <w:pPr>
              <w:pStyle w:val="Names"/>
              <w:rPr>
                <w:rFonts w:cs="Arial"/>
                <w:color w:val="000000"/>
                <w:szCs w:val="20"/>
              </w:rPr>
            </w:pPr>
            <w:r w:rsidRPr="008961BD">
              <w:rPr>
                <w:rFonts w:cs="Arial"/>
                <w:color w:val="000000"/>
                <w:szCs w:val="20"/>
              </w:rPr>
              <w:t>Dean</w:t>
            </w:r>
          </w:p>
        </w:tc>
        <w:tc>
          <w:tcPr>
            <w:tcW w:w="1980" w:type="dxa"/>
            <w:vAlign w:val="bottom"/>
          </w:tcPr>
          <w:p w14:paraId="093412F1" w14:textId="1F5202FC" w:rsidR="001656EA" w:rsidRPr="008961BD" w:rsidRDefault="001656EA" w:rsidP="008C0C64">
            <w:pPr>
              <w:pStyle w:val="Names"/>
              <w:rPr>
                <w:rFonts w:cs="Arial"/>
                <w:color w:val="000000"/>
                <w:szCs w:val="20"/>
              </w:rPr>
            </w:pPr>
            <w:r w:rsidRPr="008961BD">
              <w:rPr>
                <w:rFonts w:cs="Arial"/>
                <w:color w:val="000000"/>
                <w:szCs w:val="20"/>
              </w:rPr>
              <w:t>Houser</w:t>
            </w:r>
          </w:p>
        </w:tc>
        <w:tc>
          <w:tcPr>
            <w:tcW w:w="3870" w:type="dxa"/>
            <w:vAlign w:val="bottom"/>
          </w:tcPr>
          <w:p w14:paraId="2DC7606C" w14:textId="28492FC0" w:rsidR="001656EA" w:rsidRPr="008961BD" w:rsidRDefault="001656EA" w:rsidP="008C0C64">
            <w:pPr>
              <w:pStyle w:val="Names"/>
              <w:rPr>
                <w:rFonts w:cs="Arial"/>
                <w:color w:val="000000"/>
                <w:szCs w:val="20"/>
              </w:rPr>
            </w:pPr>
            <w:r w:rsidRPr="008961BD">
              <w:rPr>
                <w:rFonts w:cs="Arial"/>
                <w:color w:val="000000"/>
                <w:szCs w:val="20"/>
              </w:rPr>
              <w:t>Applied Thermal Technologies</w:t>
            </w:r>
          </w:p>
        </w:tc>
        <w:tc>
          <w:tcPr>
            <w:tcW w:w="2160" w:type="dxa"/>
          </w:tcPr>
          <w:p w14:paraId="54CAE3E7" w14:textId="77777777" w:rsidR="001656EA" w:rsidRPr="008961BD" w:rsidRDefault="001656EA" w:rsidP="008C0C64">
            <w:pPr>
              <w:pStyle w:val="Names"/>
              <w:rPr>
                <w:rFonts w:cs="Arial"/>
                <w:szCs w:val="20"/>
              </w:rPr>
            </w:pPr>
          </w:p>
        </w:tc>
      </w:tr>
      <w:tr w:rsidR="00A06BE0" w:rsidRPr="00BF762B" w14:paraId="7D1754D2" w14:textId="77777777" w:rsidTr="00AC6766">
        <w:tc>
          <w:tcPr>
            <w:tcW w:w="281" w:type="dxa"/>
          </w:tcPr>
          <w:p w14:paraId="268AEF35" w14:textId="77777777" w:rsidR="001656EA" w:rsidRPr="008961BD" w:rsidRDefault="001656EA" w:rsidP="008C0C64">
            <w:pPr>
              <w:pStyle w:val="Names"/>
              <w:rPr>
                <w:rFonts w:cs="Arial"/>
                <w:szCs w:val="20"/>
              </w:rPr>
            </w:pPr>
          </w:p>
        </w:tc>
        <w:tc>
          <w:tcPr>
            <w:tcW w:w="2012" w:type="dxa"/>
            <w:vAlign w:val="bottom"/>
          </w:tcPr>
          <w:p w14:paraId="3B079135" w14:textId="031DFD52" w:rsidR="001656EA" w:rsidRPr="008961BD" w:rsidRDefault="001656EA" w:rsidP="008C0C64">
            <w:pPr>
              <w:pStyle w:val="Names"/>
              <w:rPr>
                <w:rFonts w:cs="Arial"/>
                <w:color w:val="000000"/>
                <w:szCs w:val="20"/>
              </w:rPr>
            </w:pPr>
            <w:r w:rsidRPr="008961BD">
              <w:rPr>
                <w:rFonts w:cs="Arial"/>
                <w:color w:val="000000"/>
                <w:szCs w:val="20"/>
              </w:rPr>
              <w:t>Kerry</w:t>
            </w:r>
          </w:p>
        </w:tc>
        <w:tc>
          <w:tcPr>
            <w:tcW w:w="1980" w:type="dxa"/>
            <w:vAlign w:val="bottom"/>
          </w:tcPr>
          <w:p w14:paraId="2C5A66A3" w14:textId="308BDE06" w:rsidR="001656EA" w:rsidRPr="008961BD" w:rsidRDefault="001656EA" w:rsidP="008C0C64">
            <w:pPr>
              <w:pStyle w:val="Names"/>
              <w:rPr>
                <w:rFonts w:cs="Arial"/>
                <w:color w:val="000000"/>
                <w:szCs w:val="20"/>
              </w:rPr>
            </w:pPr>
            <w:proofErr w:type="spellStart"/>
            <w:r w:rsidRPr="008961BD">
              <w:rPr>
                <w:rFonts w:cs="Arial"/>
                <w:color w:val="000000"/>
                <w:szCs w:val="20"/>
              </w:rPr>
              <w:t>Hunsicker</w:t>
            </w:r>
            <w:proofErr w:type="spellEnd"/>
          </w:p>
        </w:tc>
        <w:tc>
          <w:tcPr>
            <w:tcW w:w="3870" w:type="dxa"/>
            <w:vAlign w:val="bottom"/>
          </w:tcPr>
          <w:p w14:paraId="23204087" w14:textId="15398D6C" w:rsidR="001656EA" w:rsidRPr="008961BD" w:rsidRDefault="001656EA" w:rsidP="008C0C64">
            <w:pPr>
              <w:pStyle w:val="Names"/>
              <w:rPr>
                <w:rFonts w:cs="Arial"/>
                <w:color w:val="000000"/>
                <w:szCs w:val="20"/>
              </w:rPr>
            </w:pPr>
            <w:r w:rsidRPr="008961BD">
              <w:rPr>
                <w:rFonts w:cs="Arial"/>
                <w:color w:val="000000"/>
                <w:szCs w:val="20"/>
              </w:rPr>
              <w:t>Canton Drop Forge Inc.</w:t>
            </w:r>
          </w:p>
        </w:tc>
        <w:tc>
          <w:tcPr>
            <w:tcW w:w="2160" w:type="dxa"/>
          </w:tcPr>
          <w:p w14:paraId="27582F32" w14:textId="77777777" w:rsidR="001656EA" w:rsidRPr="008961BD" w:rsidRDefault="001656EA" w:rsidP="008C0C64">
            <w:pPr>
              <w:pStyle w:val="Names"/>
              <w:rPr>
                <w:rFonts w:cs="Arial"/>
                <w:szCs w:val="20"/>
              </w:rPr>
            </w:pPr>
          </w:p>
        </w:tc>
      </w:tr>
      <w:tr w:rsidR="00A06BE0" w:rsidRPr="00BF762B" w14:paraId="44412100"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343423B"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5650B443" w14:textId="77777777" w:rsidR="00A06BE0" w:rsidRPr="008961BD" w:rsidRDefault="00A06BE0" w:rsidP="00722E12">
            <w:pPr>
              <w:pStyle w:val="Names"/>
              <w:rPr>
                <w:rFonts w:cs="Arial"/>
                <w:color w:val="000000"/>
                <w:szCs w:val="20"/>
              </w:rPr>
            </w:pPr>
            <w:r w:rsidRPr="008961BD">
              <w:rPr>
                <w:rFonts w:cs="Arial"/>
                <w:color w:val="000000"/>
                <w:szCs w:val="20"/>
              </w:rPr>
              <w:t>Shaun</w:t>
            </w:r>
          </w:p>
        </w:tc>
        <w:tc>
          <w:tcPr>
            <w:tcW w:w="1980" w:type="dxa"/>
            <w:tcBorders>
              <w:top w:val="nil"/>
              <w:left w:val="nil"/>
              <w:bottom w:val="nil"/>
              <w:right w:val="nil"/>
            </w:tcBorders>
          </w:tcPr>
          <w:p w14:paraId="71205E94" w14:textId="77777777" w:rsidR="00A06BE0" w:rsidRPr="008961BD" w:rsidRDefault="00A06BE0" w:rsidP="00722E12">
            <w:pPr>
              <w:pStyle w:val="Names"/>
              <w:rPr>
                <w:rFonts w:cs="Arial"/>
                <w:color w:val="000000"/>
                <w:szCs w:val="20"/>
              </w:rPr>
            </w:pPr>
            <w:r w:rsidRPr="008961BD">
              <w:rPr>
                <w:rFonts w:cs="Arial"/>
                <w:color w:val="000000"/>
                <w:szCs w:val="20"/>
              </w:rPr>
              <w:t>Hunter</w:t>
            </w:r>
          </w:p>
        </w:tc>
        <w:tc>
          <w:tcPr>
            <w:tcW w:w="3870" w:type="dxa"/>
            <w:tcBorders>
              <w:top w:val="nil"/>
              <w:left w:val="nil"/>
              <w:bottom w:val="nil"/>
              <w:right w:val="nil"/>
            </w:tcBorders>
          </w:tcPr>
          <w:p w14:paraId="01D957B8" w14:textId="77777777" w:rsidR="00A06BE0" w:rsidRPr="008961BD" w:rsidRDefault="00A06BE0" w:rsidP="00722E12">
            <w:pPr>
              <w:pStyle w:val="Names"/>
              <w:rPr>
                <w:rFonts w:cs="Arial"/>
                <w:color w:val="000000"/>
                <w:szCs w:val="20"/>
              </w:rPr>
            </w:pPr>
            <w:r w:rsidRPr="008961BD">
              <w:rPr>
                <w:rFonts w:cs="Arial"/>
                <w:color w:val="000000"/>
                <w:szCs w:val="20"/>
              </w:rPr>
              <w:t>Solar Atmospheres</w:t>
            </w:r>
          </w:p>
        </w:tc>
        <w:tc>
          <w:tcPr>
            <w:tcW w:w="2160" w:type="dxa"/>
            <w:tcBorders>
              <w:top w:val="nil"/>
              <w:left w:val="nil"/>
              <w:bottom w:val="nil"/>
              <w:right w:val="nil"/>
            </w:tcBorders>
          </w:tcPr>
          <w:p w14:paraId="0A06DC61" w14:textId="77777777" w:rsidR="00A06BE0" w:rsidRPr="008961BD" w:rsidRDefault="00A06BE0" w:rsidP="00722E12">
            <w:pPr>
              <w:pStyle w:val="Names"/>
              <w:rPr>
                <w:rFonts w:cs="Arial"/>
                <w:szCs w:val="20"/>
              </w:rPr>
            </w:pPr>
          </w:p>
        </w:tc>
      </w:tr>
      <w:tr w:rsidR="00A06BE0" w:rsidRPr="00BF762B" w14:paraId="27D4829E" w14:textId="77777777" w:rsidTr="00AC6766">
        <w:tc>
          <w:tcPr>
            <w:tcW w:w="281" w:type="dxa"/>
          </w:tcPr>
          <w:p w14:paraId="11FAEABF" w14:textId="77777777" w:rsidR="001656EA" w:rsidRPr="008961BD" w:rsidRDefault="001656EA" w:rsidP="008C0C64">
            <w:pPr>
              <w:pStyle w:val="Names"/>
              <w:rPr>
                <w:rFonts w:cs="Arial"/>
                <w:szCs w:val="20"/>
              </w:rPr>
            </w:pPr>
          </w:p>
        </w:tc>
        <w:tc>
          <w:tcPr>
            <w:tcW w:w="2012" w:type="dxa"/>
            <w:vAlign w:val="bottom"/>
          </w:tcPr>
          <w:p w14:paraId="620C5E4D" w14:textId="1EA3BFD1" w:rsidR="001656EA" w:rsidRPr="008961BD" w:rsidRDefault="001656EA" w:rsidP="008C0C64">
            <w:pPr>
              <w:pStyle w:val="Names"/>
              <w:rPr>
                <w:rFonts w:cs="Arial"/>
                <w:color w:val="000000"/>
                <w:szCs w:val="20"/>
              </w:rPr>
            </w:pPr>
            <w:r w:rsidRPr="008961BD">
              <w:rPr>
                <w:rFonts w:cs="Arial"/>
                <w:color w:val="000000"/>
                <w:szCs w:val="20"/>
              </w:rPr>
              <w:t>Steve</w:t>
            </w:r>
          </w:p>
        </w:tc>
        <w:tc>
          <w:tcPr>
            <w:tcW w:w="1980" w:type="dxa"/>
            <w:vAlign w:val="bottom"/>
          </w:tcPr>
          <w:p w14:paraId="0F8AA3AA" w14:textId="0B02754B" w:rsidR="001656EA" w:rsidRPr="008961BD" w:rsidRDefault="001656EA" w:rsidP="008C0C64">
            <w:pPr>
              <w:pStyle w:val="Names"/>
              <w:rPr>
                <w:rFonts w:cs="Arial"/>
                <w:color w:val="000000"/>
                <w:szCs w:val="20"/>
              </w:rPr>
            </w:pPr>
            <w:r w:rsidRPr="008961BD">
              <w:rPr>
                <w:rFonts w:cs="Arial"/>
                <w:color w:val="000000"/>
                <w:szCs w:val="20"/>
              </w:rPr>
              <w:t>Hutchinson</w:t>
            </w:r>
          </w:p>
        </w:tc>
        <w:tc>
          <w:tcPr>
            <w:tcW w:w="3870" w:type="dxa"/>
            <w:vAlign w:val="bottom"/>
          </w:tcPr>
          <w:p w14:paraId="54B5759E" w14:textId="785A72D8" w:rsidR="001656EA" w:rsidRPr="008961BD" w:rsidRDefault="001656EA" w:rsidP="008C0C64">
            <w:pPr>
              <w:pStyle w:val="Names"/>
              <w:rPr>
                <w:rFonts w:cs="Arial"/>
                <w:color w:val="000000"/>
                <w:szCs w:val="20"/>
              </w:rPr>
            </w:pPr>
            <w:r w:rsidRPr="008961BD">
              <w:rPr>
                <w:rFonts w:cs="Arial"/>
                <w:color w:val="000000"/>
                <w:szCs w:val="20"/>
              </w:rPr>
              <w:t>Braddock Metallurgical</w:t>
            </w:r>
          </w:p>
        </w:tc>
        <w:tc>
          <w:tcPr>
            <w:tcW w:w="2160" w:type="dxa"/>
          </w:tcPr>
          <w:p w14:paraId="506E0577" w14:textId="77777777" w:rsidR="001656EA" w:rsidRPr="008961BD" w:rsidRDefault="001656EA" w:rsidP="008C0C64">
            <w:pPr>
              <w:pStyle w:val="Names"/>
              <w:rPr>
                <w:rFonts w:cs="Arial"/>
                <w:szCs w:val="20"/>
              </w:rPr>
            </w:pPr>
          </w:p>
        </w:tc>
      </w:tr>
      <w:tr w:rsidR="00A06BE0" w:rsidRPr="00BF762B" w14:paraId="3F52C4C3" w14:textId="77777777" w:rsidTr="00AC6766">
        <w:tc>
          <w:tcPr>
            <w:tcW w:w="281" w:type="dxa"/>
          </w:tcPr>
          <w:p w14:paraId="27066CDF" w14:textId="77777777" w:rsidR="001656EA" w:rsidRPr="008961BD" w:rsidRDefault="001656EA" w:rsidP="008C0C64">
            <w:pPr>
              <w:pStyle w:val="Names"/>
              <w:rPr>
                <w:rFonts w:cs="Arial"/>
                <w:szCs w:val="20"/>
              </w:rPr>
            </w:pPr>
          </w:p>
        </w:tc>
        <w:tc>
          <w:tcPr>
            <w:tcW w:w="2012" w:type="dxa"/>
            <w:vAlign w:val="bottom"/>
          </w:tcPr>
          <w:p w14:paraId="3C8B7E3B" w14:textId="65533119" w:rsidR="001656EA" w:rsidRPr="008961BD" w:rsidRDefault="001656EA" w:rsidP="008C0C64">
            <w:pPr>
              <w:pStyle w:val="Names"/>
              <w:rPr>
                <w:rFonts w:cs="Arial"/>
                <w:color w:val="000000"/>
                <w:szCs w:val="20"/>
              </w:rPr>
            </w:pPr>
            <w:r w:rsidRPr="008961BD">
              <w:rPr>
                <w:rFonts w:cs="Arial"/>
                <w:color w:val="000000"/>
                <w:szCs w:val="20"/>
              </w:rPr>
              <w:t>Bryan</w:t>
            </w:r>
          </w:p>
        </w:tc>
        <w:tc>
          <w:tcPr>
            <w:tcW w:w="1980" w:type="dxa"/>
            <w:vAlign w:val="bottom"/>
          </w:tcPr>
          <w:p w14:paraId="4E766165" w14:textId="438F7821" w:rsidR="001656EA" w:rsidRPr="008961BD" w:rsidRDefault="001656EA" w:rsidP="008C0C64">
            <w:pPr>
              <w:pStyle w:val="Names"/>
              <w:rPr>
                <w:rFonts w:cs="Arial"/>
                <w:color w:val="000000"/>
                <w:szCs w:val="20"/>
              </w:rPr>
            </w:pPr>
            <w:proofErr w:type="spellStart"/>
            <w:r w:rsidRPr="008961BD">
              <w:rPr>
                <w:rFonts w:cs="Arial"/>
                <w:color w:val="000000"/>
                <w:szCs w:val="20"/>
              </w:rPr>
              <w:t>Jageman</w:t>
            </w:r>
            <w:proofErr w:type="spellEnd"/>
          </w:p>
        </w:tc>
        <w:tc>
          <w:tcPr>
            <w:tcW w:w="3870" w:type="dxa"/>
            <w:vAlign w:val="bottom"/>
          </w:tcPr>
          <w:p w14:paraId="2E832FDE" w14:textId="720060FA" w:rsidR="001656EA" w:rsidRPr="008961BD" w:rsidRDefault="001656EA" w:rsidP="008C0C64">
            <w:pPr>
              <w:pStyle w:val="Names"/>
              <w:rPr>
                <w:rFonts w:cs="Arial"/>
                <w:color w:val="000000"/>
                <w:szCs w:val="20"/>
              </w:rPr>
            </w:pPr>
            <w:r w:rsidRPr="008961BD">
              <w:rPr>
                <w:rFonts w:cs="Arial"/>
                <w:color w:val="000000"/>
                <w:szCs w:val="20"/>
              </w:rPr>
              <w:t>Modern Industries</w:t>
            </w:r>
          </w:p>
        </w:tc>
        <w:tc>
          <w:tcPr>
            <w:tcW w:w="2160" w:type="dxa"/>
          </w:tcPr>
          <w:p w14:paraId="79D018C2" w14:textId="77777777" w:rsidR="001656EA" w:rsidRPr="008961BD" w:rsidRDefault="001656EA" w:rsidP="008C0C64">
            <w:pPr>
              <w:pStyle w:val="Names"/>
              <w:rPr>
                <w:rFonts w:cs="Arial"/>
                <w:szCs w:val="20"/>
              </w:rPr>
            </w:pPr>
          </w:p>
        </w:tc>
      </w:tr>
      <w:tr w:rsidR="00A06BE0" w:rsidRPr="00BF762B" w14:paraId="13392AF0" w14:textId="77777777" w:rsidTr="00AC6766">
        <w:tc>
          <w:tcPr>
            <w:tcW w:w="281" w:type="dxa"/>
          </w:tcPr>
          <w:p w14:paraId="27088215" w14:textId="77777777" w:rsidR="001656EA" w:rsidRPr="008961BD" w:rsidRDefault="001656EA" w:rsidP="008C0C64">
            <w:pPr>
              <w:pStyle w:val="Names"/>
              <w:rPr>
                <w:rFonts w:cs="Arial"/>
                <w:szCs w:val="20"/>
              </w:rPr>
            </w:pPr>
          </w:p>
        </w:tc>
        <w:tc>
          <w:tcPr>
            <w:tcW w:w="2012" w:type="dxa"/>
            <w:vAlign w:val="bottom"/>
          </w:tcPr>
          <w:p w14:paraId="0C731EB9" w14:textId="1330FB81" w:rsidR="001656EA" w:rsidRPr="008961BD" w:rsidRDefault="001656EA" w:rsidP="008C0C64">
            <w:pPr>
              <w:pStyle w:val="Names"/>
              <w:rPr>
                <w:rFonts w:cs="Arial"/>
                <w:color w:val="000000"/>
                <w:szCs w:val="20"/>
              </w:rPr>
            </w:pPr>
            <w:r w:rsidRPr="008961BD">
              <w:rPr>
                <w:rFonts w:cs="Arial"/>
                <w:color w:val="000000"/>
                <w:szCs w:val="20"/>
              </w:rPr>
              <w:t>Kurt</w:t>
            </w:r>
          </w:p>
        </w:tc>
        <w:tc>
          <w:tcPr>
            <w:tcW w:w="1980" w:type="dxa"/>
            <w:vAlign w:val="bottom"/>
          </w:tcPr>
          <w:p w14:paraId="376E5070" w14:textId="592D2DD2" w:rsidR="001656EA" w:rsidRPr="008961BD" w:rsidRDefault="001656EA" w:rsidP="008C0C64">
            <w:pPr>
              <w:pStyle w:val="Names"/>
              <w:rPr>
                <w:rFonts w:cs="Arial"/>
                <w:color w:val="000000"/>
                <w:szCs w:val="20"/>
              </w:rPr>
            </w:pPr>
            <w:proofErr w:type="spellStart"/>
            <w:r w:rsidRPr="008961BD">
              <w:rPr>
                <w:rFonts w:cs="Arial"/>
                <w:color w:val="000000"/>
                <w:szCs w:val="20"/>
              </w:rPr>
              <w:t>Jungheim</w:t>
            </w:r>
            <w:proofErr w:type="spellEnd"/>
          </w:p>
        </w:tc>
        <w:tc>
          <w:tcPr>
            <w:tcW w:w="3870" w:type="dxa"/>
            <w:vAlign w:val="bottom"/>
          </w:tcPr>
          <w:p w14:paraId="1E109921" w14:textId="3543C6B4" w:rsidR="001656EA" w:rsidRPr="008961BD" w:rsidRDefault="001656EA" w:rsidP="008C0C64">
            <w:pPr>
              <w:pStyle w:val="Names"/>
              <w:rPr>
                <w:rFonts w:cs="Arial"/>
                <w:color w:val="000000"/>
                <w:szCs w:val="20"/>
              </w:rPr>
            </w:pPr>
            <w:r w:rsidRPr="008961BD">
              <w:rPr>
                <w:rFonts w:cs="Arial"/>
                <w:color w:val="000000"/>
                <w:szCs w:val="20"/>
              </w:rPr>
              <w:t>Modern Forge Indiana</w:t>
            </w:r>
          </w:p>
        </w:tc>
        <w:tc>
          <w:tcPr>
            <w:tcW w:w="2160" w:type="dxa"/>
          </w:tcPr>
          <w:p w14:paraId="7DCF428E" w14:textId="77777777" w:rsidR="001656EA" w:rsidRPr="008961BD" w:rsidRDefault="001656EA" w:rsidP="008C0C64">
            <w:pPr>
              <w:pStyle w:val="Names"/>
              <w:rPr>
                <w:rFonts w:cs="Arial"/>
                <w:szCs w:val="20"/>
              </w:rPr>
            </w:pPr>
          </w:p>
        </w:tc>
      </w:tr>
      <w:tr w:rsidR="00A06BE0" w:rsidRPr="00BF762B" w14:paraId="1EB6D6F4" w14:textId="77777777" w:rsidTr="00AC6766">
        <w:tc>
          <w:tcPr>
            <w:tcW w:w="281" w:type="dxa"/>
          </w:tcPr>
          <w:p w14:paraId="7C72C74E" w14:textId="77777777" w:rsidR="001656EA" w:rsidRPr="008961BD" w:rsidRDefault="001656EA" w:rsidP="008C0C64">
            <w:pPr>
              <w:pStyle w:val="Names"/>
              <w:rPr>
                <w:rFonts w:cs="Arial"/>
                <w:szCs w:val="20"/>
              </w:rPr>
            </w:pPr>
          </w:p>
        </w:tc>
        <w:tc>
          <w:tcPr>
            <w:tcW w:w="2012" w:type="dxa"/>
            <w:vAlign w:val="bottom"/>
          </w:tcPr>
          <w:p w14:paraId="5A54F9D0" w14:textId="676108DC" w:rsidR="001656EA" w:rsidRPr="008961BD" w:rsidRDefault="001656EA" w:rsidP="008C0C64">
            <w:pPr>
              <w:pStyle w:val="Names"/>
              <w:rPr>
                <w:rFonts w:cs="Arial"/>
                <w:color w:val="000000"/>
                <w:szCs w:val="20"/>
              </w:rPr>
            </w:pPr>
            <w:r w:rsidRPr="008961BD">
              <w:rPr>
                <w:rFonts w:cs="Arial"/>
                <w:color w:val="000000"/>
                <w:szCs w:val="20"/>
              </w:rPr>
              <w:t>Adeel</w:t>
            </w:r>
          </w:p>
        </w:tc>
        <w:tc>
          <w:tcPr>
            <w:tcW w:w="1980" w:type="dxa"/>
            <w:vAlign w:val="bottom"/>
          </w:tcPr>
          <w:p w14:paraId="090091C8" w14:textId="109DBEEF" w:rsidR="001656EA" w:rsidRPr="008961BD" w:rsidRDefault="001656EA" w:rsidP="008C0C64">
            <w:pPr>
              <w:pStyle w:val="Names"/>
              <w:rPr>
                <w:rFonts w:cs="Arial"/>
                <w:color w:val="000000"/>
                <w:szCs w:val="20"/>
              </w:rPr>
            </w:pPr>
            <w:r w:rsidRPr="008961BD">
              <w:rPr>
                <w:rFonts w:cs="Arial"/>
                <w:color w:val="000000"/>
                <w:szCs w:val="20"/>
              </w:rPr>
              <w:t>Karim</w:t>
            </w:r>
          </w:p>
        </w:tc>
        <w:tc>
          <w:tcPr>
            <w:tcW w:w="3870" w:type="dxa"/>
            <w:vAlign w:val="bottom"/>
          </w:tcPr>
          <w:p w14:paraId="75E56ABD" w14:textId="0EB29697" w:rsidR="001656EA" w:rsidRPr="008961BD" w:rsidRDefault="001656EA" w:rsidP="008C0C64">
            <w:pPr>
              <w:pStyle w:val="Names"/>
              <w:rPr>
                <w:rFonts w:cs="Arial"/>
                <w:color w:val="000000"/>
                <w:szCs w:val="20"/>
              </w:rPr>
            </w:pPr>
            <w:r w:rsidRPr="008961BD">
              <w:rPr>
                <w:rFonts w:cs="Arial"/>
                <w:color w:val="000000"/>
                <w:szCs w:val="20"/>
              </w:rPr>
              <w:t>Heat Treat Professionals, Inc.</w:t>
            </w:r>
          </w:p>
        </w:tc>
        <w:tc>
          <w:tcPr>
            <w:tcW w:w="2160" w:type="dxa"/>
          </w:tcPr>
          <w:p w14:paraId="7D3CC0A1" w14:textId="77777777" w:rsidR="001656EA" w:rsidRPr="008961BD" w:rsidRDefault="001656EA" w:rsidP="008C0C64">
            <w:pPr>
              <w:pStyle w:val="Names"/>
              <w:rPr>
                <w:rFonts w:cs="Arial"/>
                <w:szCs w:val="20"/>
              </w:rPr>
            </w:pPr>
          </w:p>
        </w:tc>
      </w:tr>
      <w:tr w:rsidR="00A06BE0" w:rsidRPr="00BF762B" w14:paraId="24BFB550" w14:textId="77777777" w:rsidTr="00AC6766">
        <w:tc>
          <w:tcPr>
            <w:tcW w:w="281" w:type="dxa"/>
          </w:tcPr>
          <w:p w14:paraId="3E39834D" w14:textId="77777777" w:rsidR="001656EA" w:rsidRPr="008961BD" w:rsidRDefault="001656EA" w:rsidP="008C0C64">
            <w:pPr>
              <w:pStyle w:val="Names"/>
              <w:rPr>
                <w:rFonts w:cs="Arial"/>
                <w:szCs w:val="20"/>
              </w:rPr>
            </w:pPr>
          </w:p>
        </w:tc>
        <w:tc>
          <w:tcPr>
            <w:tcW w:w="2012" w:type="dxa"/>
            <w:vAlign w:val="bottom"/>
          </w:tcPr>
          <w:p w14:paraId="3F6EE77B" w14:textId="699B79C7" w:rsidR="001656EA" w:rsidRPr="008961BD" w:rsidRDefault="001656EA" w:rsidP="008C0C64">
            <w:pPr>
              <w:pStyle w:val="Names"/>
              <w:rPr>
                <w:rFonts w:cs="Arial"/>
                <w:color w:val="000000"/>
                <w:szCs w:val="20"/>
              </w:rPr>
            </w:pPr>
            <w:r w:rsidRPr="008961BD">
              <w:rPr>
                <w:rFonts w:cs="Arial"/>
                <w:color w:val="000000"/>
                <w:szCs w:val="20"/>
              </w:rPr>
              <w:t>Zia</w:t>
            </w:r>
          </w:p>
        </w:tc>
        <w:tc>
          <w:tcPr>
            <w:tcW w:w="1980" w:type="dxa"/>
            <w:vAlign w:val="bottom"/>
          </w:tcPr>
          <w:p w14:paraId="1CB3309A" w14:textId="0C9BBE95" w:rsidR="001656EA" w:rsidRPr="008961BD" w:rsidRDefault="001656EA" w:rsidP="008C0C64">
            <w:pPr>
              <w:pStyle w:val="Names"/>
              <w:rPr>
                <w:rFonts w:cs="Arial"/>
                <w:color w:val="000000"/>
                <w:szCs w:val="20"/>
              </w:rPr>
            </w:pPr>
            <w:r w:rsidRPr="008961BD">
              <w:rPr>
                <w:rFonts w:cs="Arial"/>
                <w:color w:val="000000"/>
                <w:szCs w:val="20"/>
              </w:rPr>
              <w:t>Karim</w:t>
            </w:r>
          </w:p>
        </w:tc>
        <w:tc>
          <w:tcPr>
            <w:tcW w:w="3870" w:type="dxa"/>
            <w:vAlign w:val="bottom"/>
          </w:tcPr>
          <w:p w14:paraId="215C5266" w14:textId="4DEB1433" w:rsidR="001656EA" w:rsidRPr="008961BD" w:rsidRDefault="001656EA" w:rsidP="008C0C64">
            <w:pPr>
              <w:pStyle w:val="Names"/>
              <w:rPr>
                <w:rFonts w:cs="Arial"/>
                <w:color w:val="000000"/>
                <w:szCs w:val="20"/>
              </w:rPr>
            </w:pPr>
            <w:r w:rsidRPr="008961BD">
              <w:rPr>
                <w:rFonts w:cs="Arial"/>
                <w:color w:val="000000"/>
                <w:szCs w:val="20"/>
              </w:rPr>
              <w:t>Heat Treat Professionals, Inc.</w:t>
            </w:r>
          </w:p>
        </w:tc>
        <w:tc>
          <w:tcPr>
            <w:tcW w:w="2160" w:type="dxa"/>
          </w:tcPr>
          <w:p w14:paraId="6DD1CD59" w14:textId="77777777" w:rsidR="001656EA" w:rsidRPr="008961BD" w:rsidRDefault="001656EA" w:rsidP="008C0C64">
            <w:pPr>
              <w:pStyle w:val="Names"/>
              <w:rPr>
                <w:rFonts w:cs="Arial"/>
                <w:szCs w:val="20"/>
              </w:rPr>
            </w:pPr>
          </w:p>
        </w:tc>
      </w:tr>
      <w:tr w:rsidR="00A06BE0" w:rsidRPr="00BF762B" w14:paraId="275B9E48"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64018351"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29179CCF" w14:textId="77777777" w:rsidR="00A06BE0" w:rsidRPr="008961BD" w:rsidRDefault="00A06BE0" w:rsidP="00722E12">
            <w:pPr>
              <w:pStyle w:val="Names"/>
              <w:rPr>
                <w:rFonts w:cs="Arial"/>
                <w:color w:val="000000"/>
                <w:szCs w:val="20"/>
              </w:rPr>
            </w:pPr>
            <w:r w:rsidRPr="008961BD">
              <w:rPr>
                <w:rFonts w:cs="Arial"/>
                <w:color w:val="000000"/>
                <w:szCs w:val="20"/>
              </w:rPr>
              <w:t>Keith</w:t>
            </w:r>
          </w:p>
        </w:tc>
        <w:tc>
          <w:tcPr>
            <w:tcW w:w="1980" w:type="dxa"/>
            <w:tcBorders>
              <w:top w:val="nil"/>
              <w:left w:val="nil"/>
              <w:bottom w:val="nil"/>
              <w:right w:val="nil"/>
            </w:tcBorders>
          </w:tcPr>
          <w:p w14:paraId="09E777A3"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Kastner</w:t>
            </w:r>
            <w:proofErr w:type="spellEnd"/>
          </w:p>
        </w:tc>
        <w:tc>
          <w:tcPr>
            <w:tcW w:w="3870" w:type="dxa"/>
            <w:tcBorders>
              <w:top w:val="nil"/>
              <w:left w:val="nil"/>
              <w:bottom w:val="nil"/>
              <w:right w:val="nil"/>
            </w:tcBorders>
          </w:tcPr>
          <w:p w14:paraId="0FE551CE" w14:textId="77777777" w:rsidR="00A06BE0" w:rsidRPr="008961BD" w:rsidRDefault="00A06BE0" w:rsidP="00722E12">
            <w:pPr>
              <w:pStyle w:val="Names"/>
              <w:rPr>
                <w:rFonts w:cs="Arial"/>
                <w:color w:val="000000"/>
                <w:szCs w:val="20"/>
              </w:rPr>
            </w:pPr>
            <w:r w:rsidRPr="008961BD">
              <w:rPr>
                <w:rFonts w:cs="Arial"/>
                <w:color w:val="000000"/>
                <w:szCs w:val="20"/>
              </w:rPr>
              <w:t>Metal Finishing Company Inc.</w:t>
            </w:r>
          </w:p>
        </w:tc>
        <w:tc>
          <w:tcPr>
            <w:tcW w:w="2160" w:type="dxa"/>
            <w:tcBorders>
              <w:top w:val="nil"/>
              <w:left w:val="nil"/>
              <w:bottom w:val="nil"/>
              <w:right w:val="nil"/>
            </w:tcBorders>
          </w:tcPr>
          <w:p w14:paraId="6B7FF80B" w14:textId="77777777" w:rsidR="00A06BE0" w:rsidRPr="008961BD" w:rsidRDefault="00A06BE0" w:rsidP="00722E12">
            <w:pPr>
              <w:pStyle w:val="Names"/>
              <w:rPr>
                <w:rFonts w:cs="Arial"/>
                <w:szCs w:val="20"/>
              </w:rPr>
            </w:pPr>
          </w:p>
        </w:tc>
      </w:tr>
      <w:tr w:rsidR="00A06BE0" w:rsidRPr="00BF762B" w14:paraId="278C8FAD" w14:textId="77777777" w:rsidTr="00AC6766">
        <w:tc>
          <w:tcPr>
            <w:tcW w:w="281" w:type="dxa"/>
          </w:tcPr>
          <w:p w14:paraId="277E59FA" w14:textId="77777777" w:rsidR="001656EA" w:rsidRPr="008961BD" w:rsidRDefault="001656EA" w:rsidP="008C0C64">
            <w:pPr>
              <w:pStyle w:val="Names"/>
              <w:rPr>
                <w:rFonts w:cs="Arial"/>
                <w:szCs w:val="20"/>
              </w:rPr>
            </w:pPr>
          </w:p>
        </w:tc>
        <w:tc>
          <w:tcPr>
            <w:tcW w:w="2012" w:type="dxa"/>
            <w:vAlign w:val="bottom"/>
          </w:tcPr>
          <w:p w14:paraId="354E915B" w14:textId="56709AD1" w:rsidR="001656EA" w:rsidRPr="008961BD" w:rsidRDefault="001656EA" w:rsidP="008C0C64">
            <w:pPr>
              <w:pStyle w:val="Names"/>
              <w:rPr>
                <w:rFonts w:cs="Arial"/>
                <w:color w:val="000000"/>
                <w:szCs w:val="20"/>
              </w:rPr>
            </w:pPr>
            <w:r w:rsidRPr="008961BD">
              <w:rPr>
                <w:rFonts w:cs="Arial"/>
                <w:color w:val="000000"/>
                <w:szCs w:val="20"/>
              </w:rPr>
              <w:t>Steve</w:t>
            </w:r>
          </w:p>
        </w:tc>
        <w:tc>
          <w:tcPr>
            <w:tcW w:w="1980" w:type="dxa"/>
            <w:vAlign w:val="bottom"/>
          </w:tcPr>
          <w:p w14:paraId="222B191E" w14:textId="38F01BE4" w:rsidR="001656EA" w:rsidRPr="008961BD" w:rsidRDefault="001656EA" w:rsidP="008C0C64">
            <w:pPr>
              <w:pStyle w:val="Names"/>
              <w:rPr>
                <w:rFonts w:cs="Arial"/>
                <w:color w:val="000000"/>
                <w:szCs w:val="20"/>
              </w:rPr>
            </w:pPr>
            <w:r w:rsidRPr="008961BD">
              <w:rPr>
                <w:rFonts w:cs="Arial"/>
                <w:color w:val="000000"/>
                <w:szCs w:val="20"/>
              </w:rPr>
              <w:t>Kaunike</w:t>
            </w:r>
          </w:p>
        </w:tc>
        <w:tc>
          <w:tcPr>
            <w:tcW w:w="3870" w:type="dxa"/>
            <w:vAlign w:val="bottom"/>
          </w:tcPr>
          <w:p w14:paraId="6A6F4B31" w14:textId="6E6ADD1B" w:rsidR="001656EA" w:rsidRPr="008961BD" w:rsidRDefault="001656EA" w:rsidP="008C0C64">
            <w:pPr>
              <w:pStyle w:val="Names"/>
              <w:rPr>
                <w:rFonts w:cs="Arial"/>
                <w:color w:val="000000"/>
                <w:szCs w:val="20"/>
              </w:rPr>
            </w:pPr>
            <w:r w:rsidRPr="008961BD">
              <w:rPr>
                <w:rFonts w:cs="Arial"/>
                <w:color w:val="000000"/>
                <w:szCs w:val="20"/>
              </w:rPr>
              <w:t>Carpenter Technology</w:t>
            </w:r>
          </w:p>
        </w:tc>
        <w:tc>
          <w:tcPr>
            <w:tcW w:w="2160" w:type="dxa"/>
          </w:tcPr>
          <w:p w14:paraId="4AA498F3" w14:textId="77777777" w:rsidR="001656EA" w:rsidRPr="008961BD" w:rsidRDefault="001656EA" w:rsidP="008C0C64">
            <w:pPr>
              <w:pStyle w:val="Names"/>
              <w:rPr>
                <w:rFonts w:cs="Arial"/>
                <w:szCs w:val="20"/>
              </w:rPr>
            </w:pPr>
          </w:p>
        </w:tc>
      </w:tr>
      <w:tr w:rsidR="00A06BE0" w:rsidRPr="00BF762B" w14:paraId="3FFAC969" w14:textId="77777777" w:rsidTr="00AC6766">
        <w:tc>
          <w:tcPr>
            <w:tcW w:w="281" w:type="dxa"/>
          </w:tcPr>
          <w:p w14:paraId="104A3769" w14:textId="21B41FF3"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0A3C6BD3" w14:textId="130D9CB6" w:rsidR="001656EA" w:rsidRPr="008961BD" w:rsidRDefault="001656EA" w:rsidP="008C0C64">
            <w:pPr>
              <w:pStyle w:val="Names"/>
              <w:rPr>
                <w:rFonts w:cs="Arial"/>
                <w:color w:val="000000"/>
                <w:szCs w:val="20"/>
              </w:rPr>
            </w:pPr>
            <w:r w:rsidRPr="008961BD">
              <w:rPr>
                <w:rFonts w:cs="Arial"/>
                <w:color w:val="000000"/>
                <w:szCs w:val="20"/>
              </w:rPr>
              <w:t>Alexander</w:t>
            </w:r>
          </w:p>
        </w:tc>
        <w:tc>
          <w:tcPr>
            <w:tcW w:w="1980" w:type="dxa"/>
            <w:vAlign w:val="bottom"/>
          </w:tcPr>
          <w:p w14:paraId="4B01255D" w14:textId="0C41A43F" w:rsidR="001656EA" w:rsidRPr="008961BD" w:rsidRDefault="001656EA" w:rsidP="008C0C64">
            <w:pPr>
              <w:pStyle w:val="Names"/>
              <w:rPr>
                <w:rFonts w:cs="Arial"/>
                <w:color w:val="000000"/>
                <w:szCs w:val="20"/>
              </w:rPr>
            </w:pPr>
            <w:r w:rsidRPr="008961BD">
              <w:rPr>
                <w:rFonts w:cs="Arial"/>
                <w:color w:val="000000"/>
                <w:szCs w:val="20"/>
              </w:rPr>
              <w:t>Klyuch</w:t>
            </w:r>
          </w:p>
        </w:tc>
        <w:tc>
          <w:tcPr>
            <w:tcW w:w="3870" w:type="dxa"/>
            <w:vAlign w:val="bottom"/>
          </w:tcPr>
          <w:p w14:paraId="060344F8" w14:textId="5BF32680" w:rsidR="001656EA" w:rsidRPr="008961BD" w:rsidRDefault="001656EA" w:rsidP="008C0C64">
            <w:pPr>
              <w:pStyle w:val="Names"/>
              <w:rPr>
                <w:rFonts w:cs="Arial"/>
                <w:color w:val="000000"/>
                <w:szCs w:val="20"/>
              </w:rPr>
            </w:pPr>
            <w:r w:rsidRPr="008961BD">
              <w:rPr>
                <w:rFonts w:cs="Arial"/>
                <w:color w:val="000000"/>
                <w:szCs w:val="20"/>
              </w:rPr>
              <w:t>Blades Technology Ltd.</w:t>
            </w:r>
          </w:p>
        </w:tc>
        <w:tc>
          <w:tcPr>
            <w:tcW w:w="2160" w:type="dxa"/>
          </w:tcPr>
          <w:p w14:paraId="46798BF3" w14:textId="77777777" w:rsidR="001656EA" w:rsidRPr="008961BD" w:rsidRDefault="001656EA" w:rsidP="008C0C64">
            <w:pPr>
              <w:pStyle w:val="Names"/>
              <w:rPr>
                <w:rFonts w:cs="Arial"/>
                <w:szCs w:val="20"/>
              </w:rPr>
            </w:pPr>
          </w:p>
        </w:tc>
      </w:tr>
      <w:tr w:rsidR="00A06BE0" w:rsidRPr="00BF762B" w14:paraId="27483FDA" w14:textId="77777777" w:rsidTr="00AC6766">
        <w:tc>
          <w:tcPr>
            <w:tcW w:w="281" w:type="dxa"/>
          </w:tcPr>
          <w:p w14:paraId="7A528255" w14:textId="77777777" w:rsidR="001656EA" w:rsidRPr="008961BD" w:rsidRDefault="001656EA" w:rsidP="008C0C64">
            <w:pPr>
              <w:pStyle w:val="Names"/>
              <w:rPr>
                <w:rFonts w:cs="Arial"/>
                <w:szCs w:val="20"/>
              </w:rPr>
            </w:pPr>
          </w:p>
        </w:tc>
        <w:tc>
          <w:tcPr>
            <w:tcW w:w="2012" w:type="dxa"/>
            <w:vAlign w:val="bottom"/>
          </w:tcPr>
          <w:p w14:paraId="4A5EE087" w14:textId="19C6547B" w:rsidR="001656EA" w:rsidRPr="008961BD" w:rsidRDefault="001656EA" w:rsidP="008C0C64">
            <w:pPr>
              <w:pStyle w:val="Names"/>
              <w:rPr>
                <w:rFonts w:cs="Arial"/>
                <w:color w:val="000000"/>
                <w:szCs w:val="20"/>
              </w:rPr>
            </w:pPr>
            <w:r w:rsidRPr="008961BD">
              <w:rPr>
                <w:rFonts w:cs="Arial"/>
                <w:color w:val="000000"/>
                <w:szCs w:val="20"/>
              </w:rPr>
              <w:t>John</w:t>
            </w:r>
          </w:p>
        </w:tc>
        <w:tc>
          <w:tcPr>
            <w:tcW w:w="1980" w:type="dxa"/>
            <w:vAlign w:val="bottom"/>
          </w:tcPr>
          <w:p w14:paraId="34D8793B" w14:textId="68A3B4B1" w:rsidR="001656EA" w:rsidRPr="008961BD" w:rsidRDefault="001656EA" w:rsidP="008C0C64">
            <w:pPr>
              <w:pStyle w:val="Names"/>
              <w:rPr>
                <w:rFonts w:cs="Arial"/>
                <w:color w:val="000000"/>
                <w:szCs w:val="20"/>
              </w:rPr>
            </w:pPr>
            <w:r w:rsidRPr="008961BD">
              <w:rPr>
                <w:rFonts w:cs="Arial"/>
                <w:color w:val="000000"/>
                <w:szCs w:val="20"/>
              </w:rPr>
              <w:t>Kuhn</w:t>
            </w:r>
          </w:p>
        </w:tc>
        <w:tc>
          <w:tcPr>
            <w:tcW w:w="3870" w:type="dxa"/>
            <w:vAlign w:val="bottom"/>
          </w:tcPr>
          <w:p w14:paraId="6FAF8C45" w14:textId="6B57EB7A" w:rsidR="001656EA" w:rsidRPr="008961BD" w:rsidRDefault="001656EA" w:rsidP="008C0C64">
            <w:pPr>
              <w:pStyle w:val="Names"/>
              <w:rPr>
                <w:rFonts w:cs="Arial"/>
                <w:color w:val="000000"/>
                <w:szCs w:val="20"/>
              </w:rPr>
            </w:pPr>
            <w:r w:rsidRPr="008961BD">
              <w:rPr>
                <w:rFonts w:cs="Arial"/>
                <w:color w:val="000000"/>
                <w:szCs w:val="20"/>
              </w:rPr>
              <w:t>FPD Company</w:t>
            </w:r>
          </w:p>
        </w:tc>
        <w:tc>
          <w:tcPr>
            <w:tcW w:w="2160" w:type="dxa"/>
          </w:tcPr>
          <w:p w14:paraId="3CA529FA" w14:textId="77777777" w:rsidR="001656EA" w:rsidRPr="008961BD" w:rsidRDefault="001656EA" w:rsidP="008C0C64">
            <w:pPr>
              <w:pStyle w:val="Names"/>
              <w:rPr>
                <w:rFonts w:cs="Arial"/>
                <w:szCs w:val="20"/>
              </w:rPr>
            </w:pPr>
          </w:p>
        </w:tc>
      </w:tr>
      <w:tr w:rsidR="00A06BE0" w:rsidRPr="00BF762B" w14:paraId="59BD6898" w14:textId="77777777" w:rsidTr="00AC6766">
        <w:tc>
          <w:tcPr>
            <w:tcW w:w="281" w:type="dxa"/>
          </w:tcPr>
          <w:p w14:paraId="7DA55837" w14:textId="163A5F1C"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4B3643E5" w14:textId="52627665" w:rsidR="001656EA" w:rsidRPr="008961BD" w:rsidRDefault="001656EA" w:rsidP="008C0C64">
            <w:pPr>
              <w:pStyle w:val="Names"/>
              <w:rPr>
                <w:rFonts w:cs="Arial"/>
                <w:color w:val="000000"/>
                <w:szCs w:val="20"/>
              </w:rPr>
            </w:pPr>
            <w:r w:rsidRPr="008961BD">
              <w:rPr>
                <w:rFonts w:cs="Arial"/>
                <w:color w:val="000000"/>
                <w:szCs w:val="20"/>
              </w:rPr>
              <w:t>John</w:t>
            </w:r>
          </w:p>
        </w:tc>
        <w:tc>
          <w:tcPr>
            <w:tcW w:w="1980" w:type="dxa"/>
            <w:vAlign w:val="bottom"/>
          </w:tcPr>
          <w:p w14:paraId="7BD78313" w14:textId="2664DF1A" w:rsidR="001656EA" w:rsidRPr="008961BD" w:rsidRDefault="001656EA" w:rsidP="008C0C64">
            <w:pPr>
              <w:pStyle w:val="Names"/>
              <w:rPr>
                <w:rFonts w:cs="Arial"/>
                <w:color w:val="000000"/>
                <w:szCs w:val="20"/>
              </w:rPr>
            </w:pPr>
            <w:r w:rsidRPr="008961BD">
              <w:rPr>
                <w:rFonts w:cs="Arial"/>
                <w:color w:val="000000"/>
                <w:szCs w:val="20"/>
              </w:rPr>
              <w:t>Kunkle</w:t>
            </w:r>
          </w:p>
        </w:tc>
        <w:tc>
          <w:tcPr>
            <w:tcW w:w="3870" w:type="dxa"/>
            <w:vAlign w:val="bottom"/>
          </w:tcPr>
          <w:p w14:paraId="15CC7CC5" w14:textId="06CFBD31" w:rsidR="001656EA" w:rsidRPr="008961BD" w:rsidRDefault="001656EA" w:rsidP="008C0C64">
            <w:pPr>
              <w:pStyle w:val="Names"/>
              <w:rPr>
                <w:rFonts w:cs="Arial"/>
                <w:color w:val="000000"/>
                <w:szCs w:val="20"/>
              </w:rPr>
            </w:pPr>
            <w:r w:rsidRPr="008961BD">
              <w:rPr>
                <w:rFonts w:cs="Arial"/>
                <w:color w:val="000000"/>
                <w:szCs w:val="20"/>
              </w:rPr>
              <w:t>Howmet Castings and Services, Inc. Dover Casting</w:t>
            </w:r>
          </w:p>
        </w:tc>
        <w:tc>
          <w:tcPr>
            <w:tcW w:w="2160" w:type="dxa"/>
          </w:tcPr>
          <w:p w14:paraId="60DB579F" w14:textId="77777777" w:rsidR="001656EA" w:rsidRPr="008961BD" w:rsidRDefault="001656EA" w:rsidP="008C0C64">
            <w:pPr>
              <w:pStyle w:val="Names"/>
              <w:rPr>
                <w:rFonts w:cs="Arial"/>
                <w:szCs w:val="20"/>
              </w:rPr>
            </w:pPr>
          </w:p>
        </w:tc>
      </w:tr>
      <w:tr w:rsidR="00A06BE0" w:rsidRPr="00BF762B" w14:paraId="67C7C95A" w14:textId="77777777" w:rsidTr="00AC6766">
        <w:tc>
          <w:tcPr>
            <w:tcW w:w="281" w:type="dxa"/>
          </w:tcPr>
          <w:p w14:paraId="0E6526BF" w14:textId="77777777" w:rsidR="001656EA" w:rsidRPr="008961BD" w:rsidRDefault="001656EA" w:rsidP="008C0C64">
            <w:pPr>
              <w:pStyle w:val="Names"/>
              <w:rPr>
                <w:rFonts w:cs="Arial"/>
                <w:szCs w:val="20"/>
              </w:rPr>
            </w:pPr>
          </w:p>
        </w:tc>
        <w:tc>
          <w:tcPr>
            <w:tcW w:w="2012" w:type="dxa"/>
            <w:vAlign w:val="bottom"/>
          </w:tcPr>
          <w:p w14:paraId="598C1F83" w14:textId="7684632D" w:rsidR="001656EA" w:rsidRPr="008961BD" w:rsidRDefault="001656EA" w:rsidP="008C0C64">
            <w:pPr>
              <w:pStyle w:val="Names"/>
              <w:rPr>
                <w:rFonts w:cs="Arial"/>
                <w:color w:val="000000"/>
                <w:szCs w:val="20"/>
              </w:rPr>
            </w:pPr>
            <w:r w:rsidRPr="008961BD">
              <w:rPr>
                <w:rFonts w:cs="Arial"/>
                <w:color w:val="000000"/>
                <w:szCs w:val="20"/>
              </w:rPr>
              <w:t>James</w:t>
            </w:r>
          </w:p>
        </w:tc>
        <w:tc>
          <w:tcPr>
            <w:tcW w:w="1980" w:type="dxa"/>
            <w:vAlign w:val="bottom"/>
          </w:tcPr>
          <w:p w14:paraId="6FA1D248" w14:textId="4FDD9B40" w:rsidR="001656EA" w:rsidRPr="008961BD" w:rsidRDefault="001656EA" w:rsidP="008C0C64">
            <w:pPr>
              <w:pStyle w:val="Names"/>
              <w:rPr>
                <w:rFonts w:cs="Arial"/>
                <w:color w:val="000000"/>
                <w:szCs w:val="20"/>
              </w:rPr>
            </w:pPr>
            <w:proofErr w:type="spellStart"/>
            <w:r w:rsidRPr="008961BD">
              <w:rPr>
                <w:rFonts w:cs="Arial"/>
                <w:color w:val="000000"/>
                <w:szCs w:val="20"/>
              </w:rPr>
              <w:t>LaFollette</w:t>
            </w:r>
            <w:proofErr w:type="spellEnd"/>
          </w:p>
        </w:tc>
        <w:tc>
          <w:tcPr>
            <w:tcW w:w="3870" w:type="dxa"/>
            <w:vAlign w:val="bottom"/>
          </w:tcPr>
          <w:p w14:paraId="2E0D115D" w14:textId="0399C14B" w:rsidR="001656EA" w:rsidRPr="008961BD" w:rsidRDefault="001656EA" w:rsidP="008C0C64">
            <w:pPr>
              <w:pStyle w:val="Names"/>
              <w:rPr>
                <w:rFonts w:cs="Arial"/>
                <w:color w:val="000000"/>
                <w:szCs w:val="20"/>
              </w:rPr>
            </w:pPr>
            <w:proofErr w:type="spellStart"/>
            <w:r w:rsidRPr="008961BD">
              <w:rPr>
                <w:rFonts w:cs="Arial"/>
                <w:color w:val="000000"/>
                <w:szCs w:val="20"/>
              </w:rPr>
              <w:t>GeoCorp</w:t>
            </w:r>
            <w:proofErr w:type="spellEnd"/>
            <w:r w:rsidRPr="008961BD">
              <w:rPr>
                <w:rFonts w:cs="Arial"/>
                <w:color w:val="000000"/>
                <w:szCs w:val="20"/>
              </w:rPr>
              <w:t>, Inc.</w:t>
            </w:r>
          </w:p>
        </w:tc>
        <w:tc>
          <w:tcPr>
            <w:tcW w:w="2160" w:type="dxa"/>
          </w:tcPr>
          <w:p w14:paraId="465FE457" w14:textId="77777777" w:rsidR="001656EA" w:rsidRPr="008961BD" w:rsidRDefault="001656EA" w:rsidP="008C0C64">
            <w:pPr>
              <w:pStyle w:val="Names"/>
              <w:rPr>
                <w:rFonts w:cs="Arial"/>
                <w:szCs w:val="20"/>
              </w:rPr>
            </w:pPr>
          </w:p>
        </w:tc>
      </w:tr>
      <w:tr w:rsidR="00A06BE0" w:rsidRPr="00BF762B" w14:paraId="5D3D3B0A" w14:textId="77777777" w:rsidTr="00AC6766">
        <w:tc>
          <w:tcPr>
            <w:tcW w:w="281" w:type="dxa"/>
          </w:tcPr>
          <w:p w14:paraId="43287CF7" w14:textId="77777777" w:rsidR="001656EA" w:rsidRPr="008961BD" w:rsidRDefault="001656EA" w:rsidP="008C0C64">
            <w:pPr>
              <w:pStyle w:val="Names"/>
              <w:rPr>
                <w:rFonts w:cs="Arial"/>
                <w:szCs w:val="20"/>
              </w:rPr>
            </w:pPr>
          </w:p>
        </w:tc>
        <w:tc>
          <w:tcPr>
            <w:tcW w:w="2012" w:type="dxa"/>
            <w:vAlign w:val="bottom"/>
          </w:tcPr>
          <w:p w14:paraId="034ED711" w14:textId="110EE71F" w:rsidR="001656EA" w:rsidRPr="008961BD" w:rsidRDefault="001656EA" w:rsidP="008C0C64">
            <w:pPr>
              <w:pStyle w:val="Names"/>
              <w:rPr>
                <w:rFonts w:cs="Arial"/>
                <w:color w:val="000000"/>
                <w:szCs w:val="20"/>
              </w:rPr>
            </w:pPr>
            <w:r w:rsidRPr="008961BD">
              <w:rPr>
                <w:rFonts w:cs="Arial"/>
                <w:color w:val="000000"/>
                <w:szCs w:val="20"/>
              </w:rPr>
              <w:t>Michael</w:t>
            </w:r>
          </w:p>
        </w:tc>
        <w:tc>
          <w:tcPr>
            <w:tcW w:w="1980" w:type="dxa"/>
            <w:vAlign w:val="bottom"/>
          </w:tcPr>
          <w:p w14:paraId="029D57A9" w14:textId="03C546BD" w:rsidR="001656EA" w:rsidRPr="008961BD" w:rsidRDefault="001656EA" w:rsidP="008C0C64">
            <w:pPr>
              <w:pStyle w:val="Names"/>
              <w:rPr>
                <w:rFonts w:cs="Arial"/>
                <w:color w:val="000000"/>
                <w:szCs w:val="20"/>
              </w:rPr>
            </w:pPr>
            <w:proofErr w:type="spellStart"/>
            <w:r w:rsidRPr="008961BD">
              <w:rPr>
                <w:rFonts w:cs="Arial"/>
                <w:color w:val="000000"/>
                <w:szCs w:val="20"/>
              </w:rPr>
              <w:t>LaPlante</w:t>
            </w:r>
            <w:proofErr w:type="spellEnd"/>
          </w:p>
        </w:tc>
        <w:tc>
          <w:tcPr>
            <w:tcW w:w="3870" w:type="dxa"/>
            <w:vAlign w:val="bottom"/>
          </w:tcPr>
          <w:p w14:paraId="69388F83" w14:textId="1A18D42B" w:rsidR="001656EA" w:rsidRPr="008961BD" w:rsidRDefault="001656EA" w:rsidP="008C0C64">
            <w:pPr>
              <w:pStyle w:val="Names"/>
              <w:rPr>
                <w:rFonts w:cs="Arial"/>
                <w:color w:val="000000"/>
                <w:szCs w:val="20"/>
              </w:rPr>
            </w:pPr>
            <w:r w:rsidRPr="008961BD">
              <w:rPr>
                <w:rFonts w:cs="Arial"/>
                <w:color w:val="000000"/>
                <w:szCs w:val="20"/>
              </w:rPr>
              <w:t>Flame Metals Processing Corp.</w:t>
            </w:r>
          </w:p>
        </w:tc>
        <w:tc>
          <w:tcPr>
            <w:tcW w:w="2160" w:type="dxa"/>
          </w:tcPr>
          <w:p w14:paraId="39E6905E" w14:textId="77777777" w:rsidR="001656EA" w:rsidRPr="008961BD" w:rsidRDefault="001656EA" w:rsidP="008C0C64">
            <w:pPr>
              <w:pStyle w:val="Names"/>
              <w:rPr>
                <w:rFonts w:cs="Arial"/>
                <w:szCs w:val="20"/>
              </w:rPr>
            </w:pPr>
          </w:p>
        </w:tc>
      </w:tr>
      <w:tr w:rsidR="00A06BE0" w:rsidRPr="00BF762B" w14:paraId="358F58FA" w14:textId="77777777" w:rsidTr="00AC6766">
        <w:tc>
          <w:tcPr>
            <w:tcW w:w="281" w:type="dxa"/>
          </w:tcPr>
          <w:p w14:paraId="66F913D5" w14:textId="77777777" w:rsidR="001656EA" w:rsidRPr="008961BD" w:rsidRDefault="001656EA" w:rsidP="008C0C64">
            <w:pPr>
              <w:pStyle w:val="Names"/>
              <w:rPr>
                <w:rFonts w:cs="Arial"/>
                <w:szCs w:val="20"/>
              </w:rPr>
            </w:pPr>
          </w:p>
        </w:tc>
        <w:tc>
          <w:tcPr>
            <w:tcW w:w="2012" w:type="dxa"/>
            <w:vAlign w:val="bottom"/>
          </w:tcPr>
          <w:p w14:paraId="7C7ABE33" w14:textId="57553E65" w:rsidR="001656EA" w:rsidRPr="008961BD" w:rsidRDefault="001656EA" w:rsidP="008C0C64">
            <w:pPr>
              <w:pStyle w:val="Names"/>
              <w:rPr>
                <w:rFonts w:cs="Arial"/>
                <w:color w:val="000000"/>
                <w:szCs w:val="20"/>
              </w:rPr>
            </w:pPr>
            <w:r w:rsidRPr="008961BD">
              <w:rPr>
                <w:rFonts w:cs="Arial"/>
                <w:color w:val="000000"/>
                <w:szCs w:val="20"/>
              </w:rPr>
              <w:t>Shelly</w:t>
            </w:r>
          </w:p>
        </w:tc>
        <w:tc>
          <w:tcPr>
            <w:tcW w:w="1980" w:type="dxa"/>
            <w:vAlign w:val="bottom"/>
          </w:tcPr>
          <w:p w14:paraId="0BDF92FB" w14:textId="7C477EC8" w:rsidR="001656EA" w:rsidRPr="008961BD" w:rsidRDefault="001656EA" w:rsidP="008C0C64">
            <w:pPr>
              <w:pStyle w:val="Names"/>
              <w:rPr>
                <w:rFonts w:cs="Arial"/>
                <w:color w:val="000000"/>
                <w:szCs w:val="20"/>
              </w:rPr>
            </w:pPr>
            <w:r w:rsidRPr="008961BD">
              <w:rPr>
                <w:rFonts w:cs="Arial"/>
                <w:color w:val="000000"/>
                <w:szCs w:val="20"/>
              </w:rPr>
              <w:t>Lawless</w:t>
            </w:r>
          </w:p>
        </w:tc>
        <w:tc>
          <w:tcPr>
            <w:tcW w:w="3870" w:type="dxa"/>
            <w:vAlign w:val="bottom"/>
          </w:tcPr>
          <w:p w14:paraId="1B16629B" w14:textId="45903D07" w:rsidR="001656EA" w:rsidRPr="008961BD" w:rsidRDefault="001656EA" w:rsidP="008C0C64">
            <w:pPr>
              <w:pStyle w:val="Names"/>
              <w:rPr>
                <w:rFonts w:cs="Arial"/>
                <w:color w:val="000000"/>
                <w:szCs w:val="20"/>
              </w:rPr>
            </w:pPr>
            <w:r w:rsidRPr="008961BD">
              <w:rPr>
                <w:rFonts w:cs="Arial"/>
                <w:color w:val="000000"/>
                <w:szCs w:val="20"/>
              </w:rPr>
              <w:t>Meyer Tool Inc.</w:t>
            </w:r>
          </w:p>
        </w:tc>
        <w:tc>
          <w:tcPr>
            <w:tcW w:w="2160" w:type="dxa"/>
          </w:tcPr>
          <w:p w14:paraId="44D1895C" w14:textId="77777777" w:rsidR="001656EA" w:rsidRPr="008961BD" w:rsidRDefault="001656EA" w:rsidP="008C0C64">
            <w:pPr>
              <w:pStyle w:val="Names"/>
              <w:rPr>
                <w:rFonts w:cs="Arial"/>
                <w:szCs w:val="20"/>
              </w:rPr>
            </w:pPr>
          </w:p>
        </w:tc>
      </w:tr>
      <w:tr w:rsidR="00A06BE0" w:rsidRPr="00BF762B" w14:paraId="783CF329" w14:textId="77777777" w:rsidTr="00AC6766">
        <w:tc>
          <w:tcPr>
            <w:tcW w:w="281" w:type="dxa"/>
          </w:tcPr>
          <w:p w14:paraId="6E4C7E4C" w14:textId="585F60A1"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07960A45" w14:textId="554962F4" w:rsidR="001656EA" w:rsidRPr="008961BD" w:rsidRDefault="001656EA" w:rsidP="008C0C64">
            <w:pPr>
              <w:pStyle w:val="Names"/>
              <w:rPr>
                <w:rFonts w:cs="Arial"/>
                <w:color w:val="000000"/>
                <w:szCs w:val="20"/>
              </w:rPr>
            </w:pPr>
            <w:r w:rsidRPr="008961BD">
              <w:rPr>
                <w:rFonts w:cs="Arial"/>
                <w:color w:val="000000"/>
                <w:szCs w:val="20"/>
              </w:rPr>
              <w:t>Jeremy</w:t>
            </w:r>
          </w:p>
        </w:tc>
        <w:tc>
          <w:tcPr>
            <w:tcW w:w="1980" w:type="dxa"/>
            <w:vAlign w:val="bottom"/>
          </w:tcPr>
          <w:p w14:paraId="2214B8AF" w14:textId="7B661C9A" w:rsidR="001656EA" w:rsidRPr="008961BD" w:rsidRDefault="001656EA" w:rsidP="008C0C64">
            <w:pPr>
              <w:pStyle w:val="Names"/>
              <w:rPr>
                <w:rFonts w:cs="Arial"/>
                <w:color w:val="000000"/>
                <w:szCs w:val="20"/>
              </w:rPr>
            </w:pPr>
            <w:r w:rsidRPr="008961BD">
              <w:rPr>
                <w:rFonts w:cs="Arial"/>
                <w:color w:val="000000"/>
                <w:szCs w:val="20"/>
              </w:rPr>
              <w:t>Leetz</w:t>
            </w:r>
          </w:p>
        </w:tc>
        <w:tc>
          <w:tcPr>
            <w:tcW w:w="3870" w:type="dxa"/>
            <w:vAlign w:val="bottom"/>
          </w:tcPr>
          <w:p w14:paraId="0FFDCD38" w14:textId="17644AB7" w:rsidR="001656EA" w:rsidRPr="008961BD" w:rsidRDefault="001656EA" w:rsidP="008C0C64">
            <w:pPr>
              <w:pStyle w:val="Names"/>
              <w:rPr>
                <w:rFonts w:cs="Arial"/>
                <w:color w:val="000000"/>
                <w:szCs w:val="20"/>
              </w:rPr>
            </w:pPr>
            <w:r w:rsidRPr="008961BD">
              <w:rPr>
                <w:rFonts w:cs="Arial"/>
                <w:color w:val="000000"/>
                <w:szCs w:val="20"/>
              </w:rPr>
              <w:t>MMS Thermal Processing</w:t>
            </w:r>
          </w:p>
        </w:tc>
        <w:tc>
          <w:tcPr>
            <w:tcW w:w="2160" w:type="dxa"/>
          </w:tcPr>
          <w:p w14:paraId="16B6A74D" w14:textId="77777777" w:rsidR="001656EA" w:rsidRPr="008961BD" w:rsidRDefault="001656EA" w:rsidP="008C0C64">
            <w:pPr>
              <w:pStyle w:val="Names"/>
              <w:rPr>
                <w:rFonts w:cs="Arial"/>
                <w:szCs w:val="20"/>
              </w:rPr>
            </w:pPr>
          </w:p>
        </w:tc>
      </w:tr>
      <w:tr w:rsidR="00A06BE0" w:rsidRPr="00BF762B" w14:paraId="722D9493" w14:textId="77777777" w:rsidTr="00AC6766">
        <w:tc>
          <w:tcPr>
            <w:tcW w:w="281" w:type="dxa"/>
          </w:tcPr>
          <w:p w14:paraId="4EE801BC" w14:textId="77777777" w:rsidR="001656EA" w:rsidRPr="008961BD" w:rsidRDefault="001656EA" w:rsidP="008C0C64">
            <w:pPr>
              <w:pStyle w:val="Names"/>
              <w:rPr>
                <w:rFonts w:cs="Arial"/>
                <w:szCs w:val="20"/>
              </w:rPr>
            </w:pPr>
          </w:p>
        </w:tc>
        <w:tc>
          <w:tcPr>
            <w:tcW w:w="2012" w:type="dxa"/>
            <w:vAlign w:val="bottom"/>
          </w:tcPr>
          <w:p w14:paraId="359768AE" w14:textId="59A9C78F" w:rsidR="001656EA" w:rsidRPr="008961BD" w:rsidRDefault="001656EA" w:rsidP="008C0C64">
            <w:pPr>
              <w:pStyle w:val="Names"/>
              <w:rPr>
                <w:rFonts w:cs="Arial"/>
                <w:color w:val="000000"/>
                <w:szCs w:val="20"/>
              </w:rPr>
            </w:pPr>
            <w:r w:rsidRPr="008961BD">
              <w:rPr>
                <w:rFonts w:cs="Arial"/>
                <w:color w:val="000000"/>
                <w:szCs w:val="20"/>
              </w:rPr>
              <w:t>James</w:t>
            </w:r>
          </w:p>
        </w:tc>
        <w:tc>
          <w:tcPr>
            <w:tcW w:w="1980" w:type="dxa"/>
            <w:vAlign w:val="bottom"/>
          </w:tcPr>
          <w:p w14:paraId="0C97BDD2" w14:textId="6159920A" w:rsidR="001656EA" w:rsidRPr="008961BD" w:rsidRDefault="001656EA" w:rsidP="008C0C64">
            <w:pPr>
              <w:pStyle w:val="Names"/>
              <w:rPr>
                <w:rFonts w:cs="Arial"/>
                <w:color w:val="000000"/>
                <w:szCs w:val="20"/>
              </w:rPr>
            </w:pPr>
            <w:r w:rsidRPr="008961BD">
              <w:rPr>
                <w:rFonts w:cs="Arial"/>
                <w:color w:val="000000"/>
                <w:szCs w:val="20"/>
              </w:rPr>
              <w:t>Leonard</w:t>
            </w:r>
          </w:p>
        </w:tc>
        <w:tc>
          <w:tcPr>
            <w:tcW w:w="3870" w:type="dxa"/>
            <w:vAlign w:val="bottom"/>
          </w:tcPr>
          <w:p w14:paraId="3459D644" w14:textId="44446259" w:rsidR="001656EA" w:rsidRPr="008961BD" w:rsidRDefault="001656EA" w:rsidP="008C0C64">
            <w:pPr>
              <w:pStyle w:val="Names"/>
              <w:rPr>
                <w:rFonts w:cs="Arial"/>
                <w:color w:val="000000"/>
                <w:szCs w:val="20"/>
              </w:rPr>
            </w:pPr>
            <w:r w:rsidRPr="008961BD">
              <w:rPr>
                <w:rFonts w:cs="Arial"/>
                <w:color w:val="000000"/>
                <w:szCs w:val="20"/>
              </w:rPr>
              <w:t>Carpenter Technology</w:t>
            </w:r>
          </w:p>
        </w:tc>
        <w:tc>
          <w:tcPr>
            <w:tcW w:w="2160" w:type="dxa"/>
          </w:tcPr>
          <w:p w14:paraId="757DB249" w14:textId="77777777" w:rsidR="001656EA" w:rsidRPr="008961BD" w:rsidRDefault="001656EA" w:rsidP="008C0C64">
            <w:pPr>
              <w:pStyle w:val="Names"/>
              <w:rPr>
                <w:rFonts w:cs="Arial"/>
                <w:szCs w:val="20"/>
              </w:rPr>
            </w:pPr>
          </w:p>
        </w:tc>
      </w:tr>
      <w:tr w:rsidR="00A06BE0" w:rsidRPr="00BF762B" w14:paraId="124FA1EE" w14:textId="77777777" w:rsidTr="00AC6766">
        <w:tc>
          <w:tcPr>
            <w:tcW w:w="281" w:type="dxa"/>
          </w:tcPr>
          <w:p w14:paraId="4AF8CCBF" w14:textId="77777777" w:rsidR="001656EA" w:rsidRPr="008961BD" w:rsidRDefault="001656EA" w:rsidP="008C0C64">
            <w:pPr>
              <w:pStyle w:val="Names"/>
              <w:rPr>
                <w:rFonts w:cs="Arial"/>
                <w:szCs w:val="20"/>
              </w:rPr>
            </w:pPr>
          </w:p>
        </w:tc>
        <w:tc>
          <w:tcPr>
            <w:tcW w:w="2012" w:type="dxa"/>
            <w:vAlign w:val="bottom"/>
          </w:tcPr>
          <w:p w14:paraId="45D399DF" w14:textId="1403E7E8" w:rsidR="001656EA" w:rsidRPr="008961BD" w:rsidRDefault="001656EA" w:rsidP="008C0C64">
            <w:pPr>
              <w:pStyle w:val="Names"/>
              <w:rPr>
                <w:rFonts w:cs="Arial"/>
                <w:color w:val="000000"/>
                <w:szCs w:val="20"/>
              </w:rPr>
            </w:pPr>
            <w:r w:rsidRPr="008961BD">
              <w:rPr>
                <w:rFonts w:cs="Arial"/>
                <w:color w:val="000000"/>
                <w:szCs w:val="20"/>
              </w:rPr>
              <w:t>John</w:t>
            </w:r>
          </w:p>
        </w:tc>
        <w:tc>
          <w:tcPr>
            <w:tcW w:w="1980" w:type="dxa"/>
            <w:vAlign w:val="bottom"/>
          </w:tcPr>
          <w:p w14:paraId="61C2DBB9" w14:textId="74E45B7C" w:rsidR="001656EA" w:rsidRPr="008961BD" w:rsidRDefault="001656EA" w:rsidP="008C0C64">
            <w:pPr>
              <w:pStyle w:val="Names"/>
              <w:rPr>
                <w:rFonts w:cs="Arial"/>
                <w:color w:val="000000"/>
                <w:szCs w:val="20"/>
              </w:rPr>
            </w:pPr>
            <w:r w:rsidRPr="008961BD">
              <w:rPr>
                <w:rFonts w:cs="Arial"/>
                <w:color w:val="000000"/>
                <w:szCs w:val="20"/>
              </w:rPr>
              <w:t>Lewis</w:t>
            </w:r>
          </w:p>
        </w:tc>
        <w:tc>
          <w:tcPr>
            <w:tcW w:w="3870" w:type="dxa"/>
            <w:vAlign w:val="bottom"/>
          </w:tcPr>
          <w:p w14:paraId="0B742EA3" w14:textId="7796AAB1" w:rsidR="001656EA" w:rsidRPr="008961BD" w:rsidRDefault="001656EA" w:rsidP="008C0C64">
            <w:pPr>
              <w:pStyle w:val="Names"/>
              <w:rPr>
                <w:rFonts w:cs="Arial"/>
                <w:color w:val="000000"/>
                <w:szCs w:val="20"/>
              </w:rPr>
            </w:pPr>
            <w:r w:rsidRPr="008961BD">
              <w:rPr>
                <w:rFonts w:cs="Arial"/>
                <w:color w:val="000000"/>
                <w:szCs w:val="20"/>
              </w:rPr>
              <w:t>Stretch Forming Corp.</w:t>
            </w:r>
          </w:p>
        </w:tc>
        <w:tc>
          <w:tcPr>
            <w:tcW w:w="2160" w:type="dxa"/>
          </w:tcPr>
          <w:p w14:paraId="032DE24F" w14:textId="77777777" w:rsidR="001656EA" w:rsidRPr="008961BD" w:rsidRDefault="001656EA" w:rsidP="008C0C64">
            <w:pPr>
              <w:pStyle w:val="Names"/>
              <w:rPr>
                <w:rFonts w:cs="Arial"/>
                <w:szCs w:val="20"/>
              </w:rPr>
            </w:pPr>
          </w:p>
        </w:tc>
      </w:tr>
      <w:tr w:rsidR="00A06BE0" w:rsidRPr="00BF762B" w14:paraId="46855AEC" w14:textId="77777777" w:rsidTr="00AC6766">
        <w:tc>
          <w:tcPr>
            <w:tcW w:w="281" w:type="dxa"/>
          </w:tcPr>
          <w:p w14:paraId="3C3CBA0E" w14:textId="77777777" w:rsidR="001656EA" w:rsidRPr="008961BD" w:rsidRDefault="001656EA" w:rsidP="008C0C64">
            <w:pPr>
              <w:pStyle w:val="Names"/>
              <w:rPr>
                <w:rFonts w:cs="Arial"/>
                <w:szCs w:val="20"/>
              </w:rPr>
            </w:pPr>
          </w:p>
        </w:tc>
        <w:tc>
          <w:tcPr>
            <w:tcW w:w="2012" w:type="dxa"/>
            <w:vAlign w:val="bottom"/>
          </w:tcPr>
          <w:p w14:paraId="00BA812F" w14:textId="04FDED40" w:rsidR="001656EA" w:rsidRPr="008961BD" w:rsidRDefault="001656EA" w:rsidP="008C0C64">
            <w:pPr>
              <w:pStyle w:val="Names"/>
              <w:rPr>
                <w:rFonts w:cs="Arial"/>
                <w:color w:val="000000"/>
                <w:szCs w:val="20"/>
              </w:rPr>
            </w:pPr>
            <w:r w:rsidRPr="008961BD">
              <w:rPr>
                <w:rFonts w:cs="Arial"/>
                <w:color w:val="000000"/>
                <w:szCs w:val="20"/>
              </w:rPr>
              <w:t>Christopher</w:t>
            </w:r>
          </w:p>
        </w:tc>
        <w:tc>
          <w:tcPr>
            <w:tcW w:w="1980" w:type="dxa"/>
            <w:vAlign w:val="bottom"/>
          </w:tcPr>
          <w:p w14:paraId="0DFA903D" w14:textId="1C8357BD" w:rsidR="001656EA" w:rsidRPr="008961BD" w:rsidRDefault="001656EA" w:rsidP="008C0C64">
            <w:pPr>
              <w:pStyle w:val="Names"/>
              <w:rPr>
                <w:rFonts w:cs="Arial"/>
                <w:color w:val="000000"/>
                <w:szCs w:val="20"/>
              </w:rPr>
            </w:pPr>
            <w:r w:rsidRPr="008961BD">
              <w:rPr>
                <w:rFonts w:cs="Arial"/>
                <w:color w:val="000000"/>
                <w:szCs w:val="20"/>
              </w:rPr>
              <w:t>Love</w:t>
            </w:r>
          </w:p>
        </w:tc>
        <w:tc>
          <w:tcPr>
            <w:tcW w:w="3870" w:type="dxa"/>
            <w:vAlign w:val="bottom"/>
          </w:tcPr>
          <w:p w14:paraId="607C356C" w14:textId="75C9BCEE" w:rsidR="001656EA" w:rsidRPr="008961BD" w:rsidRDefault="001656EA" w:rsidP="008C0C64">
            <w:pPr>
              <w:pStyle w:val="Names"/>
              <w:rPr>
                <w:rFonts w:cs="Arial"/>
                <w:color w:val="000000"/>
                <w:szCs w:val="20"/>
              </w:rPr>
            </w:pPr>
            <w:proofErr w:type="spellStart"/>
            <w:r w:rsidRPr="008961BD">
              <w:rPr>
                <w:rFonts w:cs="Arial"/>
                <w:color w:val="000000"/>
                <w:szCs w:val="20"/>
              </w:rPr>
              <w:t>Ampenol</w:t>
            </w:r>
            <w:proofErr w:type="spellEnd"/>
            <w:r w:rsidRPr="008961BD">
              <w:rPr>
                <w:rFonts w:cs="Arial"/>
                <w:color w:val="000000"/>
                <w:szCs w:val="20"/>
              </w:rPr>
              <w:t xml:space="preserve"> Aerospace Operations</w:t>
            </w:r>
          </w:p>
        </w:tc>
        <w:tc>
          <w:tcPr>
            <w:tcW w:w="2160" w:type="dxa"/>
          </w:tcPr>
          <w:p w14:paraId="181A5D98" w14:textId="77777777" w:rsidR="001656EA" w:rsidRPr="008961BD" w:rsidRDefault="001656EA" w:rsidP="008C0C64">
            <w:pPr>
              <w:pStyle w:val="Names"/>
              <w:rPr>
                <w:rFonts w:cs="Arial"/>
                <w:szCs w:val="20"/>
              </w:rPr>
            </w:pPr>
          </w:p>
        </w:tc>
      </w:tr>
      <w:tr w:rsidR="00A06BE0" w:rsidRPr="00BF762B" w14:paraId="5E56ECB5" w14:textId="77777777" w:rsidTr="00AC6766">
        <w:tc>
          <w:tcPr>
            <w:tcW w:w="281" w:type="dxa"/>
          </w:tcPr>
          <w:p w14:paraId="00528557" w14:textId="77777777" w:rsidR="001656EA" w:rsidRPr="008961BD" w:rsidRDefault="001656EA" w:rsidP="008C0C64">
            <w:pPr>
              <w:pStyle w:val="Names"/>
              <w:rPr>
                <w:rFonts w:cs="Arial"/>
                <w:szCs w:val="20"/>
              </w:rPr>
            </w:pPr>
          </w:p>
        </w:tc>
        <w:tc>
          <w:tcPr>
            <w:tcW w:w="2012" w:type="dxa"/>
            <w:vAlign w:val="bottom"/>
          </w:tcPr>
          <w:p w14:paraId="78D20FA7" w14:textId="47C3BE36" w:rsidR="001656EA" w:rsidRPr="008961BD" w:rsidRDefault="001656EA" w:rsidP="008C0C64">
            <w:pPr>
              <w:pStyle w:val="Names"/>
              <w:rPr>
                <w:rFonts w:cs="Arial"/>
                <w:color w:val="000000"/>
                <w:szCs w:val="20"/>
              </w:rPr>
            </w:pPr>
            <w:r w:rsidRPr="008961BD">
              <w:rPr>
                <w:rFonts w:cs="Arial"/>
                <w:color w:val="000000"/>
                <w:szCs w:val="20"/>
              </w:rPr>
              <w:t>John</w:t>
            </w:r>
          </w:p>
        </w:tc>
        <w:tc>
          <w:tcPr>
            <w:tcW w:w="1980" w:type="dxa"/>
            <w:vAlign w:val="bottom"/>
          </w:tcPr>
          <w:p w14:paraId="2DAF6A96" w14:textId="3B64EB05" w:rsidR="001656EA" w:rsidRPr="008961BD" w:rsidRDefault="001656EA" w:rsidP="008C0C64">
            <w:pPr>
              <w:pStyle w:val="Names"/>
              <w:rPr>
                <w:rFonts w:cs="Arial"/>
                <w:color w:val="000000"/>
                <w:szCs w:val="20"/>
              </w:rPr>
            </w:pPr>
            <w:proofErr w:type="spellStart"/>
            <w:r w:rsidRPr="008961BD">
              <w:rPr>
                <w:rFonts w:cs="Arial"/>
                <w:color w:val="000000"/>
                <w:szCs w:val="20"/>
              </w:rPr>
              <w:t>Ludeman</w:t>
            </w:r>
            <w:proofErr w:type="spellEnd"/>
          </w:p>
        </w:tc>
        <w:tc>
          <w:tcPr>
            <w:tcW w:w="3870" w:type="dxa"/>
            <w:vAlign w:val="bottom"/>
          </w:tcPr>
          <w:p w14:paraId="3D98DA61" w14:textId="2998EAA5" w:rsidR="001656EA" w:rsidRPr="008961BD" w:rsidRDefault="001656EA" w:rsidP="008C0C64">
            <w:pPr>
              <w:pStyle w:val="Names"/>
              <w:rPr>
                <w:rFonts w:cs="Arial"/>
                <w:color w:val="000000"/>
                <w:szCs w:val="20"/>
              </w:rPr>
            </w:pPr>
            <w:r w:rsidRPr="008961BD">
              <w:rPr>
                <w:rFonts w:cs="Arial"/>
                <w:color w:val="000000"/>
                <w:szCs w:val="20"/>
              </w:rPr>
              <w:t>Advanced Heat Treat Corp.</w:t>
            </w:r>
          </w:p>
        </w:tc>
        <w:tc>
          <w:tcPr>
            <w:tcW w:w="2160" w:type="dxa"/>
          </w:tcPr>
          <w:p w14:paraId="2BFE8592" w14:textId="77777777" w:rsidR="001656EA" w:rsidRPr="008961BD" w:rsidRDefault="001656EA" w:rsidP="008C0C64">
            <w:pPr>
              <w:pStyle w:val="Names"/>
              <w:rPr>
                <w:rFonts w:cs="Arial"/>
                <w:szCs w:val="20"/>
              </w:rPr>
            </w:pPr>
          </w:p>
        </w:tc>
      </w:tr>
      <w:tr w:rsidR="00A06BE0" w:rsidRPr="00BF762B" w14:paraId="1B7EAF95" w14:textId="77777777" w:rsidTr="00AC6766">
        <w:tc>
          <w:tcPr>
            <w:tcW w:w="281" w:type="dxa"/>
          </w:tcPr>
          <w:p w14:paraId="2CEB73D8" w14:textId="77777777" w:rsidR="001656EA" w:rsidRPr="008961BD" w:rsidRDefault="001656EA" w:rsidP="008C0C64">
            <w:pPr>
              <w:pStyle w:val="Names"/>
              <w:rPr>
                <w:rFonts w:cs="Arial"/>
                <w:szCs w:val="20"/>
              </w:rPr>
            </w:pPr>
          </w:p>
        </w:tc>
        <w:tc>
          <w:tcPr>
            <w:tcW w:w="2012" w:type="dxa"/>
            <w:vAlign w:val="bottom"/>
          </w:tcPr>
          <w:p w14:paraId="5FC7FA83" w14:textId="66229B21" w:rsidR="001656EA" w:rsidRPr="008961BD" w:rsidRDefault="001656EA" w:rsidP="008C0C64">
            <w:pPr>
              <w:pStyle w:val="Names"/>
              <w:rPr>
                <w:rFonts w:cs="Arial"/>
                <w:color w:val="000000"/>
                <w:szCs w:val="20"/>
              </w:rPr>
            </w:pPr>
            <w:r w:rsidRPr="008961BD">
              <w:rPr>
                <w:rFonts w:cs="Arial"/>
                <w:color w:val="000000"/>
                <w:szCs w:val="20"/>
              </w:rPr>
              <w:t>Connie</w:t>
            </w:r>
          </w:p>
        </w:tc>
        <w:tc>
          <w:tcPr>
            <w:tcW w:w="1980" w:type="dxa"/>
            <w:vAlign w:val="bottom"/>
          </w:tcPr>
          <w:p w14:paraId="15E253A7" w14:textId="58A61D13" w:rsidR="001656EA" w:rsidRPr="008961BD" w:rsidRDefault="001656EA" w:rsidP="008C0C64">
            <w:pPr>
              <w:pStyle w:val="Names"/>
              <w:rPr>
                <w:rFonts w:cs="Arial"/>
                <w:color w:val="000000"/>
                <w:szCs w:val="20"/>
              </w:rPr>
            </w:pPr>
            <w:r w:rsidRPr="008961BD">
              <w:rPr>
                <w:rFonts w:cs="Arial"/>
                <w:color w:val="000000"/>
                <w:szCs w:val="20"/>
              </w:rPr>
              <w:t>Mackey</w:t>
            </w:r>
          </w:p>
        </w:tc>
        <w:tc>
          <w:tcPr>
            <w:tcW w:w="3870" w:type="dxa"/>
            <w:vAlign w:val="bottom"/>
          </w:tcPr>
          <w:p w14:paraId="26AFDBE7" w14:textId="4982135A" w:rsidR="001656EA" w:rsidRPr="008961BD" w:rsidRDefault="001656EA" w:rsidP="008C0C64">
            <w:pPr>
              <w:pStyle w:val="Names"/>
              <w:rPr>
                <w:rFonts w:cs="Arial"/>
                <w:color w:val="000000"/>
                <w:szCs w:val="20"/>
              </w:rPr>
            </w:pPr>
            <w:r w:rsidRPr="008961BD">
              <w:rPr>
                <w:rFonts w:cs="Arial"/>
                <w:color w:val="000000"/>
                <w:szCs w:val="20"/>
              </w:rPr>
              <w:t>Advanced Heat Treat Corp.</w:t>
            </w:r>
          </w:p>
        </w:tc>
        <w:tc>
          <w:tcPr>
            <w:tcW w:w="2160" w:type="dxa"/>
          </w:tcPr>
          <w:p w14:paraId="4393E32B" w14:textId="77777777" w:rsidR="001656EA" w:rsidRPr="008961BD" w:rsidRDefault="001656EA" w:rsidP="008C0C64">
            <w:pPr>
              <w:pStyle w:val="Names"/>
              <w:rPr>
                <w:rFonts w:cs="Arial"/>
                <w:szCs w:val="20"/>
              </w:rPr>
            </w:pPr>
          </w:p>
        </w:tc>
      </w:tr>
      <w:tr w:rsidR="00A06BE0" w:rsidRPr="00BF762B" w14:paraId="247C9592" w14:textId="77777777" w:rsidTr="00AC6766">
        <w:tc>
          <w:tcPr>
            <w:tcW w:w="281" w:type="dxa"/>
          </w:tcPr>
          <w:p w14:paraId="124EE7DD" w14:textId="5E0AE7D0"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7821B497" w14:textId="5A82BCEE" w:rsidR="001656EA" w:rsidRPr="008961BD" w:rsidRDefault="001656EA" w:rsidP="008C0C64">
            <w:pPr>
              <w:pStyle w:val="Names"/>
              <w:rPr>
                <w:rFonts w:cs="Arial"/>
                <w:color w:val="000000"/>
                <w:szCs w:val="20"/>
              </w:rPr>
            </w:pPr>
            <w:r w:rsidRPr="008961BD">
              <w:rPr>
                <w:rFonts w:cs="Arial"/>
                <w:color w:val="000000"/>
                <w:szCs w:val="20"/>
              </w:rPr>
              <w:t>Rich</w:t>
            </w:r>
          </w:p>
        </w:tc>
        <w:tc>
          <w:tcPr>
            <w:tcW w:w="1980" w:type="dxa"/>
            <w:vAlign w:val="bottom"/>
          </w:tcPr>
          <w:p w14:paraId="401A049C" w14:textId="6496EDD2" w:rsidR="001656EA" w:rsidRPr="008961BD" w:rsidRDefault="001656EA" w:rsidP="008C0C64">
            <w:pPr>
              <w:pStyle w:val="Names"/>
              <w:rPr>
                <w:rFonts w:cs="Arial"/>
                <w:color w:val="000000"/>
                <w:szCs w:val="20"/>
              </w:rPr>
            </w:pPr>
            <w:r w:rsidRPr="008961BD">
              <w:rPr>
                <w:rFonts w:cs="Arial"/>
                <w:color w:val="000000"/>
                <w:szCs w:val="20"/>
              </w:rPr>
              <w:t>Madsen</w:t>
            </w:r>
          </w:p>
        </w:tc>
        <w:tc>
          <w:tcPr>
            <w:tcW w:w="3870" w:type="dxa"/>
            <w:vAlign w:val="bottom"/>
          </w:tcPr>
          <w:p w14:paraId="412FA2F9" w14:textId="0D2E78B2" w:rsidR="001656EA" w:rsidRPr="008961BD" w:rsidRDefault="001656EA" w:rsidP="008C0C64">
            <w:pPr>
              <w:pStyle w:val="Names"/>
              <w:rPr>
                <w:rFonts w:cs="Arial"/>
                <w:color w:val="000000"/>
                <w:szCs w:val="20"/>
              </w:rPr>
            </w:pPr>
            <w:r w:rsidRPr="008961BD">
              <w:rPr>
                <w:rFonts w:cs="Arial"/>
                <w:color w:val="000000"/>
                <w:szCs w:val="20"/>
              </w:rPr>
              <w:t>Blanchard Metals Processing</w:t>
            </w:r>
          </w:p>
        </w:tc>
        <w:tc>
          <w:tcPr>
            <w:tcW w:w="2160" w:type="dxa"/>
          </w:tcPr>
          <w:p w14:paraId="5B8BFD2D" w14:textId="77777777" w:rsidR="001656EA" w:rsidRPr="008961BD" w:rsidRDefault="001656EA" w:rsidP="008C0C64">
            <w:pPr>
              <w:pStyle w:val="Names"/>
              <w:rPr>
                <w:rFonts w:cs="Arial"/>
                <w:szCs w:val="20"/>
              </w:rPr>
            </w:pPr>
          </w:p>
        </w:tc>
      </w:tr>
      <w:tr w:rsidR="00A06BE0" w:rsidRPr="00BF762B" w14:paraId="091B1D79" w14:textId="77777777" w:rsidTr="00AC6766">
        <w:tc>
          <w:tcPr>
            <w:tcW w:w="281" w:type="dxa"/>
          </w:tcPr>
          <w:p w14:paraId="147D9452" w14:textId="41B87126" w:rsidR="001656EA" w:rsidRPr="008961BD" w:rsidRDefault="001656EA" w:rsidP="008C0C64">
            <w:pPr>
              <w:pStyle w:val="Names"/>
              <w:rPr>
                <w:rFonts w:cs="Arial"/>
                <w:szCs w:val="20"/>
              </w:rPr>
            </w:pPr>
          </w:p>
        </w:tc>
        <w:tc>
          <w:tcPr>
            <w:tcW w:w="2012" w:type="dxa"/>
            <w:vAlign w:val="bottom"/>
          </w:tcPr>
          <w:p w14:paraId="30AFB966" w14:textId="70465FC7" w:rsidR="001656EA" w:rsidRPr="008961BD" w:rsidRDefault="001656EA" w:rsidP="008C0C64">
            <w:pPr>
              <w:pStyle w:val="Names"/>
              <w:rPr>
                <w:rFonts w:cs="Arial"/>
                <w:color w:val="000000"/>
                <w:szCs w:val="20"/>
              </w:rPr>
            </w:pPr>
            <w:r w:rsidRPr="008961BD">
              <w:rPr>
                <w:rFonts w:cs="Arial"/>
                <w:color w:val="000000"/>
                <w:szCs w:val="20"/>
              </w:rPr>
              <w:t>David</w:t>
            </w:r>
          </w:p>
        </w:tc>
        <w:tc>
          <w:tcPr>
            <w:tcW w:w="1980" w:type="dxa"/>
            <w:vAlign w:val="bottom"/>
          </w:tcPr>
          <w:p w14:paraId="60684CF4" w14:textId="56D557AB" w:rsidR="001656EA" w:rsidRPr="008961BD" w:rsidRDefault="001656EA" w:rsidP="008C0C64">
            <w:pPr>
              <w:pStyle w:val="Names"/>
              <w:rPr>
                <w:rFonts w:cs="Arial"/>
                <w:color w:val="000000"/>
                <w:szCs w:val="20"/>
              </w:rPr>
            </w:pPr>
            <w:r w:rsidRPr="008961BD">
              <w:rPr>
                <w:rFonts w:cs="Arial"/>
                <w:color w:val="000000"/>
                <w:szCs w:val="20"/>
              </w:rPr>
              <w:t>Mailes</w:t>
            </w:r>
          </w:p>
        </w:tc>
        <w:tc>
          <w:tcPr>
            <w:tcW w:w="3870" w:type="dxa"/>
            <w:vAlign w:val="bottom"/>
          </w:tcPr>
          <w:p w14:paraId="1C5D10BF" w14:textId="5191170F" w:rsidR="001656EA" w:rsidRPr="008961BD" w:rsidRDefault="001656EA" w:rsidP="008C0C64">
            <w:pPr>
              <w:pStyle w:val="Names"/>
              <w:rPr>
                <w:rFonts w:cs="Arial"/>
                <w:color w:val="000000"/>
                <w:szCs w:val="20"/>
              </w:rPr>
            </w:pPr>
            <w:r w:rsidRPr="008961BD">
              <w:rPr>
                <w:rFonts w:cs="Arial"/>
                <w:color w:val="000000"/>
                <w:szCs w:val="20"/>
              </w:rPr>
              <w:t>Paulo</w:t>
            </w:r>
          </w:p>
        </w:tc>
        <w:tc>
          <w:tcPr>
            <w:tcW w:w="2160" w:type="dxa"/>
          </w:tcPr>
          <w:p w14:paraId="39583CA3" w14:textId="77777777" w:rsidR="001656EA" w:rsidRPr="008961BD" w:rsidRDefault="001656EA" w:rsidP="008C0C64">
            <w:pPr>
              <w:pStyle w:val="Names"/>
              <w:rPr>
                <w:rFonts w:cs="Arial"/>
                <w:szCs w:val="20"/>
              </w:rPr>
            </w:pPr>
          </w:p>
        </w:tc>
      </w:tr>
      <w:tr w:rsidR="00A06BE0" w:rsidRPr="00BF762B" w14:paraId="7F74A4D9" w14:textId="77777777" w:rsidTr="00AC6766">
        <w:tc>
          <w:tcPr>
            <w:tcW w:w="281" w:type="dxa"/>
          </w:tcPr>
          <w:p w14:paraId="661BD88A" w14:textId="77777777" w:rsidR="001656EA" w:rsidRPr="008961BD" w:rsidRDefault="001656EA" w:rsidP="008C0C64">
            <w:pPr>
              <w:pStyle w:val="Names"/>
              <w:rPr>
                <w:rFonts w:cs="Arial"/>
                <w:szCs w:val="20"/>
              </w:rPr>
            </w:pPr>
          </w:p>
        </w:tc>
        <w:tc>
          <w:tcPr>
            <w:tcW w:w="2012" w:type="dxa"/>
            <w:vAlign w:val="bottom"/>
          </w:tcPr>
          <w:p w14:paraId="554F0331" w14:textId="38E5130A" w:rsidR="001656EA" w:rsidRPr="008961BD" w:rsidRDefault="001656EA" w:rsidP="008C0C64">
            <w:pPr>
              <w:pStyle w:val="Names"/>
              <w:rPr>
                <w:rFonts w:cs="Arial"/>
                <w:color w:val="000000"/>
                <w:szCs w:val="20"/>
              </w:rPr>
            </w:pPr>
            <w:r w:rsidRPr="008961BD">
              <w:rPr>
                <w:rFonts w:cs="Arial"/>
                <w:color w:val="000000"/>
                <w:szCs w:val="20"/>
              </w:rPr>
              <w:t>Sarah</w:t>
            </w:r>
          </w:p>
        </w:tc>
        <w:tc>
          <w:tcPr>
            <w:tcW w:w="1980" w:type="dxa"/>
            <w:vAlign w:val="bottom"/>
          </w:tcPr>
          <w:p w14:paraId="533A5F91" w14:textId="47184A5D" w:rsidR="001656EA" w:rsidRPr="008961BD" w:rsidRDefault="001656EA" w:rsidP="008C0C64">
            <w:pPr>
              <w:pStyle w:val="Names"/>
              <w:rPr>
                <w:rFonts w:cs="Arial"/>
                <w:color w:val="000000"/>
                <w:szCs w:val="20"/>
              </w:rPr>
            </w:pPr>
            <w:proofErr w:type="spellStart"/>
            <w:r w:rsidRPr="008961BD">
              <w:rPr>
                <w:rFonts w:cs="Arial"/>
                <w:color w:val="000000"/>
                <w:szCs w:val="20"/>
              </w:rPr>
              <w:t>Mansuetti</w:t>
            </w:r>
            <w:proofErr w:type="spellEnd"/>
          </w:p>
        </w:tc>
        <w:tc>
          <w:tcPr>
            <w:tcW w:w="3870" w:type="dxa"/>
            <w:vAlign w:val="bottom"/>
          </w:tcPr>
          <w:p w14:paraId="017125AE" w14:textId="09E9A290" w:rsidR="001656EA" w:rsidRPr="008961BD" w:rsidRDefault="001656EA" w:rsidP="008C0C64">
            <w:pPr>
              <w:pStyle w:val="Names"/>
              <w:rPr>
                <w:rFonts w:cs="Arial"/>
                <w:color w:val="000000"/>
                <w:szCs w:val="20"/>
              </w:rPr>
            </w:pPr>
            <w:r w:rsidRPr="008961BD">
              <w:rPr>
                <w:rFonts w:cs="Arial"/>
                <w:color w:val="000000"/>
                <w:szCs w:val="20"/>
              </w:rPr>
              <w:t>REX Heat Treating</w:t>
            </w:r>
          </w:p>
        </w:tc>
        <w:tc>
          <w:tcPr>
            <w:tcW w:w="2160" w:type="dxa"/>
          </w:tcPr>
          <w:p w14:paraId="6CBF3C2E" w14:textId="77777777" w:rsidR="001656EA" w:rsidRPr="008961BD" w:rsidRDefault="001656EA" w:rsidP="008C0C64">
            <w:pPr>
              <w:pStyle w:val="Names"/>
              <w:rPr>
                <w:rFonts w:cs="Arial"/>
                <w:szCs w:val="20"/>
              </w:rPr>
            </w:pPr>
          </w:p>
        </w:tc>
      </w:tr>
      <w:tr w:rsidR="00A06BE0" w:rsidRPr="00BF762B" w14:paraId="5F16224A" w14:textId="77777777" w:rsidTr="00AC6766">
        <w:tc>
          <w:tcPr>
            <w:tcW w:w="281" w:type="dxa"/>
          </w:tcPr>
          <w:p w14:paraId="7C67F82E" w14:textId="77777777" w:rsidR="001656EA" w:rsidRPr="008961BD" w:rsidRDefault="001656EA" w:rsidP="008C0C64">
            <w:pPr>
              <w:pStyle w:val="Names"/>
              <w:rPr>
                <w:rFonts w:cs="Arial"/>
                <w:szCs w:val="20"/>
              </w:rPr>
            </w:pPr>
          </w:p>
        </w:tc>
        <w:tc>
          <w:tcPr>
            <w:tcW w:w="2012" w:type="dxa"/>
            <w:vAlign w:val="bottom"/>
          </w:tcPr>
          <w:p w14:paraId="3BA8E5D6" w14:textId="6F2E49D2" w:rsidR="001656EA" w:rsidRPr="008961BD" w:rsidRDefault="001656EA" w:rsidP="008C0C64">
            <w:pPr>
              <w:pStyle w:val="Names"/>
              <w:rPr>
                <w:rFonts w:cs="Arial"/>
                <w:color w:val="000000"/>
                <w:szCs w:val="20"/>
              </w:rPr>
            </w:pPr>
            <w:r w:rsidRPr="008961BD">
              <w:rPr>
                <w:rFonts w:cs="Arial"/>
                <w:color w:val="000000"/>
                <w:szCs w:val="20"/>
              </w:rPr>
              <w:t>Giuseppe</w:t>
            </w:r>
          </w:p>
        </w:tc>
        <w:tc>
          <w:tcPr>
            <w:tcW w:w="1980" w:type="dxa"/>
            <w:vAlign w:val="bottom"/>
          </w:tcPr>
          <w:p w14:paraId="59861696" w14:textId="5DD2EE6E" w:rsidR="001656EA" w:rsidRPr="008961BD" w:rsidRDefault="001656EA" w:rsidP="008C0C64">
            <w:pPr>
              <w:pStyle w:val="Names"/>
              <w:rPr>
                <w:rFonts w:cs="Arial"/>
                <w:color w:val="000000"/>
                <w:szCs w:val="20"/>
              </w:rPr>
            </w:pPr>
            <w:r w:rsidRPr="008961BD">
              <w:rPr>
                <w:rFonts w:cs="Arial"/>
                <w:color w:val="000000"/>
                <w:szCs w:val="20"/>
              </w:rPr>
              <w:t>Marzano</w:t>
            </w:r>
          </w:p>
        </w:tc>
        <w:tc>
          <w:tcPr>
            <w:tcW w:w="3870" w:type="dxa"/>
            <w:vAlign w:val="bottom"/>
          </w:tcPr>
          <w:p w14:paraId="081D5C27" w14:textId="0011D672" w:rsidR="001656EA" w:rsidRPr="008961BD" w:rsidRDefault="001656EA" w:rsidP="008C0C64">
            <w:pPr>
              <w:pStyle w:val="Names"/>
              <w:rPr>
                <w:rFonts w:cs="Arial"/>
                <w:color w:val="000000"/>
                <w:szCs w:val="20"/>
              </w:rPr>
            </w:pPr>
            <w:r w:rsidRPr="008961BD">
              <w:rPr>
                <w:rFonts w:cs="Arial"/>
                <w:color w:val="000000"/>
                <w:szCs w:val="20"/>
              </w:rPr>
              <w:t xml:space="preserve">Magellan </w:t>
            </w:r>
            <w:proofErr w:type="spellStart"/>
            <w:proofErr w:type="gramStart"/>
            <w:r w:rsidRPr="008961BD">
              <w:rPr>
                <w:rFonts w:cs="Arial"/>
                <w:color w:val="000000"/>
                <w:szCs w:val="20"/>
              </w:rPr>
              <w:t>Aerospace,Haley</w:t>
            </w:r>
            <w:proofErr w:type="spellEnd"/>
            <w:proofErr w:type="gramEnd"/>
          </w:p>
        </w:tc>
        <w:tc>
          <w:tcPr>
            <w:tcW w:w="2160" w:type="dxa"/>
          </w:tcPr>
          <w:p w14:paraId="6964E79B" w14:textId="77777777" w:rsidR="001656EA" w:rsidRPr="008961BD" w:rsidRDefault="001656EA" w:rsidP="008C0C64">
            <w:pPr>
              <w:pStyle w:val="Names"/>
              <w:rPr>
                <w:rFonts w:cs="Arial"/>
                <w:szCs w:val="20"/>
              </w:rPr>
            </w:pPr>
          </w:p>
        </w:tc>
      </w:tr>
      <w:tr w:rsidR="00A06BE0" w:rsidRPr="00BF762B" w14:paraId="5D331320" w14:textId="77777777" w:rsidTr="00AC6766">
        <w:tc>
          <w:tcPr>
            <w:tcW w:w="281" w:type="dxa"/>
          </w:tcPr>
          <w:p w14:paraId="7E6B1A19" w14:textId="77777777" w:rsidR="001656EA" w:rsidRPr="008961BD" w:rsidRDefault="001656EA" w:rsidP="008C0C64">
            <w:pPr>
              <w:pStyle w:val="Names"/>
              <w:rPr>
                <w:rFonts w:cs="Arial"/>
                <w:szCs w:val="20"/>
              </w:rPr>
            </w:pPr>
          </w:p>
        </w:tc>
        <w:tc>
          <w:tcPr>
            <w:tcW w:w="2012" w:type="dxa"/>
            <w:vAlign w:val="bottom"/>
          </w:tcPr>
          <w:p w14:paraId="6DD53075" w14:textId="0B71A1E6" w:rsidR="001656EA" w:rsidRPr="008961BD" w:rsidRDefault="001656EA" w:rsidP="008C0C64">
            <w:pPr>
              <w:pStyle w:val="Names"/>
              <w:rPr>
                <w:rFonts w:cs="Arial"/>
                <w:color w:val="000000"/>
                <w:szCs w:val="20"/>
              </w:rPr>
            </w:pPr>
            <w:r w:rsidRPr="008961BD">
              <w:rPr>
                <w:rFonts w:cs="Arial"/>
                <w:color w:val="000000"/>
                <w:szCs w:val="20"/>
              </w:rPr>
              <w:t>Owen</w:t>
            </w:r>
          </w:p>
        </w:tc>
        <w:tc>
          <w:tcPr>
            <w:tcW w:w="1980" w:type="dxa"/>
            <w:vAlign w:val="bottom"/>
          </w:tcPr>
          <w:p w14:paraId="26B0F09E" w14:textId="215C9DEB" w:rsidR="001656EA" w:rsidRPr="008961BD" w:rsidRDefault="001656EA" w:rsidP="008C0C64">
            <w:pPr>
              <w:pStyle w:val="Names"/>
              <w:rPr>
                <w:rFonts w:cs="Arial"/>
                <w:color w:val="000000"/>
                <w:szCs w:val="20"/>
              </w:rPr>
            </w:pPr>
            <w:r w:rsidRPr="008961BD">
              <w:rPr>
                <w:rFonts w:cs="Arial"/>
                <w:color w:val="000000"/>
                <w:szCs w:val="20"/>
              </w:rPr>
              <w:t>McLain</w:t>
            </w:r>
          </w:p>
        </w:tc>
        <w:tc>
          <w:tcPr>
            <w:tcW w:w="3870" w:type="dxa"/>
            <w:vAlign w:val="bottom"/>
          </w:tcPr>
          <w:p w14:paraId="6D0B9777" w14:textId="7922FE09" w:rsidR="001656EA" w:rsidRPr="008961BD" w:rsidRDefault="001656EA" w:rsidP="008C0C64">
            <w:pPr>
              <w:pStyle w:val="Names"/>
              <w:rPr>
                <w:rFonts w:cs="Arial"/>
                <w:color w:val="000000"/>
                <w:szCs w:val="20"/>
              </w:rPr>
            </w:pPr>
            <w:r w:rsidRPr="008961BD">
              <w:rPr>
                <w:rFonts w:cs="Arial"/>
                <w:color w:val="000000"/>
                <w:szCs w:val="20"/>
              </w:rPr>
              <w:t>Bodycote</w:t>
            </w:r>
          </w:p>
        </w:tc>
        <w:tc>
          <w:tcPr>
            <w:tcW w:w="2160" w:type="dxa"/>
          </w:tcPr>
          <w:p w14:paraId="70BEA7AA" w14:textId="77777777" w:rsidR="001656EA" w:rsidRPr="008961BD" w:rsidRDefault="001656EA" w:rsidP="008C0C64">
            <w:pPr>
              <w:pStyle w:val="Names"/>
              <w:rPr>
                <w:rFonts w:cs="Arial"/>
                <w:szCs w:val="20"/>
              </w:rPr>
            </w:pPr>
          </w:p>
        </w:tc>
      </w:tr>
      <w:tr w:rsidR="00A06BE0" w:rsidRPr="00BF762B" w14:paraId="5261A77E" w14:textId="77777777" w:rsidTr="00AC6766">
        <w:tc>
          <w:tcPr>
            <w:tcW w:w="281" w:type="dxa"/>
          </w:tcPr>
          <w:p w14:paraId="66D809A7" w14:textId="5BD983BD"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08F74C06" w14:textId="07637C45" w:rsidR="001656EA" w:rsidRPr="008961BD" w:rsidRDefault="001656EA" w:rsidP="008C0C64">
            <w:pPr>
              <w:pStyle w:val="Names"/>
              <w:rPr>
                <w:rFonts w:cs="Arial"/>
                <w:color w:val="000000"/>
                <w:szCs w:val="20"/>
              </w:rPr>
            </w:pPr>
            <w:r w:rsidRPr="008961BD">
              <w:rPr>
                <w:rFonts w:cs="Arial"/>
                <w:color w:val="000000"/>
                <w:szCs w:val="20"/>
              </w:rPr>
              <w:t>Stuart</w:t>
            </w:r>
          </w:p>
        </w:tc>
        <w:tc>
          <w:tcPr>
            <w:tcW w:w="1980" w:type="dxa"/>
            <w:vAlign w:val="bottom"/>
          </w:tcPr>
          <w:p w14:paraId="122C3B6E" w14:textId="0EA32156" w:rsidR="001656EA" w:rsidRPr="008961BD" w:rsidRDefault="001656EA" w:rsidP="008C0C64">
            <w:pPr>
              <w:pStyle w:val="Names"/>
              <w:rPr>
                <w:rFonts w:cs="Arial"/>
                <w:color w:val="000000"/>
                <w:szCs w:val="20"/>
              </w:rPr>
            </w:pPr>
            <w:r w:rsidRPr="008961BD">
              <w:rPr>
                <w:rFonts w:cs="Arial"/>
                <w:color w:val="000000"/>
                <w:szCs w:val="20"/>
              </w:rPr>
              <w:t>Mellor</w:t>
            </w:r>
          </w:p>
        </w:tc>
        <w:tc>
          <w:tcPr>
            <w:tcW w:w="3870" w:type="dxa"/>
            <w:vAlign w:val="bottom"/>
          </w:tcPr>
          <w:p w14:paraId="45F095BF" w14:textId="1E2D4D6C" w:rsidR="001656EA" w:rsidRPr="008961BD" w:rsidRDefault="001656EA" w:rsidP="008C0C64">
            <w:pPr>
              <w:pStyle w:val="Names"/>
              <w:rPr>
                <w:rFonts w:cs="Arial"/>
                <w:color w:val="000000"/>
                <w:szCs w:val="20"/>
              </w:rPr>
            </w:pPr>
            <w:r w:rsidRPr="008961BD">
              <w:rPr>
                <w:rFonts w:cs="Arial"/>
                <w:color w:val="000000"/>
                <w:szCs w:val="20"/>
              </w:rPr>
              <w:t>Wyman Gordon Ltd.</w:t>
            </w:r>
          </w:p>
        </w:tc>
        <w:tc>
          <w:tcPr>
            <w:tcW w:w="2160" w:type="dxa"/>
          </w:tcPr>
          <w:p w14:paraId="39AD8F5D" w14:textId="77777777" w:rsidR="001656EA" w:rsidRPr="008961BD" w:rsidRDefault="001656EA" w:rsidP="008C0C64">
            <w:pPr>
              <w:pStyle w:val="Names"/>
              <w:rPr>
                <w:rFonts w:cs="Arial"/>
                <w:szCs w:val="20"/>
              </w:rPr>
            </w:pPr>
          </w:p>
        </w:tc>
      </w:tr>
      <w:tr w:rsidR="00680737" w:rsidRPr="00BF762B" w14:paraId="04BB1BE7"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0FF8BF56"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54D1033C" w14:textId="77777777" w:rsidR="00680737" w:rsidRPr="008961BD" w:rsidRDefault="00680737" w:rsidP="00722E12">
            <w:pPr>
              <w:pStyle w:val="Names"/>
              <w:rPr>
                <w:rFonts w:cs="Arial"/>
                <w:color w:val="000000"/>
                <w:szCs w:val="20"/>
              </w:rPr>
            </w:pPr>
            <w:r w:rsidRPr="008961BD">
              <w:rPr>
                <w:rFonts w:cs="Arial"/>
                <w:color w:val="000000"/>
                <w:szCs w:val="20"/>
              </w:rPr>
              <w:t xml:space="preserve">Cy </w:t>
            </w:r>
          </w:p>
        </w:tc>
        <w:tc>
          <w:tcPr>
            <w:tcW w:w="1980" w:type="dxa"/>
            <w:tcBorders>
              <w:top w:val="nil"/>
              <w:left w:val="nil"/>
              <w:bottom w:val="nil"/>
              <w:right w:val="nil"/>
            </w:tcBorders>
          </w:tcPr>
          <w:p w14:paraId="71760017" w14:textId="77777777" w:rsidR="00680737" w:rsidRPr="008961BD" w:rsidRDefault="00680737" w:rsidP="00722E12">
            <w:pPr>
              <w:pStyle w:val="Names"/>
              <w:rPr>
                <w:rFonts w:cs="Arial"/>
                <w:color w:val="000000"/>
                <w:szCs w:val="20"/>
              </w:rPr>
            </w:pPr>
            <w:r w:rsidRPr="008961BD">
              <w:rPr>
                <w:rFonts w:cs="Arial"/>
                <w:color w:val="000000"/>
                <w:szCs w:val="20"/>
              </w:rPr>
              <w:t>Miller</w:t>
            </w:r>
          </w:p>
        </w:tc>
        <w:tc>
          <w:tcPr>
            <w:tcW w:w="3870" w:type="dxa"/>
            <w:tcBorders>
              <w:top w:val="nil"/>
              <w:left w:val="nil"/>
              <w:bottom w:val="nil"/>
              <w:right w:val="nil"/>
            </w:tcBorders>
          </w:tcPr>
          <w:p w14:paraId="56EE76C1" w14:textId="77777777" w:rsidR="00680737" w:rsidRPr="008961BD" w:rsidRDefault="00680737" w:rsidP="00722E12">
            <w:pPr>
              <w:pStyle w:val="Names"/>
              <w:rPr>
                <w:rFonts w:cs="Arial"/>
                <w:color w:val="000000"/>
                <w:szCs w:val="20"/>
              </w:rPr>
            </w:pPr>
            <w:r w:rsidRPr="008961BD">
              <w:rPr>
                <w:rFonts w:cs="Arial"/>
                <w:color w:val="000000"/>
                <w:szCs w:val="20"/>
              </w:rPr>
              <w:t>Jorgensen Forge</w:t>
            </w:r>
          </w:p>
        </w:tc>
        <w:tc>
          <w:tcPr>
            <w:tcW w:w="2160" w:type="dxa"/>
            <w:tcBorders>
              <w:top w:val="nil"/>
              <w:left w:val="nil"/>
              <w:bottom w:val="nil"/>
              <w:right w:val="nil"/>
            </w:tcBorders>
          </w:tcPr>
          <w:p w14:paraId="154EA275" w14:textId="77777777" w:rsidR="00680737" w:rsidRPr="008961BD" w:rsidRDefault="00680737" w:rsidP="00722E12">
            <w:pPr>
              <w:pStyle w:val="Names"/>
              <w:rPr>
                <w:rFonts w:cs="Arial"/>
                <w:szCs w:val="20"/>
              </w:rPr>
            </w:pPr>
          </w:p>
        </w:tc>
      </w:tr>
      <w:tr w:rsidR="00A06BE0" w:rsidRPr="00BF762B" w14:paraId="2BBB8BAB" w14:textId="77777777" w:rsidTr="00AC6766">
        <w:tc>
          <w:tcPr>
            <w:tcW w:w="281" w:type="dxa"/>
          </w:tcPr>
          <w:p w14:paraId="10DD9AA1" w14:textId="77777777" w:rsidR="001656EA" w:rsidRPr="008961BD" w:rsidRDefault="001656EA" w:rsidP="008C0C64">
            <w:pPr>
              <w:pStyle w:val="Names"/>
              <w:rPr>
                <w:rFonts w:cs="Arial"/>
                <w:szCs w:val="20"/>
              </w:rPr>
            </w:pPr>
          </w:p>
        </w:tc>
        <w:tc>
          <w:tcPr>
            <w:tcW w:w="2012" w:type="dxa"/>
            <w:vAlign w:val="bottom"/>
          </w:tcPr>
          <w:p w14:paraId="2081CCEF" w14:textId="54E9ECF8" w:rsidR="001656EA" w:rsidRPr="008961BD" w:rsidRDefault="001656EA" w:rsidP="008C0C64">
            <w:pPr>
              <w:pStyle w:val="Names"/>
              <w:rPr>
                <w:rFonts w:cs="Arial"/>
                <w:color w:val="000000"/>
                <w:szCs w:val="20"/>
              </w:rPr>
            </w:pPr>
            <w:proofErr w:type="spellStart"/>
            <w:r w:rsidRPr="008961BD">
              <w:rPr>
                <w:rFonts w:cs="Arial"/>
                <w:color w:val="000000"/>
                <w:szCs w:val="20"/>
              </w:rPr>
              <w:t>Telly</w:t>
            </w:r>
            <w:proofErr w:type="spellEnd"/>
          </w:p>
        </w:tc>
        <w:tc>
          <w:tcPr>
            <w:tcW w:w="1980" w:type="dxa"/>
            <w:vAlign w:val="bottom"/>
          </w:tcPr>
          <w:p w14:paraId="2E9FBA60" w14:textId="2D34DBBC" w:rsidR="001656EA" w:rsidRPr="008961BD" w:rsidRDefault="001656EA" w:rsidP="008C0C64">
            <w:pPr>
              <w:pStyle w:val="Names"/>
              <w:rPr>
                <w:rFonts w:cs="Arial"/>
                <w:color w:val="000000"/>
                <w:szCs w:val="20"/>
              </w:rPr>
            </w:pPr>
            <w:proofErr w:type="spellStart"/>
            <w:r w:rsidRPr="008961BD">
              <w:rPr>
                <w:rFonts w:cs="Arial"/>
                <w:color w:val="000000"/>
                <w:szCs w:val="20"/>
              </w:rPr>
              <w:t>Mitsis</w:t>
            </w:r>
            <w:proofErr w:type="spellEnd"/>
          </w:p>
        </w:tc>
        <w:tc>
          <w:tcPr>
            <w:tcW w:w="3870" w:type="dxa"/>
            <w:vAlign w:val="bottom"/>
          </w:tcPr>
          <w:p w14:paraId="40BDCEA4" w14:textId="5FDE7584" w:rsidR="001656EA" w:rsidRPr="008961BD" w:rsidRDefault="001656EA" w:rsidP="008C0C64">
            <w:pPr>
              <w:pStyle w:val="Names"/>
              <w:rPr>
                <w:rFonts w:cs="Arial"/>
                <w:color w:val="000000"/>
                <w:szCs w:val="20"/>
              </w:rPr>
            </w:pPr>
            <w:r w:rsidRPr="008961BD">
              <w:rPr>
                <w:rFonts w:cs="Arial"/>
                <w:color w:val="000000"/>
                <w:szCs w:val="20"/>
              </w:rPr>
              <w:t>Wyman-Gordon Company</w:t>
            </w:r>
          </w:p>
        </w:tc>
        <w:tc>
          <w:tcPr>
            <w:tcW w:w="2160" w:type="dxa"/>
          </w:tcPr>
          <w:p w14:paraId="4CAD3448" w14:textId="77777777" w:rsidR="001656EA" w:rsidRPr="008961BD" w:rsidRDefault="001656EA" w:rsidP="008C0C64">
            <w:pPr>
              <w:pStyle w:val="Names"/>
              <w:rPr>
                <w:rFonts w:cs="Arial"/>
                <w:szCs w:val="20"/>
              </w:rPr>
            </w:pPr>
          </w:p>
        </w:tc>
      </w:tr>
      <w:tr w:rsidR="00A06BE0" w:rsidRPr="00BF762B" w14:paraId="1DDB2453" w14:textId="77777777" w:rsidTr="00AC6766">
        <w:tc>
          <w:tcPr>
            <w:tcW w:w="281" w:type="dxa"/>
          </w:tcPr>
          <w:p w14:paraId="600297AF" w14:textId="77777777" w:rsidR="001656EA" w:rsidRPr="008961BD" w:rsidRDefault="001656EA" w:rsidP="008C0C64">
            <w:pPr>
              <w:pStyle w:val="Names"/>
              <w:rPr>
                <w:rFonts w:cs="Arial"/>
                <w:szCs w:val="20"/>
              </w:rPr>
            </w:pPr>
          </w:p>
        </w:tc>
        <w:tc>
          <w:tcPr>
            <w:tcW w:w="2012" w:type="dxa"/>
            <w:vAlign w:val="bottom"/>
          </w:tcPr>
          <w:p w14:paraId="5E820018" w14:textId="7B0D330E" w:rsidR="001656EA" w:rsidRPr="008961BD" w:rsidRDefault="001656EA" w:rsidP="008C0C64">
            <w:pPr>
              <w:pStyle w:val="Names"/>
              <w:rPr>
                <w:rFonts w:cs="Arial"/>
                <w:color w:val="000000"/>
                <w:szCs w:val="20"/>
              </w:rPr>
            </w:pPr>
            <w:r w:rsidRPr="008961BD">
              <w:rPr>
                <w:rFonts w:cs="Arial"/>
                <w:color w:val="000000"/>
                <w:szCs w:val="20"/>
              </w:rPr>
              <w:t>Angelo</w:t>
            </w:r>
          </w:p>
        </w:tc>
        <w:tc>
          <w:tcPr>
            <w:tcW w:w="1980" w:type="dxa"/>
            <w:vAlign w:val="bottom"/>
          </w:tcPr>
          <w:p w14:paraId="3C4A8BA9" w14:textId="446C950D" w:rsidR="001656EA" w:rsidRPr="008961BD" w:rsidRDefault="001656EA" w:rsidP="008C0C64">
            <w:pPr>
              <w:pStyle w:val="Names"/>
              <w:rPr>
                <w:rFonts w:cs="Arial"/>
                <w:color w:val="000000"/>
                <w:szCs w:val="20"/>
              </w:rPr>
            </w:pPr>
            <w:proofErr w:type="spellStart"/>
            <w:r w:rsidRPr="008961BD">
              <w:rPr>
                <w:rFonts w:cs="Arial"/>
                <w:color w:val="000000"/>
                <w:szCs w:val="20"/>
              </w:rPr>
              <w:t>Monzo</w:t>
            </w:r>
            <w:proofErr w:type="spellEnd"/>
          </w:p>
        </w:tc>
        <w:tc>
          <w:tcPr>
            <w:tcW w:w="3870" w:type="dxa"/>
            <w:vAlign w:val="bottom"/>
          </w:tcPr>
          <w:p w14:paraId="12DC9E4D" w14:textId="149EDC08" w:rsidR="001656EA" w:rsidRPr="008961BD" w:rsidRDefault="001656EA" w:rsidP="008C0C64">
            <w:pPr>
              <w:pStyle w:val="Names"/>
              <w:rPr>
                <w:rFonts w:cs="Arial"/>
                <w:color w:val="000000"/>
                <w:szCs w:val="20"/>
              </w:rPr>
            </w:pPr>
            <w:r w:rsidRPr="008961BD">
              <w:rPr>
                <w:rFonts w:cs="Arial"/>
                <w:color w:val="000000"/>
                <w:szCs w:val="20"/>
              </w:rPr>
              <w:t>Barnes Aerospace</w:t>
            </w:r>
          </w:p>
        </w:tc>
        <w:tc>
          <w:tcPr>
            <w:tcW w:w="2160" w:type="dxa"/>
          </w:tcPr>
          <w:p w14:paraId="34B1A386" w14:textId="77777777" w:rsidR="001656EA" w:rsidRPr="008961BD" w:rsidRDefault="001656EA" w:rsidP="008C0C64">
            <w:pPr>
              <w:pStyle w:val="Names"/>
              <w:rPr>
                <w:rFonts w:cs="Arial"/>
                <w:szCs w:val="20"/>
              </w:rPr>
            </w:pPr>
          </w:p>
        </w:tc>
      </w:tr>
      <w:tr w:rsidR="00A06BE0" w:rsidRPr="00BF762B" w14:paraId="01361549" w14:textId="77777777" w:rsidTr="00AC6766">
        <w:tc>
          <w:tcPr>
            <w:tcW w:w="281" w:type="dxa"/>
          </w:tcPr>
          <w:p w14:paraId="7B387708" w14:textId="77777777" w:rsidR="001656EA" w:rsidRPr="008961BD" w:rsidRDefault="001656EA" w:rsidP="008C0C64">
            <w:pPr>
              <w:pStyle w:val="Names"/>
              <w:rPr>
                <w:rFonts w:cs="Arial"/>
                <w:szCs w:val="20"/>
              </w:rPr>
            </w:pPr>
          </w:p>
        </w:tc>
        <w:tc>
          <w:tcPr>
            <w:tcW w:w="2012" w:type="dxa"/>
            <w:vAlign w:val="bottom"/>
          </w:tcPr>
          <w:p w14:paraId="403B741A" w14:textId="12DB34D0" w:rsidR="001656EA" w:rsidRPr="008961BD" w:rsidRDefault="001656EA" w:rsidP="008C0C64">
            <w:pPr>
              <w:pStyle w:val="Names"/>
              <w:rPr>
                <w:rFonts w:cs="Arial"/>
                <w:color w:val="000000"/>
                <w:szCs w:val="20"/>
              </w:rPr>
            </w:pPr>
            <w:r w:rsidRPr="008961BD">
              <w:rPr>
                <w:rFonts w:cs="Arial"/>
                <w:color w:val="000000"/>
                <w:szCs w:val="20"/>
              </w:rPr>
              <w:t>Andre</w:t>
            </w:r>
          </w:p>
        </w:tc>
        <w:tc>
          <w:tcPr>
            <w:tcW w:w="1980" w:type="dxa"/>
            <w:vAlign w:val="bottom"/>
          </w:tcPr>
          <w:p w14:paraId="43E1EF93" w14:textId="7E85D83E" w:rsidR="001656EA" w:rsidRPr="008961BD" w:rsidRDefault="001656EA" w:rsidP="008C0C64">
            <w:pPr>
              <w:pStyle w:val="Names"/>
              <w:rPr>
                <w:rFonts w:cs="Arial"/>
                <w:color w:val="000000"/>
                <w:szCs w:val="20"/>
              </w:rPr>
            </w:pPr>
            <w:proofErr w:type="spellStart"/>
            <w:r w:rsidRPr="008961BD">
              <w:rPr>
                <w:rFonts w:cs="Arial"/>
                <w:color w:val="000000"/>
                <w:szCs w:val="20"/>
              </w:rPr>
              <w:t>Mulyono</w:t>
            </w:r>
            <w:proofErr w:type="spellEnd"/>
          </w:p>
        </w:tc>
        <w:tc>
          <w:tcPr>
            <w:tcW w:w="3870" w:type="dxa"/>
            <w:vAlign w:val="bottom"/>
          </w:tcPr>
          <w:p w14:paraId="4DB0A3FB" w14:textId="6FC5AF34" w:rsidR="001656EA" w:rsidRPr="008961BD" w:rsidRDefault="001656EA" w:rsidP="008C0C64">
            <w:pPr>
              <w:pStyle w:val="Names"/>
              <w:rPr>
                <w:rFonts w:cs="Arial"/>
                <w:color w:val="000000"/>
                <w:szCs w:val="20"/>
              </w:rPr>
            </w:pPr>
            <w:r w:rsidRPr="008961BD">
              <w:rPr>
                <w:rFonts w:cs="Arial"/>
                <w:color w:val="000000"/>
                <w:szCs w:val="20"/>
              </w:rPr>
              <w:t>Absolute Technologies</w:t>
            </w:r>
          </w:p>
        </w:tc>
        <w:tc>
          <w:tcPr>
            <w:tcW w:w="2160" w:type="dxa"/>
          </w:tcPr>
          <w:p w14:paraId="0C8FBC43" w14:textId="77777777" w:rsidR="001656EA" w:rsidRPr="008961BD" w:rsidRDefault="001656EA" w:rsidP="008C0C64">
            <w:pPr>
              <w:pStyle w:val="Names"/>
              <w:rPr>
                <w:rFonts w:cs="Arial"/>
                <w:szCs w:val="20"/>
              </w:rPr>
            </w:pPr>
          </w:p>
        </w:tc>
      </w:tr>
      <w:tr w:rsidR="00A06BE0" w:rsidRPr="00BF762B" w14:paraId="5118BE6D" w14:textId="77777777" w:rsidTr="00AC6766">
        <w:tc>
          <w:tcPr>
            <w:tcW w:w="281" w:type="dxa"/>
          </w:tcPr>
          <w:p w14:paraId="4ACC5A17" w14:textId="77777777" w:rsidR="001656EA" w:rsidRPr="008961BD" w:rsidRDefault="001656EA" w:rsidP="008C0C64">
            <w:pPr>
              <w:pStyle w:val="Names"/>
              <w:rPr>
                <w:rFonts w:cs="Arial"/>
                <w:szCs w:val="20"/>
              </w:rPr>
            </w:pPr>
          </w:p>
        </w:tc>
        <w:tc>
          <w:tcPr>
            <w:tcW w:w="2012" w:type="dxa"/>
            <w:vAlign w:val="bottom"/>
          </w:tcPr>
          <w:p w14:paraId="1CA8F91A" w14:textId="3D4E3BA8" w:rsidR="001656EA" w:rsidRPr="008961BD" w:rsidRDefault="001656EA" w:rsidP="008C0C64">
            <w:pPr>
              <w:pStyle w:val="Names"/>
              <w:rPr>
                <w:rFonts w:cs="Arial"/>
                <w:color w:val="000000"/>
                <w:szCs w:val="20"/>
              </w:rPr>
            </w:pPr>
            <w:r w:rsidRPr="008961BD">
              <w:rPr>
                <w:rFonts w:cs="Arial"/>
                <w:color w:val="000000"/>
                <w:szCs w:val="20"/>
              </w:rPr>
              <w:t>Jeff</w:t>
            </w:r>
          </w:p>
        </w:tc>
        <w:tc>
          <w:tcPr>
            <w:tcW w:w="1980" w:type="dxa"/>
            <w:vAlign w:val="bottom"/>
          </w:tcPr>
          <w:p w14:paraId="19691EA2" w14:textId="7D53709F" w:rsidR="001656EA" w:rsidRPr="008961BD" w:rsidRDefault="001656EA" w:rsidP="008C0C64">
            <w:pPr>
              <w:pStyle w:val="Names"/>
              <w:rPr>
                <w:rFonts w:cs="Arial"/>
                <w:color w:val="000000"/>
                <w:szCs w:val="20"/>
              </w:rPr>
            </w:pPr>
            <w:proofErr w:type="spellStart"/>
            <w:r w:rsidRPr="008961BD">
              <w:rPr>
                <w:rFonts w:cs="Arial"/>
                <w:color w:val="000000"/>
                <w:szCs w:val="20"/>
              </w:rPr>
              <w:t>Neer</w:t>
            </w:r>
            <w:proofErr w:type="spellEnd"/>
          </w:p>
        </w:tc>
        <w:tc>
          <w:tcPr>
            <w:tcW w:w="3870" w:type="dxa"/>
            <w:vAlign w:val="bottom"/>
          </w:tcPr>
          <w:p w14:paraId="70C8EB90" w14:textId="051486BE" w:rsidR="001656EA" w:rsidRPr="008961BD" w:rsidRDefault="001656EA" w:rsidP="008C0C64">
            <w:pPr>
              <w:pStyle w:val="Names"/>
              <w:rPr>
                <w:rFonts w:cs="Arial"/>
                <w:color w:val="000000"/>
                <w:szCs w:val="20"/>
              </w:rPr>
            </w:pPr>
            <w:r w:rsidRPr="008961BD">
              <w:rPr>
                <w:rFonts w:cs="Arial"/>
                <w:color w:val="000000"/>
                <w:szCs w:val="20"/>
              </w:rPr>
              <w:t>Astro Aluminum Treating</w:t>
            </w:r>
          </w:p>
        </w:tc>
        <w:tc>
          <w:tcPr>
            <w:tcW w:w="2160" w:type="dxa"/>
          </w:tcPr>
          <w:p w14:paraId="6701F4C9" w14:textId="77777777" w:rsidR="001656EA" w:rsidRPr="008961BD" w:rsidRDefault="001656EA" w:rsidP="008C0C64">
            <w:pPr>
              <w:pStyle w:val="Names"/>
              <w:rPr>
                <w:rFonts w:cs="Arial"/>
                <w:szCs w:val="20"/>
              </w:rPr>
            </w:pPr>
          </w:p>
        </w:tc>
      </w:tr>
      <w:tr w:rsidR="00A06BE0" w:rsidRPr="00BF762B" w14:paraId="76AA6B0F" w14:textId="77777777" w:rsidTr="00AC6766">
        <w:tc>
          <w:tcPr>
            <w:tcW w:w="281" w:type="dxa"/>
          </w:tcPr>
          <w:p w14:paraId="035F6116" w14:textId="429FC7B2"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7D1C37D2" w14:textId="02DA15E4" w:rsidR="001656EA" w:rsidRPr="008961BD" w:rsidRDefault="001656EA" w:rsidP="008C0C64">
            <w:pPr>
              <w:pStyle w:val="Names"/>
              <w:rPr>
                <w:rFonts w:cs="Arial"/>
                <w:color w:val="000000"/>
                <w:szCs w:val="20"/>
              </w:rPr>
            </w:pPr>
            <w:r w:rsidRPr="008961BD">
              <w:rPr>
                <w:rFonts w:cs="Arial"/>
                <w:color w:val="000000"/>
                <w:szCs w:val="20"/>
              </w:rPr>
              <w:t>Ken</w:t>
            </w:r>
          </w:p>
        </w:tc>
        <w:tc>
          <w:tcPr>
            <w:tcW w:w="1980" w:type="dxa"/>
            <w:vAlign w:val="bottom"/>
          </w:tcPr>
          <w:p w14:paraId="3E967848" w14:textId="03866D7A" w:rsidR="001656EA" w:rsidRPr="008961BD" w:rsidRDefault="001656EA" w:rsidP="008C0C64">
            <w:pPr>
              <w:pStyle w:val="Names"/>
              <w:rPr>
                <w:rFonts w:cs="Arial"/>
                <w:color w:val="000000"/>
                <w:szCs w:val="20"/>
              </w:rPr>
            </w:pPr>
            <w:r w:rsidRPr="008961BD">
              <w:rPr>
                <w:rFonts w:cs="Arial"/>
                <w:color w:val="000000"/>
                <w:szCs w:val="20"/>
              </w:rPr>
              <w:t>Nelson</w:t>
            </w:r>
          </w:p>
        </w:tc>
        <w:tc>
          <w:tcPr>
            <w:tcW w:w="3870" w:type="dxa"/>
            <w:vAlign w:val="bottom"/>
          </w:tcPr>
          <w:p w14:paraId="2D91443D" w14:textId="572283CA" w:rsidR="001656EA" w:rsidRPr="008961BD" w:rsidRDefault="001656EA" w:rsidP="008C0C64">
            <w:pPr>
              <w:pStyle w:val="Names"/>
              <w:rPr>
                <w:rFonts w:cs="Arial"/>
                <w:color w:val="000000"/>
                <w:szCs w:val="20"/>
              </w:rPr>
            </w:pPr>
            <w:r w:rsidRPr="008961BD">
              <w:rPr>
                <w:rFonts w:cs="Arial"/>
                <w:color w:val="000000"/>
                <w:szCs w:val="20"/>
              </w:rPr>
              <w:t>Continental Heat Treating</w:t>
            </w:r>
          </w:p>
        </w:tc>
        <w:tc>
          <w:tcPr>
            <w:tcW w:w="2160" w:type="dxa"/>
          </w:tcPr>
          <w:p w14:paraId="38F3A915" w14:textId="77777777" w:rsidR="001656EA" w:rsidRPr="008961BD" w:rsidRDefault="001656EA" w:rsidP="008C0C64">
            <w:pPr>
              <w:pStyle w:val="Names"/>
              <w:rPr>
                <w:rFonts w:cs="Arial"/>
                <w:szCs w:val="20"/>
              </w:rPr>
            </w:pPr>
          </w:p>
        </w:tc>
      </w:tr>
      <w:tr w:rsidR="00A06BE0" w:rsidRPr="00BF762B" w14:paraId="38A5FD50" w14:textId="77777777" w:rsidTr="00AC6766">
        <w:tc>
          <w:tcPr>
            <w:tcW w:w="281" w:type="dxa"/>
          </w:tcPr>
          <w:p w14:paraId="71FEB91A" w14:textId="77777777" w:rsidR="001656EA" w:rsidRPr="008961BD" w:rsidRDefault="001656EA" w:rsidP="008C0C64">
            <w:pPr>
              <w:pStyle w:val="Names"/>
              <w:rPr>
                <w:rFonts w:cs="Arial"/>
                <w:szCs w:val="20"/>
              </w:rPr>
            </w:pPr>
          </w:p>
        </w:tc>
        <w:tc>
          <w:tcPr>
            <w:tcW w:w="2012" w:type="dxa"/>
            <w:vAlign w:val="bottom"/>
          </w:tcPr>
          <w:p w14:paraId="541012B4" w14:textId="52F3ABF8" w:rsidR="001656EA" w:rsidRPr="008961BD" w:rsidRDefault="001656EA" w:rsidP="008C0C64">
            <w:pPr>
              <w:pStyle w:val="Names"/>
              <w:rPr>
                <w:rFonts w:cs="Arial"/>
                <w:color w:val="000000"/>
                <w:szCs w:val="20"/>
              </w:rPr>
            </w:pPr>
            <w:r w:rsidRPr="008961BD">
              <w:rPr>
                <w:rFonts w:cs="Arial"/>
                <w:color w:val="000000"/>
                <w:szCs w:val="20"/>
              </w:rPr>
              <w:t>Mitch</w:t>
            </w:r>
          </w:p>
        </w:tc>
        <w:tc>
          <w:tcPr>
            <w:tcW w:w="1980" w:type="dxa"/>
            <w:vAlign w:val="bottom"/>
          </w:tcPr>
          <w:p w14:paraId="07AA71C4" w14:textId="691934FD" w:rsidR="001656EA" w:rsidRPr="008961BD" w:rsidRDefault="001656EA" w:rsidP="008C0C64">
            <w:pPr>
              <w:pStyle w:val="Names"/>
              <w:rPr>
                <w:rFonts w:cs="Arial"/>
                <w:color w:val="000000"/>
                <w:szCs w:val="20"/>
              </w:rPr>
            </w:pPr>
            <w:r w:rsidRPr="008961BD">
              <w:rPr>
                <w:rFonts w:cs="Arial"/>
                <w:color w:val="000000"/>
                <w:szCs w:val="20"/>
              </w:rPr>
              <w:t>Nelson</w:t>
            </w:r>
          </w:p>
        </w:tc>
        <w:tc>
          <w:tcPr>
            <w:tcW w:w="3870" w:type="dxa"/>
            <w:vAlign w:val="bottom"/>
          </w:tcPr>
          <w:p w14:paraId="30DB0EAC" w14:textId="0712BD55" w:rsidR="001656EA" w:rsidRPr="008961BD" w:rsidRDefault="001656EA" w:rsidP="008C0C64">
            <w:pPr>
              <w:pStyle w:val="Names"/>
              <w:rPr>
                <w:rFonts w:cs="Arial"/>
                <w:color w:val="000000"/>
                <w:szCs w:val="20"/>
              </w:rPr>
            </w:pPr>
            <w:r w:rsidRPr="008961BD">
              <w:rPr>
                <w:rFonts w:cs="Arial"/>
                <w:color w:val="000000"/>
                <w:szCs w:val="20"/>
              </w:rPr>
              <w:t>Bodycote Thermal Processing</w:t>
            </w:r>
          </w:p>
        </w:tc>
        <w:tc>
          <w:tcPr>
            <w:tcW w:w="2160" w:type="dxa"/>
          </w:tcPr>
          <w:p w14:paraId="5ECEA53D" w14:textId="77777777" w:rsidR="001656EA" w:rsidRPr="008961BD" w:rsidRDefault="001656EA" w:rsidP="008C0C64">
            <w:pPr>
              <w:pStyle w:val="Names"/>
              <w:rPr>
                <w:rFonts w:cs="Arial"/>
                <w:szCs w:val="20"/>
              </w:rPr>
            </w:pPr>
          </w:p>
        </w:tc>
      </w:tr>
      <w:tr w:rsidR="00A06BE0" w:rsidRPr="00BF762B" w14:paraId="3956C29B"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08452F73"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613A0AA5" w14:textId="77777777" w:rsidR="00A06BE0" w:rsidRPr="008961BD" w:rsidRDefault="00A06BE0" w:rsidP="00722E12">
            <w:pPr>
              <w:pStyle w:val="Names"/>
              <w:rPr>
                <w:rFonts w:cs="Arial"/>
                <w:color w:val="000000"/>
                <w:szCs w:val="20"/>
              </w:rPr>
            </w:pPr>
            <w:r w:rsidRPr="008961BD">
              <w:rPr>
                <w:rFonts w:cs="Arial"/>
                <w:color w:val="000000"/>
                <w:szCs w:val="20"/>
              </w:rPr>
              <w:t>Van</w:t>
            </w:r>
          </w:p>
        </w:tc>
        <w:tc>
          <w:tcPr>
            <w:tcW w:w="1980" w:type="dxa"/>
            <w:tcBorders>
              <w:top w:val="nil"/>
              <w:left w:val="nil"/>
              <w:bottom w:val="nil"/>
              <w:right w:val="nil"/>
            </w:tcBorders>
          </w:tcPr>
          <w:p w14:paraId="0AB751CC" w14:textId="77777777" w:rsidR="00A06BE0" w:rsidRPr="008961BD" w:rsidRDefault="00A06BE0" w:rsidP="00722E12">
            <w:pPr>
              <w:pStyle w:val="Names"/>
              <w:rPr>
                <w:rFonts w:cs="Arial"/>
                <w:color w:val="000000"/>
                <w:szCs w:val="20"/>
              </w:rPr>
            </w:pPr>
            <w:r w:rsidRPr="008961BD">
              <w:rPr>
                <w:rFonts w:cs="Arial"/>
                <w:color w:val="000000"/>
                <w:szCs w:val="20"/>
              </w:rPr>
              <w:t>Nguyen</w:t>
            </w:r>
          </w:p>
        </w:tc>
        <w:tc>
          <w:tcPr>
            <w:tcW w:w="3870" w:type="dxa"/>
            <w:tcBorders>
              <w:top w:val="nil"/>
              <w:left w:val="nil"/>
              <w:bottom w:val="nil"/>
              <w:right w:val="nil"/>
            </w:tcBorders>
          </w:tcPr>
          <w:p w14:paraId="35C9BEF3"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Vac</w:t>
            </w:r>
            <w:proofErr w:type="spellEnd"/>
            <w:r w:rsidRPr="008961BD">
              <w:rPr>
                <w:rFonts w:cs="Arial"/>
                <w:color w:val="000000"/>
                <w:szCs w:val="20"/>
              </w:rPr>
              <w:t xml:space="preserve"> Aero International</w:t>
            </w:r>
          </w:p>
        </w:tc>
        <w:tc>
          <w:tcPr>
            <w:tcW w:w="2160" w:type="dxa"/>
            <w:tcBorders>
              <w:top w:val="nil"/>
              <w:left w:val="nil"/>
              <w:bottom w:val="nil"/>
              <w:right w:val="nil"/>
            </w:tcBorders>
          </w:tcPr>
          <w:p w14:paraId="17AF40D4" w14:textId="77777777" w:rsidR="00A06BE0" w:rsidRPr="008961BD" w:rsidRDefault="00A06BE0" w:rsidP="00722E12">
            <w:pPr>
              <w:pStyle w:val="Names"/>
              <w:rPr>
                <w:rFonts w:cs="Arial"/>
                <w:szCs w:val="20"/>
              </w:rPr>
            </w:pPr>
          </w:p>
        </w:tc>
      </w:tr>
      <w:tr w:rsidR="00A06BE0" w:rsidRPr="00BF762B" w14:paraId="7244B345" w14:textId="77777777" w:rsidTr="00AC6766">
        <w:tc>
          <w:tcPr>
            <w:tcW w:w="281" w:type="dxa"/>
          </w:tcPr>
          <w:p w14:paraId="2655E6AF" w14:textId="06BCCFEF"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487F9161" w14:textId="509E4E29" w:rsidR="001656EA" w:rsidRPr="008961BD" w:rsidRDefault="001656EA" w:rsidP="008C0C64">
            <w:pPr>
              <w:pStyle w:val="Names"/>
              <w:rPr>
                <w:rFonts w:cs="Arial"/>
                <w:color w:val="000000"/>
                <w:szCs w:val="20"/>
              </w:rPr>
            </w:pPr>
            <w:r w:rsidRPr="008961BD">
              <w:rPr>
                <w:rFonts w:cs="Arial"/>
                <w:color w:val="000000"/>
                <w:szCs w:val="20"/>
              </w:rPr>
              <w:t>Michael</w:t>
            </w:r>
          </w:p>
        </w:tc>
        <w:tc>
          <w:tcPr>
            <w:tcW w:w="1980" w:type="dxa"/>
            <w:vAlign w:val="bottom"/>
          </w:tcPr>
          <w:p w14:paraId="60F90CDB" w14:textId="64294A8B" w:rsidR="001656EA" w:rsidRPr="008961BD" w:rsidRDefault="001656EA" w:rsidP="008C0C64">
            <w:pPr>
              <w:pStyle w:val="Names"/>
              <w:rPr>
                <w:rFonts w:cs="Arial"/>
                <w:color w:val="000000"/>
                <w:szCs w:val="20"/>
              </w:rPr>
            </w:pPr>
            <w:r w:rsidRPr="008961BD">
              <w:rPr>
                <w:rFonts w:cs="Arial"/>
                <w:color w:val="000000"/>
                <w:szCs w:val="20"/>
              </w:rPr>
              <w:t>Niedzinski</w:t>
            </w:r>
          </w:p>
        </w:tc>
        <w:tc>
          <w:tcPr>
            <w:tcW w:w="3870" w:type="dxa"/>
            <w:vAlign w:val="bottom"/>
          </w:tcPr>
          <w:p w14:paraId="4D6F067F" w14:textId="1481B641" w:rsidR="001656EA" w:rsidRPr="008961BD" w:rsidRDefault="001656EA" w:rsidP="008C0C64">
            <w:pPr>
              <w:pStyle w:val="Names"/>
              <w:rPr>
                <w:rFonts w:cs="Arial"/>
                <w:color w:val="000000"/>
                <w:szCs w:val="20"/>
              </w:rPr>
            </w:pPr>
            <w:proofErr w:type="spellStart"/>
            <w:r w:rsidRPr="008961BD">
              <w:rPr>
                <w:rFonts w:cs="Arial"/>
                <w:color w:val="000000"/>
                <w:szCs w:val="20"/>
              </w:rPr>
              <w:t>Constellium</w:t>
            </w:r>
            <w:proofErr w:type="spellEnd"/>
            <w:r w:rsidR="00680737" w:rsidRPr="008961BD">
              <w:rPr>
                <w:rFonts w:cs="Arial"/>
                <w:color w:val="000000"/>
                <w:szCs w:val="20"/>
              </w:rPr>
              <w:t xml:space="preserve"> France</w:t>
            </w:r>
          </w:p>
        </w:tc>
        <w:tc>
          <w:tcPr>
            <w:tcW w:w="2160" w:type="dxa"/>
          </w:tcPr>
          <w:p w14:paraId="37592747" w14:textId="77777777" w:rsidR="001656EA" w:rsidRPr="008961BD" w:rsidRDefault="001656EA" w:rsidP="008C0C64">
            <w:pPr>
              <w:pStyle w:val="Names"/>
              <w:rPr>
                <w:rFonts w:cs="Arial"/>
                <w:szCs w:val="20"/>
              </w:rPr>
            </w:pPr>
          </w:p>
        </w:tc>
      </w:tr>
      <w:tr w:rsidR="00A06BE0" w:rsidRPr="00BF762B" w14:paraId="49A9F548"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760516F0"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3C4DF0AB" w14:textId="77777777" w:rsidR="00A06BE0" w:rsidRPr="008961BD" w:rsidRDefault="00A06BE0" w:rsidP="00722E12">
            <w:pPr>
              <w:pStyle w:val="Names"/>
              <w:rPr>
                <w:rFonts w:cs="Arial"/>
                <w:color w:val="000000"/>
                <w:szCs w:val="20"/>
              </w:rPr>
            </w:pPr>
            <w:r w:rsidRPr="008961BD">
              <w:rPr>
                <w:rFonts w:cs="Arial"/>
                <w:color w:val="000000"/>
                <w:szCs w:val="20"/>
              </w:rPr>
              <w:t>Mark</w:t>
            </w:r>
          </w:p>
        </w:tc>
        <w:tc>
          <w:tcPr>
            <w:tcW w:w="1980" w:type="dxa"/>
            <w:tcBorders>
              <w:top w:val="nil"/>
              <w:left w:val="nil"/>
              <w:bottom w:val="nil"/>
              <w:right w:val="nil"/>
            </w:tcBorders>
          </w:tcPr>
          <w:p w14:paraId="1516B727"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Nigels</w:t>
            </w:r>
            <w:proofErr w:type="spellEnd"/>
          </w:p>
        </w:tc>
        <w:tc>
          <w:tcPr>
            <w:tcW w:w="3870" w:type="dxa"/>
            <w:tcBorders>
              <w:top w:val="nil"/>
              <w:left w:val="nil"/>
              <w:bottom w:val="nil"/>
              <w:right w:val="nil"/>
            </w:tcBorders>
          </w:tcPr>
          <w:p w14:paraId="237CFD48" w14:textId="77777777" w:rsidR="00A06BE0" w:rsidRPr="008961BD" w:rsidRDefault="00A06BE0" w:rsidP="00722E12">
            <w:pPr>
              <w:pStyle w:val="Names"/>
              <w:rPr>
                <w:rFonts w:cs="Arial"/>
                <w:color w:val="000000"/>
                <w:szCs w:val="20"/>
              </w:rPr>
            </w:pPr>
            <w:r w:rsidRPr="008961BD">
              <w:rPr>
                <w:rFonts w:cs="Arial"/>
                <w:color w:val="000000"/>
                <w:szCs w:val="20"/>
              </w:rPr>
              <w:t>Parker Hannifin Corporation</w:t>
            </w:r>
          </w:p>
        </w:tc>
        <w:tc>
          <w:tcPr>
            <w:tcW w:w="2160" w:type="dxa"/>
            <w:tcBorders>
              <w:top w:val="nil"/>
              <w:left w:val="nil"/>
              <w:bottom w:val="nil"/>
              <w:right w:val="nil"/>
            </w:tcBorders>
          </w:tcPr>
          <w:p w14:paraId="0D0D69C8" w14:textId="77777777" w:rsidR="00A06BE0" w:rsidRPr="008961BD" w:rsidRDefault="00A06BE0" w:rsidP="00722E12">
            <w:pPr>
              <w:pStyle w:val="Names"/>
              <w:rPr>
                <w:rFonts w:cs="Arial"/>
                <w:szCs w:val="20"/>
              </w:rPr>
            </w:pPr>
          </w:p>
        </w:tc>
      </w:tr>
      <w:tr w:rsidR="00A06BE0" w:rsidRPr="00BF762B" w14:paraId="62259EB7" w14:textId="77777777" w:rsidTr="00AC6766">
        <w:tc>
          <w:tcPr>
            <w:tcW w:w="281" w:type="dxa"/>
          </w:tcPr>
          <w:p w14:paraId="5A6CB12D" w14:textId="77777777" w:rsidR="001656EA" w:rsidRPr="008961BD" w:rsidRDefault="001656EA" w:rsidP="008C0C64">
            <w:pPr>
              <w:pStyle w:val="Names"/>
              <w:rPr>
                <w:rFonts w:cs="Arial"/>
                <w:szCs w:val="20"/>
              </w:rPr>
            </w:pPr>
          </w:p>
        </w:tc>
        <w:tc>
          <w:tcPr>
            <w:tcW w:w="2012" w:type="dxa"/>
            <w:vAlign w:val="bottom"/>
          </w:tcPr>
          <w:p w14:paraId="16D5EA6F" w14:textId="5846ADF7" w:rsidR="001656EA" w:rsidRPr="008961BD" w:rsidRDefault="001656EA" w:rsidP="008C0C64">
            <w:pPr>
              <w:pStyle w:val="Names"/>
              <w:rPr>
                <w:rFonts w:cs="Arial"/>
                <w:color w:val="000000"/>
                <w:szCs w:val="20"/>
              </w:rPr>
            </w:pPr>
            <w:r w:rsidRPr="008961BD">
              <w:rPr>
                <w:rFonts w:cs="Arial"/>
                <w:color w:val="000000"/>
                <w:szCs w:val="20"/>
              </w:rPr>
              <w:t>Jesse</w:t>
            </w:r>
          </w:p>
        </w:tc>
        <w:tc>
          <w:tcPr>
            <w:tcW w:w="1980" w:type="dxa"/>
            <w:vAlign w:val="bottom"/>
          </w:tcPr>
          <w:p w14:paraId="278F6B0F" w14:textId="2A8CD49E" w:rsidR="001656EA" w:rsidRPr="008961BD" w:rsidRDefault="001656EA" w:rsidP="008C0C64">
            <w:pPr>
              <w:pStyle w:val="Names"/>
              <w:rPr>
                <w:rFonts w:cs="Arial"/>
                <w:color w:val="000000"/>
                <w:szCs w:val="20"/>
              </w:rPr>
            </w:pPr>
            <w:r w:rsidRPr="008961BD">
              <w:rPr>
                <w:rFonts w:cs="Arial"/>
                <w:color w:val="000000"/>
                <w:szCs w:val="20"/>
              </w:rPr>
              <w:t>Norris</w:t>
            </w:r>
          </w:p>
        </w:tc>
        <w:tc>
          <w:tcPr>
            <w:tcW w:w="3870" w:type="dxa"/>
            <w:vAlign w:val="bottom"/>
          </w:tcPr>
          <w:p w14:paraId="440AE3E8" w14:textId="77C57CD9" w:rsidR="001656EA" w:rsidRPr="008961BD" w:rsidRDefault="001656EA" w:rsidP="008C0C64">
            <w:pPr>
              <w:pStyle w:val="Names"/>
              <w:rPr>
                <w:rFonts w:cs="Arial"/>
                <w:color w:val="000000"/>
                <w:szCs w:val="20"/>
              </w:rPr>
            </w:pPr>
            <w:r w:rsidRPr="008961BD">
              <w:rPr>
                <w:rFonts w:cs="Arial"/>
                <w:color w:val="000000"/>
                <w:szCs w:val="20"/>
              </w:rPr>
              <w:t>Stack Metallurgical Services</w:t>
            </w:r>
          </w:p>
        </w:tc>
        <w:tc>
          <w:tcPr>
            <w:tcW w:w="2160" w:type="dxa"/>
          </w:tcPr>
          <w:p w14:paraId="70D623BB" w14:textId="77777777" w:rsidR="001656EA" w:rsidRPr="008961BD" w:rsidRDefault="001656EA" w:rsidP="008C0C64">
            <w:pPr>
              <w:pStyle w:val="Names"/>
              <w:rPr>
                <w:rFonts w:cs="Arial"/>
                <w:szCs w:val="20"/>
              </w:rPr>
            </w:pPr>
          </w:p>
        </w:tc>
      </w:tr>
      <w:tr w:rsidR="00A06BE0" w:rsidRPr="00BF762B" w14:paraId="3043930D" w14:textId="77777777" w:rsidTr="00AC6766">
        <w:tc>
          <w:tcPr>
            <w:tcW w:w="281" w:type="dxa"/>
          </w:tcPr>
          <w:p w14:paraId="05AC63C1" w14:textId="77777777" w:rsidR="001656EA" w:rsidRPr="008961BD" w:rsidRDefault="001656EA" w:rsidP="008C0C64">
            <w:pPr>
              <w:pStyle w:val="Names"/>
              <w:rPr>
                <w:rFonts w:cs="Arial"/>
                <w:szCs w:val="20"/>
              </w:rPr>
            </w:pPr>
          </w:p>
        </w:tc>
        <w:tc>
          <w:tcPr>
            <w:tcW w:w="2012" w:type="dxa"/>
            <w:vAlign w:val="bottom"/>
          </w:tcPr>
          <w:p w14:paraId="417B928B" w14:textId="2B6D25DA" w:rsidR="001656EA" w:rsidRPr="008961BD" w:rsidRDefault="001656EA" w:rsidP="008C0C64">
            <w:pPr>
              <w:pStyle w:val="Names"/>
              <w:rPr>
                <w:rFonts w:cs="Arial"/>
                <w:color w:val="000000"/>
                <w:szCs w:val="20"/>
              </w:rPr>
            </w:pPr>
            <w:proofErr w:type="spellStart"/>
            <w:r w:rsidRPr="008961BD">
              <w:rPr>
                <w:rFonts w:cs="Arial"/>
                <w:color w:val="000000"/>
                <w:szCs w:val="20"/>
              </w:rPr>
              <w:t>Gretta</w:t>
            </w:r>
            <w:proofErr w:type="spellEnd"/>
          </w:p>
        </w:tc>
        <w:tc>
          <w:tcPr>
            <w:tcW w:w="1980" w:type="dxa"/>
            <w:vAlign w:val="bottom"/>
          </w:tcPr>
          <w:p w14:paraId="3CB1B783" w14:textId="1551E4A7" w:rsidR="001656EA" w:rsidRPr="008961BD" w:rsidRDefault="001656EA" w:rsidP="008C0C64">
            <w:pPr>
              <w:pStyle w:val="Names"/>
              <w:rPr>
                <w:rFonts w:cs="Arial"/>
                <w:color w:val="000000"/>
                <w:szCs w:val="20"/>
              </w:rPr>
            </w:pPr>
            <w:proofErr w:type="spellStart"/>
            <w:r w:rsidRPr="008961BD">
              <w:rPr>
                <w:rFonts w:cs="Arial"/>
                <w:color w:val="000000"/>
                <w:szCs w:val="20"/>
              </w:rPr>
              <w:t>Novean</w:t>
            </w:r>
            <w:proofErr w:type="spellEnd"/>
          </w:p>
        </w:tc>
        <w:tc>
          <w:tcPr>
            <w:tcW w:w="3870" w:type="dxa"/>
            <w:vAlign w:val="bottom"/>
          </w:tcPr>
          <w:p w14:paraId="08D9EE57" w14:textId="01BDA6F3" w:rsidR="001656EA" w:rsidRPr="008961BD" w:rsidRDefault="001656EA" w:rsidP="008C0C64">
            <w:pPr>
              <w:pStyle w:val="Names"/>
              <w:rPr>
                <w:rFonts w:cs="Arial"/>
                <w:color w:val="000000"/>
                <w:szCs w:val="20"/>
              </w:rPr>
            </w:pPr>
            <w:r w:rsidRPr="008961BD">
              <w:rPr>
                <w:rFonts w:cs="Arial"/>
                <w:color w:val="000000"/>
                <w:szCs w:val="20"/>
              </w:rPr>
              <w:t>Magellan Aerospace Middletown</w:t>
            </w:r>
          </w:p>
        </w:tc>
        <w:tc>
          <w:tcPr>
            <w:tcW w:w="2160" w:type="dxa"/>
          </w:tcPr>
          <w:p w14:paraId="2B99399A" w14:textId="77777777" w:rsidR="001656EA" w:rsidRPr="008961BD" w:rsidRDefault="001656EA" w:rsidP="008C0C64">
            <w:pPr>
              <w:pStyle w:val="Names"/>
              <w:rPr>
                <w:rFonts w:cs="Arial"/>
                <w:szCs w:val="20"/>
              </w:rPr>
            </w:pPr>
          </w:p>
        </w:tc>
      </w:tr>
      <w:tr w:rsidR="00A06BE0" w:rsidRPr="00BF762B" w14:paraId="64BEA588" w14:textId="77777777" w:rsidTr="00AC6766">
        <w:tc>
          <w:tcPr>
            <w:tcW w:w="281" w:type="dxa"/>
          </w:tcPr>
          <w:p w14:paraId="4A1ED762" w14:textId="77777777" w:rsidR="001656EA" w:rsidRPr="008961BD" w:rsidRDefault="001656EA" w:rsidP="008C0C64">
            <w:pPr>
              <w:pStyle w:val="Names"/>
              <w:rPr>
                <w:rFonts w:cs="Arial"/>
                <w:szCs w:val="20"/>
              </w:rPr>
            </w:pPr>
          </w:p>
        </w:tc>
        <w:tc>
          <w:tcPr>
            <w:tcW w:w="2012" w:type="dxa"/>
            <w:vAlign w:val="bottom"/>
          </w:tcPr>
          <w:p w14:paraId="1C399B7D" w14:textId="00E13DDC" w:rsidR="001656EA" w:rsidRPr="008961BD" w:rsidRDefault="001656EA" w:rsidP="008C0C64">
            <w:pPr>
              <w:pStyle w:val="Names"/>
              <w:rPr>
                <w:rFonts w:cs="Arial"/>
                <w:color w:val="000000"/>
                <w:szCs w:val="20"/>
              </w:rPr>
            </w:pPr>
            <w:r w:rsidRPr="008961BD">
              <w:rPr>
                <w:rFonts w:cs="Arial"/>
                <w:color w:val="000000"/>
                <w:szCs w:val="20"/>
              </w:rPr>
              <w:t>Jon</w:t>
            </w:r>
          </w:p>
        </w:tc>
        <w:tc>
          <w:tcPr>
            <w:tcW w:w="1980" w:type="dxa"/>
            <w:vAlign w:val="bottom"/>
          </w:tcPr>
          <w:p w14:paraId="690ED436" w14:textId="5C0EC02A" w:rsidR="001656EA" w:rsidRPr="008961BD" w:rsidRDefault="001656EA" w:rsidP="008C0C64">
            <w:pPr>
              <w:pStyle w:val="Names"/>
              <w:rPr>
                <w:rFonts w:cs="Arial"/>
                <w:color w:val="000000"/>
                <w:szCs w:val="20"/>
              </w:rPr>
            </w:pPr>
            <w:r w:rsidRPr="008961BD">
              <w:rPr>
                <w:rFonts w:cs="Arial"/>
                <w:color w:val="000000"/>
                <w:szCs w:val="20"/>
              </w:rPr>
              <w:t>O'Donnell</w:t>
            </w:r>
          </w:p>
        </w:tc>
        <w:tc>
          <w:tcPr>
            <w:tcW w:w="3870" w:type="dxa"/>
            <w:vAlign w:val="bottom"/>
          </w:tcPr>
          <w:p w14:paraId="78F01898" w14:textId="3CEF01A5" w:rsidR="001656EA" w:rsidRPr="008961BD" w:rsidRDefault="001656EA" w:rsidP="008C0C64">
            <w:pPr>
              <w:pStyle w:val="Names"/>
              <w:rPr>
                <w:rFonts w:cs="Arial"/>
                <w:color w:val="000000"/>
                <w:szCs w:val="20"/>
              </w:rPr>
            </w:pPr>
            <w:r w:rsidRPr="008961BD">
              <w:rPr>
                <w:rFonts w:cs="Arial"/>
                <w:color w:val="000000"/>
                <w:szCs w:val="20"/>
              </w:rPr>
              <w:t>Heat Treatment Australia</w:t>
            </w:r>
          </w:p>
        </w:tc>
        <w:tc>
          <w:tcPr>
            <w:tcW w:w="2160" w:type="dxa"/>
          </w:tcPr>
          <w:p w14:paraId="2DEC7E86" w14:textId="77777777" w:rsidR="001656EA" w:rsidRPr="008961BD" w:rsidRDefault="001656EA" w:rsidP="008C0C64">
            <w:pPr>
              <w:pStyle w:val="Names"/>
              <w:rPr>
                <w:rFonts w:cs="Arial"/>
                <w:szCs w:val="20"/>
              </w:rPr>
            </w:pPr>
          </w:p>
        </w:tc>
      </w:tr>
      <w:tr w:rsidR="00A06BE0" w:rsidRPr="00BF762B" w14:paraId="7A9972EF" w14:textId="77777777" w:rsidTr="00AC6766">
        <w:tc>
          <w:tcPr>
            <w:tcW w:w="281" w:type="dxa"/>
          </w:tcPr>
          <w:p w14:paraId="1E4B8F18" w14:textId="77777777" w:rsidR="001656EA" w:rsidRPr="008961BD" w:rsidRDefault="001656EA" w:rsidP="008C0C64">
            <w:pPr>
              <w:pStyle w:val="Names"/>
              <w:rPr>
                <w:rFonts w:cs="Arial"/>
                <w:szCs w:val="20"/>
              </w:rPr>
            </w:pPr>
          </w:p>
        </w:tc>
        <w:tc>
          <w:tcPr>
            <w:tcW w:w="2012" w:type="dxa"/>
            <w:vAlign w:val="bottom"/>
          </w:tcPr>
          <w:p w14:paraId="53BD4CAE" w14:textId="6BDB3973" w:rsidR="001656EA" w:rsidRPr="008961BD" w:rsidRDefault="001656EA" w:rsidP="008C0C64">
            <w:pPr>
              <w:pStyle w:val="Names"/>
              <w:rPr>
                <w:rFonts w:cs="Arial"/>
                <w:color w:val="000000"/>
                <w:szCs w:val="20"/>
              </w:rPr>
            </w:pPr>
            <w:r w:rsidRPr="008961BD">
              <w:rPr>
                <w:rFonts w:cs="Arial"/>
                <w:color w:val="000000"/>
                <w:szCs w:val="20"/>
              </w:rPr>
              <w:t>Brynn-Marie</w:t>
            </w:r>
          </w:p>
        </w:tc>
        <w:tc>
          <w:tcPr>
            <w:tcW w:w="1980" w:type="dxa"/>
            <w:vAlign w:val="bottom"/>
          </w:tcPr>
          <w:p w14:paraId="20339B8F" w14:textId="5437EFEE" w:rsidR="001656EA" w:rsidRPr="008961BD" w:rsidRDefault="001656EA" w:rsidP="008C0C64">
            <w:pPr>
              <w:pStyle w:val="Names"/>
              <w:rPr>
                <w:rFonts w:cs="Arial"/>
                <w:color w:val="000000"/>
                <w:szCs w:val="20"/>
              </w:rPr>
            </w:pPr>
            <w:r w:rsidRPr="008961BD">
              <w:rPr>
                <w:rFonts w:cs="Arial"/>
                <w:color w:val="000000"/>
                <w:szCs w:val="20"/>
              </w:rPr>
              <w:t>O'Neil</w:t>
            </w:r>
          </w:p>
        </w:tc>
        <w:tc>
          <w:tcPr>
            <w:tcW w:w="3870" w:type="dxa"/>
            <w:vAlign w:val="bottom"/>
          </w:tcPr>
          <w:p w14:paraId="76E38973" w14:textId="00FC60BF" w:rsidR="001656EA" w:rsidRPr="008961BD" w:rsidRDefault="001656EA" w:rsidP="008C0C64">
            <w:pPr>
              <w:pStyle w:val="Names"/>
              <w:rPr>
                <w:rFonts w:cs="Arial"/>
                <w:color w:val="000000"/>
                <w:szCs w:val="20"/>
              </w:rPr>
            </w:pPr>
            <w:r w:rsidRPr="008961BD">
              <w:rPr>
                <w:rFonts w:cs="Arial"/>
                <w:color w:val="000000"/>
                <w:szCs w:val="20"/>
              </w:rPr>
              <w:t>Ellison Surface Technologies</w:t>
            </w:r>
          </w:p>
        </w:tc>
        <w:tc>
          <w:tcPr>
            <w:tcW w:w="2160" w:type="dxa"/>
          </w:tcPr>
          <w:p w14:paraId="121CEC14" w14:textId="77777777" w:rsidR="001656EA" w:rsidRPr="008961BD" w:rsidRDefault="001656EA" w:rsidP="008C0C64">
            <w:pPr>
              <w:pStyle w:val="Names"/>
              <w:rPr>
                <w:rFonts w:cs="Arial"/>
                <w:szCs w:val="20"/>
              </w:rPr>
            </w:pPr>
          </w:p>
        </w:tc>
      </w:tr>
      <w:tr w:rsidR="00A06BE0" w:rsidRPr="00BF762B" w14:paraId="05563DC5" w14:textId="77777777" w:rsidTr="00AC6766">
        <w:tc>
          <w:tcPr>
            <w:tcW w:w="281" w:type="dxa"/>
          </w:tcPr>
          <w:p w14:paraId="0F39A141" w14:textId="77777777" w:rsidR="001656EA" w:rsidRPr="008961BD" w:rsidRDefault="001656EA" w:rsidP="008C0C64">
            <w:pPr>
              <w:pStyle w:val="Names"/>
              <w:rPr>
                <w:rFonts w:cs="Arial"/>
                <w:szCs w:val="20"/>
              </w:rPr>
            </w:pPr>
          </w:p>
        </w:tc>
        <w:tc>
          <w:tcPr>
            <w:tcW w:w="2012" w:type="dxa"/>
            <w:vAlign w:val="bottom"/>
          </w:tcPr>
          <w:p w14:paraId="30EC047D" w14:textId="588C5B99" w:rsidR="001656EA" w:rsidRPr="008961BD" w:rsidRDefault="001656EA" w:rsidP="008C0C64">
            <w:pPr>
              <w:pStyle w:val="Names"/>
              <w:rPr>
                <w:rFonts w:cs="Arial"/>
                <w:color w:val="000000"/>
                <w:szCs w:val="20"/>
              </w:rPr>
            </w:pPr>
            <w:r w:rsidRPr="008961BD">
              <w:rPr>
                <w:rFonts w:cs="Arial"/>
                <w:color w:val="000000"/>
                <w:szCs w:val="20"/>
              </w:rPr>
              <w:t>David</w:t>
            </w:r>
          </w:p>
        </w:tc>
        <w:tc>
          <w:tcPr>
            <w:tcW w:w="1980" w:type="dxa"/>
            <w:vAlign w:val="bottom"/>
          </w:tcPr>
          <w:p w14:paraId="6975055F" w14:textId="1BA2DCCB" w:rsidR="001656EA" w:rsidRPr="008961BD" w:rsidRDefault="001656EA" w:rsidP="008C0C64">
            <w:pPr>
              <w:pStyle w:val="Names"/>
              <w:rPr>
                <w:rFonts w:cs="Arial"/>
                <w:color w:val="000000"/>
                <w:szCs w:val="20"/>
              </w:rPr>
            </w:pPr>
            <w:proofErr w:type="spellStart"/>
            <w:r w:rsidRPr="008961BD">
              <w:rPr>
                <w:rFonts w:cs="Arial"/>
                <w:color w:val="000000"/>
                <w:szCs w:val="20"/>
              </w:rPr>
              <w:t>Osenar</w:t>
            </w:r>
            <w:proofErr w:type="spellEnd"/>
          </w:p>
        </w:tc>
        <w:tc>
          <w:tcPr>
            <w:tcW w:w="3870" w:type="dxa"/>
            <w:vAlign w:val="bottom"/>
          </w:tcPr>
          <w:p w14:paraId="495BECA2" w14:textId="51FD13EA" w:rsidR="001656EA" w:rsidRPr="008961BD" w:rsidRDefault="001656EA" w:rsidP="008C0C64">
            <w:pPr>
              <w:pStyle w:val="Names"/>
              <w:rPr>
                <w:rFonts w:cs="Arial"/>
                <w:color w:val="000000"/>
                <w:szCs w:val="20"/>
              </w:rPr>
            </w:pPr>
            <w:proofErr w:type="spellStart"/>
            <w:r w:rsidRPr="008961BD">
              <w:rPr>
                <w:rFonts w:cs="Arial"/>
                <w:color w:val="000000"/>
                <w:szCs w:val="20"/>
              </w:rPr>
              <w:t>Pako</w:t>
            </w:r>
            <w:proofErr w:type="spellEnd"/>
            <w:r w:rsidRPr="008961BD">
              <w:rPr>
                <w:rFonts w:cs="Arial"/>
                <w:color w:val="000000"/>
                <w:szCs w:val="20"/>
              </w:rPr>
              <w:t xml:space="preserve"> Inc</w:t>
            </w:r>
          </w:p>
        </w:tc>
        <w:tc>
          <w:tcPr>
            <w:tcW w:w="2160" w:type="dxa"/>
          </w:tcPr>
          <w:p w14:paraId="6691E049" w14:textId="77777777" w:rsidR="001656EA" w:rsidRPr="008961BD" w:rsidRDefault="001656EA" w:rsidP="008C0C64">
            <w:pPr>
              <w:pStyle w:val="Names"/>
              <w:rPr>
                <w:rFonts w:cs="Arial"/>
                <w:szCs w:val="20"/>
              </w:rPr>
            </w:pPr>
          </w:p>
        </w:tc>
      </w:tr>
      <w:tr w:rsidR="00A06BE0" w:rsidRPr="00BF762B" w14:paraId="5244607B" w14:textId="77777777" w:rsidTr="00AC6766">
        <w:tc>
          <w:tcPr>
            <w:tcW w:w="281" w:type="dxa"/>
          </w:tcPr>
          <w:p w14:paraId="3E3E3CD3" w14:textId="77777777" w:rsidR="001656EA" w:rsidRPr="008961BD" w:rsidRDefault="001656EA" w:rsidP="008C0C64">
            <w:pPr>
              <w:pStyle w:val="Names"/>
              <w:rPr>
                <w:rFonts w:cs="Arial"/>
                <w:szCs w:val="20"/>
              </w:rPr>
            </w:pPr>
          </w:p>
        </w:tc>
        <w:tc>
          <w:tcPr>
            <w:tcW w:w="2012" w:type="dxa"/>
            <w:vAlign w:val="bottom"/>
          </w:tcPr>
          <w:p w14:paraId="74B032CE" w14:textId="243637BC" w:rsidR="001656EA" w:rsidRPr="008961BD" w:rsidRDefault="001656EA" w:rsidP="008C0C64">
            <w:pPr>
              <w:pStyle w:val="Names"/>
              <w:rPr>
                <w:rFonts w:cs="Arial"/>
                <w:color w:val="000000"/>
                <w:szCs w:val="20"/>
              </w:rPr>
            </w:pPr>
            <w:r w:rsidRPr="008961BD">
              <w:rPr>
                <w:rFonts w:cs="Arial"/>
                <w:color w:val="000000"/>
                <w:szCs w:val="20"/>
              </w:rPr>
              <w:t>Joe (Rico)</w:t>
            </w:r>
          </w:p>
        </w:tc>
        <w:tc>
          <w:tcPr>
            <w:tcW w:w="1980" w:type="dxa"/>
            <w:vAlign w:val="bottom"/>
          </w:tcPr>
          <w:p w14:paraId="269A05F8" w14:textId="4F04F419" w:rsidR="001656EA" w:rsidRPr="008961BD" w:rsidRDefault="001656EA" w:rsidP="008C0C64">
            <w:pPr>
              <w:pStyle w:val="Names"/>
              <w:rPr>
                <w:rFonts w:cs="Arial"/>
                <w:color w:val="000000"/>
                <w:szCs w:val="20"/>
              </w:rPr>
            </w:pPr>
            <w:proofErr w:type="spellStart"/>
            <w:r w:rsidRPr="008961BD">
              <w:rPr>
                <w:rFonts w:cs="Arial"/>
                <w:color w:val="000000"/>
                <w:szCs w:val="20"/>
              </w:rPr>
              <w:t>Osequera</w:t>
            </w:r>
            <w:proofErr w:type="spellEnd"/>
          </w:p>
        </w:tc>
        <w:tc>
          <w:tcPr>
            <w:tcW w:w="3870" w:type="dxa"/>
            <w:vAlign w:val="bottom"/>
          </w:tcPr>
          <w:p w14:paraId="7DE3BB9B" w14:textId="0C1543E5" w:rsidR="001656EA" w:rsidRPr="008961BD" w:rsidRDefault="001656EA" w:rsidP="008C0C64">
            <w:pPr>
              <w:pStyle w:val="Names"/>
              <w:rPr>
                <w:rFonts w:cs="Arial"/>
                <w:color w:val="000000"/>
                <w:szCs w:val="20"/>
              </w:rPr>
            </w:pPr>
            <w:r w:rsidRPr="008961BD">
              <w:rPr>
                <w:rFonts w:cs="Arial"/>
                <w:color w:val="000000"/>
                <w:szCs w:val="20"/>
              </w:rPr>
              <w:t>Newton Heat Treating</w:t>
            </w:r>
          </w:p>
        </w:tc>
        <w:tc>
          <w:tcPr>
            <w:tcW w:w="2160" w:type="dxa"/>
          </w:tcPr>
          <w:p w14:paraId="24A11236" w14:textId="77777777" w:rsidR="001656EA" w:rsidRPr="008961BD" w:rsidRDefault="001656EA" w:rsidP="008C0C64">
            <w:pPr>
              <w:pStyle w:val="Names"/>
              <w:rPr>
                <w:rFonts w:cs="Arial"/>
                <w:szCs w:val="20"/>
              </w:rPr>
            </w:pPr>
          </w:p>
        </w:tc>
      </w:tr>
      <w:tr w:rsidR="00A06BE0" w:rsidRPr="00BF762B" w14:paraId="1ED92FF8" w14:textId="77777777" w:rsidTr="00AC6766">
        <w:tc>
          <w:tcPr>
            <w:tcW w:w="281" w:type="dxa"/>
          </w:tcPr>
          <w:p w14:paraId="088B89A9" w14:textId="77777777" w:rsidR="001656EA" w:rsidRPr="008961BD" w:rsidRDefault="001656EA" w:rsidP="008C0C64">
            <w:pPr>
              <w:pStyle w:val="Names"/>
              <w:rPr>
                <w:rFonts w:cs="Arial"/>
                <w:szCs w:val="20"/>
              </w:rPr>
            </w:pPr>
          </w:p>
        </w:tc>
        <w:tc>
          <w:tcPr>
            <w:tcW w:w="2012" w:type="dxa"/>
            <w:vAlign w:val="bottom"/>
          </w:tcPr>
          <w:p w14:paraId="6C2CD29D" w14:textId="0D11FC09" w:rsidR="001656EA" w:rsidRPr="008961BD" w:rsidRDefault="001656EA" w:rsidP="008C0C64">
            <w:pPr>
              <w:pStyle w:val="Names"/>
              <w:rPr>
                <w:rFonts w:cs="Arial"/>
                <w:color w:val="000000"/>
                <w:szCs w:val="20"/>
              </w:rPr>
            </w:pPr>
            <w:r w:rsidRPr="008961BD">
              <w:rPr>
                <w:rFonts w:cs="Arial"/>
                <w:color w:val="000000"/>
                <w:szCs w:val="20"/>
              </w:rPr>
              <w:t>Megumi</w:t>
            </w:r>
          </w:p>
        </w:tc>
        <w:tc>
          <w:tcPr>
            <w:tcW w:w="1980" w:type="dxa"/>
            <w:vAlign w:val="bottom"/>
          </w:tcPr>
          <w:p w14:paraId="0E98B00C" w14:textId="05FEAEEE" w:rsidR="001656EA" w:rsidRPr="008961BD" w:rsidRDefault="001656EA" w:rsidP="008C0C64">
            <w:pPr>
              <w:pStyle w:val="Names"/>
              <w:rPr>
                <w:rFonts w:cs="Arial"/>
                <w:color w:val="000000"/>
                <w:szCs w:val="20"/>
              </w:rPr>
            </w:pPr>
            <w:r w:rsidRPr="008961BD">
              <w:rPr>
                <w:rFonts w:cs="Arial"/>
                <w:color w:val="000000"/>
                <w:szCs w:val="20"/>
              </w:rPr>
              <w:t>Owens</w:t>
            </w:r>
          </w:p>
        </w:tc>
        <w:tc>
          <w:tcPr>
            <w:tcW w:w="3870" w:type="dxa"/>
            <w:vAlign w:val="bottom"/>
          </w:tcPr>
          <w:p w14:paraId="12A67C20" w14:textId="168982C8" w:rsidR="001656EA" w:rsidRPr="008961BD" w:rsidRDefault="001656EA" w:rsidP="008C0C64">
            <w:pPr>
              <w:pStyle w:val="Names"/>
              <w:rPr>
                <w:rFonts w:cs="Arial"/>
                <w:color w:val="000000"/>
                <w:szCs w:val="20"/>
              </w:rPr>
            </w:pPr>
            <w:r w:rsidRPr="008961BD">
              <w:rPr>
                <w:rFonts w:cs="Arial"/>
                <w:color w:val="000000"/>
                <w:szCs w:val="20"/>
              </w:rPr>
              <w:t xml:space="preserve">Advanced </w:t>
            </w:r>
            <w:proofErr w:type="spellStart"/>
            <w:r w:rsidRPr="008961BD">
              <w:rPr>
                <w:rFonts w:cs="Arial"/>
                <w:color w:val="000000"/>
                <w:szCs w:val="20"/>
              </w:rPr>
              <w:t>Nitriding</w:t>
            </w:r>
            <w:proofErr w:type="spellEnd"/>
            <w:r w:rsidRPr="008961BD">
              <w:rPr>
                <w:rFonts w:cs="Arial"/>
                <w:color w:val="000000"/>
                <w:szCs w:val="20"/>
              </w:rPr>
              <w:t xml:space="preserve"> Solutions</w:t>
            </w:r>
          </w:p>
        </w:tc>
        <w:tc>
          <w:tcPr>
            <w:tcW w:w="2160" w:type="dxa"/>
          </w:tcPr>
          <w:p w14:paraId="17F4A135" w14:textId="77777777" w:rsidR="001656EA" w:rsidRPr="008961BD" w:rsidRDefault="001656EA" w:rsidP="008C0C64">
            <w:pPr>
              <w:pStyle w:val="Names"/>
              <w:rPr>
                <w:rFonts w:cs="Arial"/>
                <w:szCs w:val="20"/>
              </w:rPr>
            </w:pPr>
          </w:p>
        </w:tc>
      </w:tr>
      <w:tr w:rsidR="00A06BE0" w:rsidRPr="00BF762B" w14:paraId="48C60762" w14:textId="77777777" w:rsidTr="00AC6766">
        <w:tc>
          <w:tcPr>
            <w:tcW w:w="281" w:type="dxa"/>
          </w:tcPr>
          <w:p w14:paraId="29959750" w14:textId="77777777" w:rsidR="001656EA" w:rsidRPr="008961BD" w:rsidRDefault="001656EA" w:rsidP="008C0C64">
            <w:pPr>
              <w:pStyle w:val="Names"/>
              <w:rPr>
                <w:rFonts w:cs="Arial"/>
                <w:szCs w:val="20"/>
              </w:rPr>
            </w:pPr>
          </w:p>
        </w:tc>
        <w:tc>
          <w:tcPr>
            <w:tcW w:w="2012" w:type="dxa"/>
            <w:vAlign w:val="bottom"/>
          </w:tcPr>
          <w:p w14:paraId="6ADAB0B3" w14:textId="70161D5B" w:rsidR="001656EA" w:rsidRPr="008961BD" w:rsidRDefault="001656EA" w:rsidP="008C0C64">
            <w:pPr>
              <w:pStyle w:val="Names"/>
              <w:rPr>
                <w:rFonts w:cs="Arial"/>
                <w:color w:val="000000"/>
                <w:szCs w:val="20"/>
              </w:rPr>
            </w:pPr>
            <w:r w:rsidRPr="008961BD">
              <w:rPr>
                <w:rFonts w:cs="Arial"/>
                <w:color w:val="000000"/>
                <w:szCs w:val="20"/>
              </w:rPr>
              <w:t>Phil</w:t>
            </w:r>
          </w:p>
        </w:tc>
        <w:tc>
          <w:tcPr>
            <w:tcW w:w="1980" w:type="dxa"/>
            <w:vAlign w:val="bottom"/>
          </w:tcPr>
          <w:p w14:paraId="62B9BEA8" w14:textId="1B711556" w:rsidR="001656EA" w:rsidRPr="008961BD" w:rsidRDefault="001656EA" w:rsidP="008C0C64">
            <w:pPr>
              <w:pStyle w:val="Names"/>
              <w:rPr>
                <w:rFonts w:cs="Arial"/>
                <w:color w:val="000000"/>
                <w:szCs w:val="20"/>
              </w:rPr>
            </w:pPr>
            <w:r w:rsidRPr="008961BD">
              <w:rPr>
                <w:rFonts w:cs="Arial"/>
                <w:color w:val="000000"/>
                <w:szCs w:val="20"/>
              </w:rPr>
              <w:t>Pacey</w:t>
            </w:r>
          </w:p>
        </w:tc>
        <w:tc>
          <w:tcPr>
            <w:tcW w:w="3870" w:type="dxa"/>
            <w:vAlign w:val="bottom"/>
          </w:tcPr>
          <w:p w14:paraId="0AD427FF" w14:textId="5C4C3FA9" w:rsidR="001656EA" w:rsidRPr="008961BD" w:rsidRDefault="001656EA" w:rsidP="008C0C64">
            <w:pPr>
              <w:pStyle w:val="Names"/>
              <w:rPr>
                <w:rFonts w:cs="Arial"/>
                <w:color w:val="000000"/>
                <w:szCs w:val="20"/>
              </w:rPr>
            </w:pPr>
            <w:r w:rsidRPr="008961BD">
              <w:rPr>
                <w:rFonts w:cs="Arial"/>
                <w:color w:val="000000"/>
                <w:szCs w:val="20"/>
              </w:rPr>
              <w:t>Canton Drop Forge</w:t>
            </w:r>
          </w:p>
        </w:tc>
        <w:tc>
          <w:tcPr>
            <w:tcW w:w="2160" w:type="dxa"/>
          </w:tcPr>
          <w:p w14:paraId="080F29DF" w14:textId="77777777" w:rsidR="001656EA" w:rsidRPr="008961BD" w:rsidRDefault="001656EA" w:rsidP="008C0C64">
            <w:pPr>
              <w:pStyle w:val="Names"/>
              <w:rPr>
                <w:rFonts w:cs="Arial"/>
                <w:szCs w:val="20"/>
              </w:rPr>
            </w:pPr>
          </w:p>
        </w:tc>
      </w:tr>
      <w:tr w:rsidR="00A06BE0" w:rsidRPr="00BF762B" w14:paraId="1D975D5B" w14:textId="77777777" w:rsidTr="00AC6766">
        <w:tc>
          <w:tcPr>
            <w:tcW w:w="281" w:type="dxa"/>
          </w:tcPr>
          <w:p w14:paraId="2905D9DE" w14:textId="77777777" w:rsidR="001656EA" w:rsidRPr="008961BD" w:rsidRDefault="001656EA" w:rsidP="008C0C64">
            <w:pPr>
              <w:pStyle w:val="Names"/>
              <w:rPr>
                <w:rFonts w:cs="Arial"/>
                <w:szCs w:val="20"/>
              </w:rPr>
            </w:pPr>
          </w:p>
        </w:tc>
        <w:tc>
          <w:tcPr>
            <w:tcW w:w="2012" w:type="dxa"/>
            <w:vAlign w:val="bottom"/>
          </w:tcPr>
          <w:p w14:paraId="6083D896" w14:textId="52E5382F" w:rsidR="001656EA" w:rsidRPr="008961BD" w:rsidRDefault="001656EA" w:rsidP="008C0C64">
            <w:pPr>
              <w:pStyle w:val="Names"/>
              <w:rPr>
                <w:rFonts w:cs="Arial"/>
                <w:color w:val="000000"/>
                <w:szCs w:val="20"/>
              </w:rPr>
            </w:pPr>
            <w:r w:rsidRPr="008961BD">
              <w:rPr>
                <w:rFonts w:cs="Arial"/>
                <w:color w:val="000000"/>
                <w:szCs w:val="20"/>
              </w:rPr>
              <w:t>Robert</w:t>
            </w:r>
          </w:p>
        </w:tc>
        <w:tc>
          <w:tcPr>
            <w:tcW w:w="1980" w:type="dxa"/>
            <w:vAlign w:val="bottom"/>
          </w:tcPr>
          <w:p w14:paraId="3D18E283" w14:textId="3EA951E5" w:rsidR="001656EA" w:rsidRPr="008961BD" w:rsidRDefault="001656EA" w:rsidP="008C0C64">
            <w:pPr>
              <w:pStyle w:val="Names"/>
              <w:rPr>
                <w:rFonts w:cs="Arial"/>
                <w:color w:val="000000"/>
                <w:szCs w:val="20"/>
              </w:rPr>
            </w:pPr>
            <w:r w:rsidRPr="008961BD">
              <w:rPr>
                <w:rFonts w:cs="Arial"/>
                <w:color w:val="000000"/>
                <w:szCs w:val="20"/>
              </w:rPr>
              <w:t>Peters</w:t>
            </w:r>
          </w:p>
        </w:tc>
        <w:tc>
          <w:tcPr>
            <w:tcW w:w="3870" w:type="dxa"/>
            <w:vAlign w:val="bottom"/>
          </w:tcPr>
          <w:p w14:paraId="7EB68444" w14:textId="00B78A79" w:rsidR="001656EA" w:rsidRPr="008961BD" w:rsidRDefault="001656EA" w:rsidP="008C0C64">
            <w:pPr>
              <w:pStyle w:val="Names"/>
              <w:rPr>
                <w:rFonts w:cs="Arial"/>
                <w:color w:val="000000"/>
                <w:szCs w:val="20"/>
              </w:rPr>
            </w:pPr>
            <w:r w:rsidRPr="008961BD">
              <w:rPr>
                <w:rFonts w:cs="Arial"/>
                <w:color w:val="000000"/>
                <w:szCs w:val="20"/>
              </w:rPr>
              <w:t>R Peters Consulting, LLC.</w:t>
            </w:r>
          </w:p>
        </w:tc>
        <w:tc>
          <w:tcPr>
            <w:tcW w:w="2160" w:type="dxa"/>
          </w:tcPr>
          <w:p w14:paraId="3AFD2C40" w14:textId="77777777" w:rsidR="001656EA" w:rsidRPr="008961BD" w:rsidRDefault="001656EA" w:rsidP="008C0C64">
            <w:pPr>
              <w:pStyle w:val="Names"/>
              <w:rPr>
                <w:rFonts w:cs="Arial"/>
                <w:szCs w:val="20"/>
              </w:rPr>
            </w:pPr>
          </w:p>
        </w:tc>
      </w:tr>
      <w:tr w:rsidR="00A06BE0" w:rsidRPr="00BF762B" w14:paraId="57C1C7F2" w14:textId="77777777" w:rsidTr="00AC6766">
        <w:tc>
          <w:tcPr>
            <w:tcW w:w="281" w:type="dxa"/>
          </w:tcPr>
          <w:p w14:paraId="7A059C31" w14:textId="77777777" w:rsidR="001656EA" w:rsidRPr="008961BD" w:rsidRDefault="001656EA" w:rsidP="008C0C64">
            <w:pPr>
              <w:pStyle w:val="Names"/>
              <w:rPr>
                <w:rFonts w:cs="Arial"/>
                <w:szCs w:val="20"/>
              </w:rPr>
            </w:pPr>
          </w:p>
        </w:tc>
        <w:tc>
          <w:tcPr>
            <w:tcW w:w="2012" w:type="dxa"/>
            <w:vAlign w:val="bottom"/>
          </w:tcPr>
          <w:p w14:paraId="4445FE1F" w14:textId="40207617" w:rsidR="001656EA" w:rsidRPr="008961BD" w:rsidRDefault="001656EA" w:rsidP="008C0C64">
            <w:pPr>
              <w:pStyle w:val="Names"/>
              <w:rPr>
                <w:rFonts w:cs="Arial"/>
                <w:color w:val="000000"/>
                <w:szCs w:val="20"/>
              </w:rPr>
            </w:pPr>
            <w:r w:rsidRPr="008961BD">
              <w:rPr>
                <w:rFonts w:cs="Arial"/>
                <w:color w:val="000000"/>
                <w:szCs w:val="20"/>
              </w:rPr>
              <w:t>John</w:t>
            </w:r>
          </w:p>
        </w:tc>
        <w:tc>
          <w:tcPr>
            <w:tcW w:w="1980" w:type="dxa"/>
            <w:vAlign w:val="bottom"/>
          </w:tcPr>
          <w:p w14:paraId="4C32C626" w14:textId="385F2EC4" w:rsidR="001656EA" w:rsidRPr="008961BD" w:rsidRDefault="001656EA" w:rsidP="008C0C64">
            <w:pPr>
              <w:pStyle w:val="Names"/>
              <w:rPr>
                <w:rFonts w:cs="Arial"/>
                <w:color w:val="000000"/>
                <w:szCs w:val="20"/>
              </w:rPr>
            </w:pPr>
            <w:r w:rsidRPr="008961BD">
              <w:rPr>
                <w:rFonts w:cs="Arial"/>
                <w:color w:val="000000"/>
                <w:szCs w:val="20"/>
              </w:rPr>
              <w:t>Popovich</w:t>
            </w:r>
          </w:p>
        </w:tc>
        <w:tc>
          <w:tcPr>
            <w:tcW w:w="3870" w:type="dxa"/>
            <w:vAlign w:val="bottom"/>
          </w:tcPr>
          <w:p w14:paraId="52E8864E" w14:textId="564EB343" w:rsidR="001656EA" w:rsidRPr="008961BD" w:rsidRDefault="001656EA" w:rsidP="008C0C64">
            <w:pPr>
              <w:pStyle w:val="Names"/>
              <w:rPr>
                <w:rFonts w:cs="Arial"/>
                <w:color w:val="000000"/>
                <w:szCs w:val="20"/>
              </w:rPr>
            </w:pPr>
            <w:r w:rsidRPr="008961BD">
              <w:rPr>
                <w:rFonts w:cs="Arial"/>
                <w:color w:val="000000"/>
                <w:szCs w:val="20"/>
              </w:rPr>
              <w:t>Furnace Parts LLC.</w:t>
            </w:r>
          </w:p>
        </w:tc>
        <w:tc>
          <w:tcPr>
            <w:tcW w:w="2160" w:type="dxa"/>
          </w:tcPr>
          <w:p w14:paraId="3D754AC2" w14:textId="77777777" w:rsidR="001656EA" w:rsidRPr="008961BD" w:rsidRDefault="001656EA" w:rsidP="008C0C64">
            <w:pPr>
              <w:pStyle w:val="Names"/>
              <w:rPr>
                <w:rFonts w:cs="Arial"/>
                <w:szCs w:val="20"/>
              </w:rPr>
            </w:pPr>
          </w:p>
        </w:tc>
      </w:tr>
      <w:tr w:rsidR="00A06BE0" w:rsidRPr="00BF762B" w14:paraId="052AE772" w14:textId="77777777" w:rsidTr="00AC6766">
        <w:tc>
          <w:tcPr>
            <w:tcW w:w="281" w:type="dxa"/>
          </w:tcPr>
          <w:p w14:paraId="558045D1" w14:textId="776803B9" w:rsidR="001656EA" w:rsidRPr="008961BD" w:rsidRDefault="00360B72" w:rsidP="008C0C64">
            <w:pPr>
              <w:pStyle w:val="Names"/>
              <w:rPr>
                <w:rFonts w:cs="Arial"/>
                <w:szCs w:val="20"/>
              </w:rPr>
            </w:pPr>
            <w:r w:rsidRPr="008961BD">
              <w:rPr>
                <w:rFonts w:cs="Arial"/>
                <w:szCs w:val="20"/>
              </w:rPr>
              <w:t>*</w:t>
            </w:r>
          </w:p>
        </w:tc>
        <w:tc>
          <w:tcPr>
            <w:tcW w:w="2012" w:type="dxa"/>
            <w:vAlign w:val="bottom"/>
          </w:tcPr>
          <w:p w14:paraId="35033F8A" w14:textId="59FDB1DE" w:rsidR="001656EA" w:rsidRPr="008961BD" w:rsidRDefault="001656EA" w:rsidP="008C0C64">
            <w:pPr>
              <w:pStyle w:val="Names"/>
              <w:rPr>
                <w:rFonts w:cs="Arial"/>
                <w:color w:val="000000"/>
                <w:szCs w:val="20"/>
              </w:rPr>
            </w:pPr>
            <w:r w:rsidRPr="008961BD">
              <w:rPr>
                <w:rFonts w:cs="Arial"/>
                <w:color w:val="000000"/>
                <w:szCs w:val="20"/>
              </w:rPr>
              <w:t>Gordon</w:t>
            </w:r>
          </w:p>
        </w:tc>
        <w:tc>
          <w:tcPr>
            <w:tcW w:w="1980" w:type="dxa"/>
            <w:vAlign w:val="bottom"/>
          </w:tcPr>
          <w:p w14:paraId="58A95817" w14:textId="749D66FD" w:rsidR="001656EA" w:rsidRPr="008961BD" w:rsidRDefault="001656EA" w:rsidP="008C0C64">
            <w:pPr>
              <w:pStyle w:val="Names"/>
              <w:rPr>
                <w:rFonts w:cs="Arial"/>
                <w:color w:val="000000"/>
                <w:szCs w:val="20"/>
              </w:rPr>
            </w:pPr>
            <w:r w:rsidRPr="008961BD">
              <w:rPr>
                <w:rFonts w:cs="Arial"/>
                <w:color w:val="000000"/>
                <w:szCs w:val="20"/>
              </w:rPr>
              <w:t>Porterfield III</w:t>
            </w:r>
          </w:p>
        </w:tc>
        <w:tc>
          <w:tcPr>
            <w:tcW w:w="3870" w:type="dxa"/>
            <w:vAlign w:val="bottom"/>
          </w:tcPr>
          <w:p w14:paraId="73A544B7" w14:textId="4AFFE706" w:rsidR="001656EA" w:rsidRPr="008961BD" w:rsidRDefault="001656EA" w:rsidP="008C0C64">
            <w:pPr>
              <w:pStyle w:val="Names"/>
              <w:rPr>
                <w:rFonts w:cs="Arial"/>
                <w:color w:val="000000"/>
                <w:szCs w:val="20"/>
              </w:rPr>
            </w:pPr>
            <w:r w:rsidRPr="008961BD">
              <w:rPr>
                <w:rFonts w:cs="Arial"/>
                <w:color w:val="000000"/>
                <w:szCs w:val="20"/>
              </w:rPr>
              <w:t>Solar Atmospheres Inc.</w:t>
            </w:r>
          </w:p>
        </w:tc>
        <w:tc>
          <w:tcPr>
            <w:tcW w:w="2160" w:type="dxa"/>
          </w:tcPr>
          <w:p w14:paraId="264A22EF" w14:textId="77777777" w:rsidR="001656EA" w:rsidRPr="008961BD" w:rsidRDefault="001656EA" w:rsidP="008C0C64">
            <w:pPr>
              <w:pStyle w:val="Names"/>
              <w:rPr>
                <w:rFonts w:cs="Arial"/>
                <w:szCs w:val="20"/>
              </w:rPr>
            </w:pPr>
          </w:p>
        </w:tc>
      </w:tr>
      <w:tr w:rsidR="00A06BE0" w:rsidRPr="00BF762B" w14:paraId="4F6FAB75" w14:textId="77777777" w:rsidTr="00AC6766">
        <w:tc>
          <w:tcPr>
            <w:tcW w:w="281" w:type="dxa"/>
          </w:tcPr>
          <w:p w14:paraId="2AD90A46" w14:textId="77777777" w:rsidR="001656EA" w:rsidRPr="008961BD" w:rsidRDefault="001656EA" w:rsidP="008C0C64">
            <w:pPr>
              <w:pStyle w:val="Names"/>
              <w:rPr>
                <w:rFonts w:cs="Arial"/>
                <w:szCs w:val="20"/>
              </w:rPr>
            </w:pPr>
          </w:p>
        </w:tc>
        <w:tc>
          <w:tcPr>
            <w:tcW w:w="2012" w:type="dxa"/>
            <w:vAlign w:val="bottom"/>
          </w:tcPr>
          <w:p w14:paraId="636BFA2A" w14:textId="0A1188D7" w:rsidR="001656EA" w:rsidRPr="008961BD" w:rsidRDefault="001656EA" w:rsidP="008C0C64">
            <w:pPr>
              <w:pStyle w:val="Names"/>
              <w:rPr>
                <w:rFonts w:cs="Arial"/>
                <w:color w:val="000000"/>
                <w:szCs w:val="20"/>
              </w:rPr>
            </w:pPr>
            <w:r w:rsidRPr="008961BD">
              <w:rPr>
                <w:rFonts w:cs="Arial"/>
                <w:color w:val="000000"/>
                <w:szCs w:val="20"/>
              </w:rPr>
              <w:t>Steve</w:t>
            </w:r>
          </w:p>
        </w:tc>
        <w:tc>
          <w:tcPr>
            <w:tcW w:w="1980" w:type="dxa"/>
            <w:vAlign w:val="bottom"/>
          </w:tcPr>
          <w:p w14:paraId="40691C30" w14:textId="5DBB51B5" w:rsidR="001656EA" w:rsidRPr="008961BD" w:rsidRDefault="001656EA" w:rsidP="008C0C64">
            <w:pPr>
              <w:pStyle w:val="Names"/>
              <w:rPr>
                <w:rFonts w:cs="Arial"/>
                <w:color w:val="000000"/>
                <w:szCs w:val="20"/>
              </w:rPr>
            </w:pPr>
            <w:r w:rsidRPr="008961BD">
              <w:rPr>
                <w:rFonts w:cs="Arial"/>
                <w:color w:val="000000"/>
                <w:szCs w:val="20"/>
              </w:rPr>
              <w:t>Powell</w:t>
            </w:r>
          </w:p>
        </w:tc>
        <w:tc>
          <w:tcPr>
            <w:tcW w:w="3870" w:type="dxa"/>
            <w:vAlign w:val="bottom"/>
          </w:tcPr>
          <w:p w14:paraId="1B6B2BBD" w14:textId="763A7008" w:rsidR="001656EA" w:rsidRPr="008961BD" w:rsidRDefault="001656EA" w:rsidP="008C0C64">
            <w:pPr>
              <w:pStyle w:val="Names"/>
              <w:rPr>
                <w:rFonts w:cs="Arial"/>
                <w:color w:val="000000"/>
                <w:szCs w:val="20"/>
              </w:rPr>
            </w:pPr>
            <w:r w:rsidRPr="008961BD">
              <w:rPr>
                <w:rFonts w:cs="Arial"/>
                <w:color w:val="000000"/>
                <w:szCs w:val="20"/>
              </w:rPr>
              <w:t>Akron Steel Treating Company</w:t>
            </w:r>
          </w:p>
        </w:tc>
        <w:tc>
          <w:tcPr>
            <w:tcW w:w="2160" w:type="dxa"/>
          </w:tcPr>
          <w:p w14:paraId="7979C461" w14:textId="77777777" w:rsidR="001656EA" w:rsidRPr="008961BD" w:rsidRDefault="001656EA" w:rsidP="008C0C64">
            <w:pPr>
              <w:pStyle w:val="Names"/>
              <w:rPr>
                <w:rFonts w:cs="Arial"/>
                <w:szCs w:val="20"/>
              </w:rPr>
            </w:pPr>
          </w:p>
        </w:tc>
      </w:tr>
      <w:tr w:rsidR="00A06BE0" w:rsidRPr="00BF762B" w14:paraId="5A56C035"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463C1B76"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0AF65191" w14:textId="77777777" w:rsidR="00A06BE0" w:rsidRPr="008961BD" w:rsidRDefault="00A06BE0" w:rsidP="00722E12">
            <w:pPr>
              <w:pStyle w:val="Names"/>
              <w:rPr>
                <w:rFonts w:cs="Arial"/>
                <w:color w:val="000000"/>
                <w:szCs w:val="20"/>
              </w:rPr>
            </w:pPr>
            <w:r w:rsidRPr="008961BD">
              <w:rPr>
                <w:rFonts w:cs="Arial"/>
                <w:color w:val="000000"/>
                <w:szCs w:val="20"/>
              </w:rPr>
              <w:t>John</w:t>
            </w:r>
          </w:p>
        </w:tc>
        <w:tc>
          <w:tcPr>
            <w:tcW w:w="1980" w:type="dxa"/>
            <w:tcBorders>
              <w:top w:val="nil"/>
              <w:left w:val="nil"/>
              <w:bottom w:val="nil"/>
              <w:right w:val="nil"/>
            </w:tcBorders>
          </w:tcPr>
          <w:p w14:paraId="26A3D708"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Quaglia</w:t>
            </w:r>
            <w:proofErr w:type="spellEnd"/>
          </w:p>
        </w:tc>
        <w:tc>
          <w:tcPr>
            <w:tcW w:w="3870" w:type="dxa"/>
            <w:tcBorders>
              <w:top w:val="nil"/>
              <w:left w:val="nil"/>
              <w:bottom w:val="nil"/>
              <w:right w:val="nil"/>
            </w:tcBorders>
          </w:tcPr>
          <w:p w14:paraId="767D1FF3" w14:textId="77777777" w:rsidR="00A06BE0" w:rsidRPr="008961BD" w:rsidRDefault="00A06BE0" w:rsidP="00722E12">
            <w:pPr>
              <w:pStyle w:val="Names"/>
              <w:rPr>
                <w:rFonts w:cs="Arial"/>
                <w:color w:val="000000"/>
                <w:szCs w:val="20"/>
              </w:rPr>
            </w:pPr>
            <w:r w:rsidRPr="008961BD">
              <w:rPr>
                <w:rFonts w:cs="Arial"/>
                <w:color w:val="000000"/>
                <w:szCs w:val="20"/>
              </w:rPr>
              <w:t>Bennett Heat Treating</w:t>
            </w:r>
          </w:p>
        </w:tc>
        <w:tc>
          <w:tcPr>
            <w:tcW w:w="2160" w:type="dxa"/>
            <w:tcBorders>
              <w:top w:val="nil"/>
              <w:left w:val="nil"/>
              <w:bottom w:val="nil"/>
              <w:right w:val="nil"/>
            </w:tcBorders>
          </w:tcPr>
          <w:p w14:paraId="393FA982" w14:textId="77777777" w:rsidR="00A06BE0" w:rsidRPr="008961BD" w:rsidRDefault="00A06BE0" w:rsidP="00722E12">
            <w:pPr>
              <w:pStyle w:val="Names"/>
              <w:rPr>
                <w:rFonts w:cs="Arial"/>
                <w:szCs w:val="20"/>
              </w:rPr>
            </w:pPr>
          </w:p>
        </w:tc>
      </w:tr>
      <w:tr w:rsidR="00A06BE0" w:rsidRPr="00BF762B" w14:paraId="5FDCF55E" w14:textId="77777777" w:rsidTr="00AC6766">
        <w:tc>
          <w:tcPr>
            <w:tcW w:w="281" w:type="dxa"/>
          </w:tcPr>
          <w:p w14:paraId="2C11208D" w14:textId="77777777" w:rsidR="001656EA" w:rsidRPr="008961BD" w:rsidRDefault="001656EA" w:rsidP="008C0C64">
            <w:pPr>
              <w:pStyle w:val="Names"/>
              <w:rPr>
                <w:rFonts w:cs="Arial"/>
                <w:szCs w:val="20"/>
              </w:rPr>
            </w:pPr>
          </w:p>
        </w:tc>
        <w:tc>
          <w:tcPr>
            <w:tcW w:w="2012" w:type="dxa"/>
            <w:vAlign w:val="bottom"/>
          </w:tcPr>
          <w:p w14:paraId="281A9C30" w14:textId="3ABE0E49" w:rsidR="001656EA" w:rsidRPr="008961BD" w:rsidRDefault="001656EA" w:rsidP="008C0C64">
            <w:pPr>
              <w:pStyle w:val="Names"/>
              <w:rPr>
                <w:rFonts w:cs="Arial"/>
                <w:color w:val="000000"/>
                <w:szCs w:val="20"/>
              </w:rPr>
            </w:pPr>
            <w:r w:rsidRPr="008961BD">
              <w:rPr>
                <w:rFonts w:cs="Arial"/>
                <w:color w:val="000000"/>
                <w:szCs w:val="20"/>
              </w:rPr>
              <w:t>Michael</w:t>
            </w:r>
          </w:p>
        </w:tc>
        <w:tc>
          <w:tcPr>
            <w:tcW w:w="1980" w:type="dxa"/>
            <w:vAlign w:val="bottom"/>
          </w:tcPr>
          <w:p w14:paraId="1FE6A48C" w14:textId="2836D904" w:rsidR="001656EA" w:rsidRPr="008961BD" w:rsidRDefault="001656EA" w:rsidP="008C0C64">
            <w:pPr>
              <w:pStyle w:val="Names"/>
              <w:rPr>
                <w:rFonts w:cs="Arial"/>
                <w:color w:val="000000"/>
                <w:szCs w:val="20"/>
              </w:rPr>
            </w:pPr>
            <w:proofErr w:type="spellStart"/>
            <w:r w:rsidRPr="008961BD">
              <w:rPr>
                <w:rFonts w:cs="Arial"/>
                <w:color w:val="000000"/>
                <w:szCs w:val="20"/>
              </w:rPr>
              <w:t>Quann</w:t>
            </w:r>
            <w:proofErr w:type="spellEnd"/>
          </w:p>
        </w:tc>
        <w:tc>
          <w:tcPr>
            <w:tcW w:w="3870" w:type="dxa"/>
            <w:vAlign w:val="bottom"/>
          </w:tcPr>
          <w:p w14:paraId="6E4350CB" w14:textId="5B3047C4" w:rsidR="001656EA" w:rsidRPr="008961BD" w:rsidRDefault="001656EA" w:rsidP="008C0C64">
            <w:pPr>
              <w:pStyle w:val="Names"/>
              <w:rPr>
                <w:rFonts w:cs="Arial"/>
                <w:color w:val="000000"/>
                <w:szCs w:val="20"/>
              </w:rPr>
            </w:pPr>
            <w:r w:rsidRPr="008961BD">
              <w:rPr>
                <w:rFonts w:cs="Arial"/>
                <w:color w:val="000000"/>
                <w:szCs w:val="20"/>
              </w:rPr>
              <w:t>Pacific Metallurgical Inc.</w:t>
            </w:r>
          </w:p>
        </w:tc>
        <w:tc>
          <w:tcPr>
            <w:tcW w:w="2160" w:type="dxa"/>
          </w:tcPr>
          <w:p w14:paraId="277F75F5" w14:textId="77777777" w:rsidR="001656EA" w:rsidRPr="008961BD" w:rsidRDefault="001656EA" w:rsidP="008C0C64">
            <w:pPr>
              <w:pStyle w:val="Names"/>
              <w:rPr>
                <w:rFonts w:cs="Arial"/>
                <w:szCs w:val="20"/>
              </w:rPr>
            </w:pPr>
          </w:p>
        </w:tc>
      </w:tr>
      <w:tr w:rsidR="00A06BE0" w:rsidRPr="00BF762B" w14:paraId="2C15B243" w14:textId="77777777" w:rsidTr="00AC6766">
        <w:tc>
          <w:tcPr>
            <w:tcW w:w="281" w:type="dxa"/>
          </w:tcPr>
          <w:p w14:paraId="31F33061" w14:textId="77777777" w:rsidR="001656EA" w:rsidRPr="008961BD" w:rsidRDefault="001656EA" w:rsidP="008C0C64">
            <w:pPr>
              <w:pStyle w:val="Names"/>
              <w:rPr>
                <w:rFonts w:cs="Arial"/>
                <w:szCs w:val="20"/>
              </w:rPr>
            </w:pPr>
          </w:p>
        </w:tc>
        <w:tc>
          <w:tcPr>
            <w:tcW w:w="2012" w:type="dxa"/>
            <w:vAlign w:val="bottom"/>
          </w:tcPr>
          <w:p w14:paraId="5993D65F" w14:textId="57648E67" w:rsidR="001656EA" w:rsidRPr="008961BD" w:rsidRDefault="001656EA" w:rsidP="008C0C64">
            <w:pPr>
              <w:pStyle w:val="Names"/>
              <w:rPr>
                <w:rFonts w:cs="Arial"/>
                <w:color w:val="000000"/>
                <w:szCs w:val="20"/>
              </w:rPr>
            </w:pPr>
            <w:r w:rsidRPr="008961BD">
              <w:rPr>
                <w:rFonts w:cs="Arial"/>
                <w:color w:val="000000"/>
                <w:szCs w:val="20"/>
              </w:rPr>
              <w:t>Barry</w:t>
            </w:r>
          </w:p>
        </w:tc>
        <w:tc>
          <w:tcPr>
            <w:tcW w:w="1980" w:type="dxa"/>
            <w:vAlign w:val="bottom"/>
          </w:tcPr>
          <w:p w14:paraId="1793F240" w14:textId="47B7EBFF" w:rsidR="001656EA" w:rsidRPr="008961BD" w:rsidRDefault="001656EA" w:rsidP="008C0C64">
            <w:pPr>
              <w:pStyle w:val="Names"/>
              <w:rPr>
                <w:rFonts w:cs="Arial"/>
                <w:color w:val="000000"/>
                <w:szCs w:val="20"/>
              </w:rPr>
            </w:pPr>
            <w:r w:rsidRPr="008961BD">
              <w:rPr>
                <w:rFonts w:cs="Arial"/>
                <w:color w:val="000000"/>
                <w:szCs w:val="20"/>
              </w:rPr>
              <w:t>Rafan</w:t>
            </w:r>
          </w:p>
        </w:tc>
        <w:tc>
          <w:tcPr>
            <w:tcW w:w="3870" w:type="dxa"/>
            <w:vAlign w:val="bottom"/>
          </w:tcPr>
          <w:p w14:paraId="21C13EC5" w14:textId="75E562A9" w:rsidR="001656EA" w:rsidRPr="008961BD" w:rsidRDefault="001656EA" w:rsidP="008C0C64">
            <w:pPr>
              <w:pStyle w:val="Names"/>
              <w:rPr>
                <w:rFonts w:cs="Arial"/>
                <w:color w:val="000000"/>
                <w:szCs w:val="20"/>
              </w:rPr>
            </w:pPr>
            <w:r w:rsidRPr="008961BD">
              <w:rPr>
                <w:rFonts w:cs="Arial"/>
                <w:color w:val="000000"/>
                <w:szCs w:val="20"/>
              </w:rPr>
              <w:t xml:space="preserve">Dunkirk </w:t>
            </w:r>
            <w:proofErr w:type="spellStart"/>
            <w:r w:rsidRPr="008961BD">
              <w:rPr>
                <w:rFonts w:cs="Arial"/>
                <w:color w:val="000000"/>
                <w:szCs w:val="20"/>
              </w:rPr>
              <w:t>Speciality</w:t>
            </w:r>
            <w:proofErr w:type="spellEnd"/>
            <w:r w:rsidRPr="008961BD">
              <w:rPr>
                <w:rFonts w:cs="Arial"/>
                <w:color w:val="000000"/>
                <w:szCs w:val="20"/>
              </w:rPr>
              <w:t xml:space="preserve"> Steel, LLC</w:t>
            </w:r>
          </w:p>
        </w:tc>
        <w:tc>
          <w:tcPr>
            <w:tcW w:w="2160" w:type="dxa"/>
          </w:tcPr>
          <w:p w14:paraId="0D91C3EA" w14:textId="77777777" w:rsidR="001656EA" w:rsidRPr="008961BD" w:rsidRDefault="001656EA" w:rsidP="008C0C64">
            <w:pPr>
              <w:pStyle w:val="Names"/>
              <w:rPr>
                <w:rFonts w:cs="Arial"/>
                <w:szCs w:val="20"/>
              </w:rPr>
            </w:pPr>
          </w:p>
        </w:tc>
      </w:tr>
      <w:tr w:rsidR="00A06BE0" w:rsidRPr="00BF762B" w14:paraId="0CFEFF02" w14:textId="77777777" w:rsidTr="00AC6766">
        <w:tc>
          <w:tcPr>
            <w:tcW w:w="281" w:type="dxa"/>
          </w:tcPr>
          <w:p w14:paraId="0F40D853" w14:textId="77777777" w:rsidR="001656EA" w:rsidRPr="008961BD" w:rsidRDefault="001656EA" w:rsidP="008C0C64">
            <w:pPr>
              <w:pStyle w:val="Names"/>
              <w:rPr>
                <w:rFonts w:cs="Arial"/>
                <w:szCs w:val="20"/>
              </w:rPr>
            </w:pPr>
          </w:p>
        </w:tc>
        <w:tc>
          <w:tcPr>
            <w:tcW w:w="2012" w:type="dxa"/>
            <w:vAlign w:val="bottom"/>
          </w:tcPr>
          <w:p w14:paraId="45B790D7" w14:textId="2D89A288" w:rsidR="001656EA" w:rsidRPr="008961BD" w:rsidRDefault="001656EA" w:rsidP="008C0C64">
            <w:pPr>
              <w:pStyle w:val="Names"/>
              <w:rPr>
                <w:rFonts w:cs="Arial"/>
                <w:color w:val="000000"/>
                <w:szCs w:val="20"/>
              </w:rPr>
            </w:pPr>
            <w:r w:rsidRPr="008961BD">
              <w:rPr>
                <w:rFonts w:cs="Arial"/>
                <w:color w:val="000000"/>
                <w:szCs w:val="20"/>
              </w:rPr>
              <w:t>Patricia</w:t>
            </w:r>
          </w:p>
        </w:tc>
        <w:tc>
          <w:tcPr>
            <w:tcW w:w="1980" w:type="dxa"/>
            <w:vAlign w:val="bottom"/>
          </w:tcPr>
          <w:p w14:paraId="2E3C53C9" w14:textId="142CF4BB" w:rsidR="001656EA" w:rsidRPr="008961BD" w:rsidRDefault="001656EA" w:rsidP="008C0C64">
            <w:pPr>
              <w:pStyle w:val="Names"/>
              <w:rPr>
                <w:rFonts w:cs="Arial"/>
                <w:color w:val="000000"/>
                <w:szCs w:val="20"/>
              </w:rPr>
            </w:pPr>
            <w:r w:rsidRPr="008961BD">
              <w:rPr>
                <w:rFonts w:cs="Arial"/>
                <w:color w:val="000000"/>
                <w:szCs w:val="20"/>
              </w:rPr>
              <w:t>Ramirez</w:t>
            </w:r>
          </w:p>
        </w:tc>
        <w:tc>
          <w:tcPr>
            <w:tcW w:w="3870" w:type="dxa"/>
            <w:vAlign w:val="bottom"/>
          </w:tcPr>
          <w:p w14:paraId="5B670B07" w14:textId="1BB55BB0" w:rsidR="001656EA" w:rsidRPr="008961BD" w:rsidRDefault="001656EA" w:rsidP="008C0C64">
            <w:pPr>
              <w:pStyle w:val="Names"/>
              <w:rPr>
                <w:rFonts w:cs="Arial"/>
                <w:color w:val="000000"/>
                <w:szCs w:val="20"/>
              </w:rPr>
            </w:pPr>
            <w:r w:rsidRPr="008961BD">
              <w:rPr>
                <w:rFonts w:cs="Arial"/>
                <w:color w:val="000000"/>
                <w:szCs w:val="20"/>
              </w:rPr>
              <w:t>Curtiss Wright de Controls de Mexico</w:t>
            </w:r>
          </w:p>
        </w:tc>
        <w:tc>
          <w:tcPr>
            <w:tcW w:w="2160" w:type="dxa"/>
          </w:tcPr>
          <w:p w14:paraId="1B1EF08D" w14:textId="77777777" w:rsidR="001656EA" w:rsidRPr="008961BD" w:rsidRDefault="001656EA" w:rsidP="008C0C64">
            <w:pPr>
              <w:pStyle w:val="Names"/>
              <w:rPr>
                <w:rFonts w:cs="Arial"/>
                <w:szCs w:val="20"/>
              </w:rPr>
            </w:pPr>
          </w:p>
        </w:tc>
      </w:tr>
      <w:tr w:rsidR="00A06BE0" w:rsidRPr="00BF762B" w14:paraId="11E3803C" w14:textId="77777777" w:rsidTr="00AC6766">
        <w:tc>
          <w:tcPr>
            <w:tcW w:w="281" w:type="dxa"/>
          </w:tcPr>
          <w:p w14:paraId="611E33F2" w14:textId="77777777" w:rsidR="001656EA" w:rsidRPr="008961BD" w:rsidRDefault="001656EA" w:rsidP="008C0C64">
            <w:pPr>
              <w:pStyle w:val="Names"/>
              <w:rPr>
                <w:rFonts w:cs="Arial"/>
                <w:szCs w:val="20"/>
              </w:rPr>
            </w:pPr>
          </w:p>
        </w:tc>
        <w:tc>
          <w:tcPr>
            <w:tcW w:w="2012" w:type="dxa"/>
            <w:vAlign w:val="bottom"/>
          </w:tcPr>
          <w:p w14:paraId="5EBBB4C9" w14:textId="5FBB25A8" w:rsidR="001656EA" w:rsidRPr="008961BD" w:rsidRDefault="001656EA" w:rsidP="008C0C64">
            <w:pPr>
              <w:pStyle w:val="Names"/>
              <w:rPr>
                <w:rFonts w:cs="Arial"/>
                <w:color w:val="000000"/>
                <w:szCs w:val="20"/>
              </w:rPr>
            </w:pPr>
            <w:r w:rsidRPr="008961BD">
              <w:rPr>
                <w:rFonts w:cs="Arial"/>
                <w:color w:val="000000"/>
                <w:szCs w:val="20"/>
              </w:rPr>
              <w:t>Chris</w:t>
            </w:r>
          </w:p>
        </w:tc>
        <w:tc>
          <w:tcPr>
            <w:tcW w:w="1980" w:type="dxa"/>
            <w:vAlign w:val="bottom"/>
          </w:tcPr>
          <w:p w14:paraId="6213761C" w14:textId="29A09026" w:rsidR="001656EA" w:rsidRPr="008961BD" w:rsidRDefault="001656EA" w:rsidP="008C0C64">
            <w:pPr>
              <w:pStyle w:val="Names"/>
              <w:rPr>
                <w:rFonts w:cs="Arial"/>
                <w:color w:val="000000"/>
                <w:szCs w:val="20"/>
              </w:rPr>
            </w:pPr>
            <w:r w:rsidRPr="008961BD">
              <w:rPr>
                <w:rFonts w:cs="Arial"/>
                <w:color w:val="000000"/>
                <w:szCs w:val="20"/>
              </w:rPr>
              <w:t>Reed</w:t>
            </w:r>
          </w:p>
        </w:tc>
        <w:tc>
          <w:tcPr>
            <w:tcW w:w="3870" w:type="dxa"/>
            <w:vAlign w:val="bottom"/>
          </w:tcPr>
          <w:p w14:paraId="1FA6EA03" w14:textId="0FC6CDC9" w:rsidR="001656EA" w:rsidRPr="008961BD" w:rsidRDefault="001656EA" w:rsidP="008C0C64">
            <w:pPr>
              <w:pStyle w:val="Names"/>
              <w:rPr>
                <w:rFonts w:cs="Arial"/>
                <w:color w:val="000000"/>
                <w:szCs w:val="20"/>
              </w:rPr>
            </w:pPr>
            <w:r w:rsidRPr="008961BD">
              <w:rPr>
                <w:rFonts w:cs="Arial"/>
                <w:color w:val="000000"/>
                <w:szCs w:val="20"/>
              </w:rPr>
              <w:t xml:space="preserve">Ducommun </w:t>
            </w:r>
            <w:proofErr w:type="spellStart"/>
            <w:r w:rsidRPr="008961BD">
              <w:rPr>
                <w:rFonts w:cs="Arial"/>
                <w:color w:val="000000"/>
                <w:szCs w:val="20"/>
              </w:rPr>
              <w:t>AeroStructures</w:t>
            </w:r>
            <w:proofErr w:type="spellEnd"/>
          </w:p>
        </w:tc>
        <w:tc>
          <w:tcPr>
            <w:tcW w:w="2160" w:type="dxa"/>
          </w:tcPr>
          <w:p w14:paraId="616C46C3" w14:textId="77777777" w:rsidR="001656EA" w:rsidRPr="008961BD" w:rsidRDefault="001656EA" w:rsidP="008C0C64">
            <w:pPr>
              <w:pStyle w:val="Names"/>
              <w:rPr>
                <w:rFonts w:cs="Arial"/>
                <w:szCs w:val="20"/>
              </w:rPr>
            </w:pPr>
          </w:p>
        </w:tc>
      </w:tr>
      <w:tr w:rsidR="00A06BE0" w:rsidRPr="00BF762B" w14:paraId="41772A6D" w14:textId="77777777" w:rsidTr="00AC6766">
        <w:tc>
          <w:tcPr>
            <w:tcW w:w="281" w:type="dxa"/>
          </w:tcPr>
          <w:p w14:paraId="5DB518AC" w14:textId="77777777" w:rsidR="001656EA" w:rsidRPr="008961BD" w:rsidRDefault="001656EA" w:rsidP="008C0C64">
            <w:pPr>
              <w:pStyle w:val="Names"/>
              <w:rPr>
                <w:rFonts w:cs="Arial"/>
                <w:szCs w:val="20"/>
              </w:rPr>
            </w:pPr>
          </w:p>
        </w:tc>
        <w:tc>
          <w:tcPr>
            <w:tcW w:w="2012" w:type="dxa"/>
            <w:vAlign w:val="bottom"/>
          </w:tcPr>
          <w:p w14:paraId="07807660" w14:textId="13A37B55" w:rsidR="001656EA" w:rsidRPr="008961BD" w:rsidRDefault="001656EA" w:rsidP="008C0C64">
            <w:pPr>
              <w:pStyle w:val="Names"/>
              <w:rPr>
                <w:rFonts w:cs="Arial"/>
                <w:color w:val="000000"/>
                <w:szCs w:val="20"/>
              </w:rPr>
            </w:pPr>
            <w:r w:rsidRPr="008961BD">
              <w:rPr>
                <w:rFonts w:cs="Arial"/>
                <w:color w:val="000000"/>
                <w:szCs w:val="20"/>
              </w:rPr>
              <w:t>Neil</w:t>
            </w:r>
          </w:p>
        </w:tc>
        <w:tc>
          <w:tcPr>
            <w:tcW w:w="1980" w:type="dxa"/>
            <w:vAlign w:val="bottom"/>
          </w:tcPr>
          <w:p w14:paraId="6649E5F6" w14:textId="01BF164B" w:rsidR="001656EA" w:rsidRPr="008961BD" w:rsidRDefault="001656EA" w:rsidP="008C0C64">
            <w:pPr>
              <w:pStyle w:val="Names"/>
              <w:rPr>
                <w:rFonts w:cs="Arial"/>
                <w:color w:val="000000"/>
                <w:szCs w:val="20"/>
              </w:rPr>
            </w:pPr>
            <w:proofErr w:type="spellStart"/>
            <w:r w:rsidRPr="008961BD">
              <w:rPr>
                <w:rFonts w:cs="Arial"/>
                <w:color w:val="000000"/>
                <w:szCs w:val="20"/>
              </w:rPr>
              <w:t>Revis</w:t>
            </w:r>
            <w:proofErr w:type="spellEnd"/>
          </w:p>
        </w:tc>
        <w:tc>
          <w:tcPr>
            <w:tcW w:w="3870" w:type="dxa"/>
            <w:vAlign w:val="bottom"/>
          </w:tcPr>
          <w:p w14:paraId="3C080B33" w14:textId="1AC6E762" w:rsidR="001656EA" w:rsidRPr="008961BD" w:rsidRDefault="001656EA" w:rsidP="008C0C64">
            <w:pPr>
              <w:pStyle w:val="Names"/>
              <w:rPr>
                <w:rFonts w:cs="Arial"/>
                <w:color w:val="000000"/>
                <w:szCs w:val="20"/>
              </w:rPr>
            </w:pPr>
            <w:r w:rsidRPr="008961BD">
              <w:rPr>
                <w:rFonts w:cs="Arial"/>
                <w:color w:val="000000"/>
                <w:szCs w:val="20"/>
              </w:rPr>
              <w:t xml:space="preserve">Heat Treating Services </w:t>
            </w:r>
            <w:proofErr w:type="spellStart"/>
            <w:proofErr w:type="gramStart"/>
            <w:r w:rsidRPr="008961BD">
              <w:rPr>
                <w:rFonts w:cs="Arial"/>
                <w:color w:val="000000"/>
                <w:szCs w:val="20"/>
              </w:rPr>
              <w:t>Unlimited,Inc</w:t>
            </w:r>
            <w:proofErr w:type="spellEnd"/>
            <w:r w:rsidRPr="008961BD">
              <w:rPr>
                <w:rFonts w:cs="Arial"/>
                <w:color w:val="000000"/>
                <w:szCs w:val="20"/>
              </w:rPr>
              <w:t>.</w:t>
            </w:r>
            <w:proofErr w:type="gramEnd"/>
          </w:p>
        </w:tc>
        <w:tc>
          <w:tcPr>
            <w:tcW w:w="2160" w:type="dxa"/>
          </w:tcPr>
          <w:p w14:paraId="1BA26E88" w14:textId="77777777" w:rsidR="001656EA" w:rsidRPr="008961BD" w:rsidRDefault="001656EA" w:rsidP="008C0C64">
            <w:pPr>
              <w:pStyle w:val="Names"/>
              <w:rPr>
                <w:rFonts w:cs="Arial"/>
                <w:szCs w:val="20"/>
              </w:rPr>
            </w:pPr>
          </w:p>
        </w:tc>
      </w:tr>
      <w:tr w:rsidR="00A06BE0" w:rsidRPr="00BF762B" w14:paraId="596E13F2" w14:textId="77777777" w:rsidTr="00AC6766">
        <w:tc>
          <w:tcPr>
            <w:tcW w:w="281" w:type="dxa"/>
          </w:tcPr>
          <w:p w14:paraId="32445F75" w14:textId="4F399874"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040EE366" w14:textId="6F001BE7" w:rsidR="001656EA" w:rsidRPr="008961BD" w:rsidRDefault="001656EA" w:rsidP="008C0C64">
            <w:pPr>
              <w:pStyle w:val="Names"/>
              <w:rPr>
                <w:rFonts w:cs="Arial"/>
                <w:color w:val="000000"/>
                <w:szCs w:val="20"/>
              </w:rPr>
            </w:pPr>
            <w:r w:rsidRPr="008961BD">
              <w:rPr>
                <w:rFonts w:cs="Arial"/>
                <w:color w:val="000000"/>
                <w:szCs w:val="20"/>
              </w:rPr>
              <w:t>Brian</w:t>
            </w:r>
          </w:p>
        </w:tc>
        <w:tc>
          <w:tcPr>
            <w:tcW w:w="1980" w:type="dxa"/>
            <w:vAlign w:val="bottom"/>
          </w:tcPr>
          <w:p w14:paraId="4A367601" w14:textId="723B69D2" w:rsidR="001656EA" w:rsidRPr="008961BD" w:rsidRDefault="001656EA" w:rsidP="008C0C64">
            <w:pPr>
              <w:pStyle w:val="Names"/>
              <w:rPr>
                <w:rFonts w:cs="Arial"/>
                <w:color w:val="000000"/>
                <w:szCs w:val="20"/>
              </w:rPr>
            </w:pPr>
            <w:r w:rsidRPr="008961BD">
              <w:rPr>
                <w:rFonts w:cs="Arial"/>
                <w:color w:val="000000"/>
                <w:szCs w:val="20"/>
              </w:rPr>
              <w:t>Reynolds</w:t>
            </w:r>
          </w:p>
        </w:tc>
        <w:tc>
          <w:tcPr>
            <w:tcW w:w="3870" w:type="dxa"/>
            <w:vAlign w:val="bottom"/>
          </w:tcPr>
          <w:p w14:paraId="2659D5D0" w14:textId="6C5795B2" w:rsidR="001656EA" w:rsidRPr="008961BD" w:rsidRDefault="001656EA" w:rsidP="008C0C64">
            <w:pPr>
              <w:pStyle w:val="Names"/>
              <w:rPr>
                <w:rFonts w:cs="Arial"/>
                <w:color w:val="000000"/>
                <w:szCs w:val="20"/>
              </w:rPr>
            </w:pPr>
            <w:r w:rsidRPr="008961BD">
              <w:rPr>
                <w:rFonts w:cs="Arial"/>
                <w:color w:val="000000"/>
                <w:szCs w:val="20"/>
              </w:rPr>
              <w:t>Alcoa</w:t>
            </w:r>
          </w:p>
        </w:tc>
        <w:tc>
          <w:tcPr>
            <w:tcW w:w="2160" w:type="dxa"/>
          </w:tcPr>
          <w:p w14:paraId="5F6C510C" w14:textId="77777777" w:rsidR="001656EA" w:rsidRPr="008961BD" w:rsidRDefault="001656EA" w:rsidP="008C0C64">
            <w:pPr>
              <w:pStyle w:val="Names"/>
              <w:rPr>
                <w:rFonts w:cs="Arial"/>
                <w:szCs w:val="20"/>
              </w:rPr>
            </w:pPr>
          </w:p>
        </w:tc>
      </w:tr>
      <w:tr w:rsidR="00A06BE0" w:rsidRPr="00BF762B" w14:paraId="7F94CCEF" w14:textId="77777777" w:rsidTr="00AC6766">
        <w:tc>
          <w:tcPr>
            <w:tcW w:w="281" w:type="dxa"/>
          </w:tcPr>
          <w:p w14:paraId="7CB323F6" w14:textId="77777777" w:rsidR="001656EA" w:rsidRPr="008961BD" w:rsidRDefault="001656EA" w:rsidP="008C0C64">
            <w:pPr>
              <w:pStyle w:val="Names"/>
              <w:rPr>
                <w:rFonts w:cs="Arial"/>
                <w:szCs w:val="20"/>
              </w:rPr>
            </w:pPr>
          </w:p>
        </w:tc>
        <w:tc>
          <w:tcPr>
            <w:tcW w:w="2012" w:type="dxa"/>
            <w:vAlign w:val="bottom"/>
          </w:tcPr>
          <w:p w14:paraId="7F77952A" w14:textId="0A86F6FF" w:rsidR="001656EA" w:rsidRPr="008961BD" w:rsidRDefault="001656EA" w:rsidP="008C0C64">
            <w:pPr>
              <w:pStyle w:val="Names"/>
              <w:rPr>
                <w:rFonts w:cs="Arial"/>
                <w:color w:val="000000"/>
                <w:szCs w:val="20"/>
              </w:rPr>
            </w:pPr>
            <w:r w:rsidRPr="008961BD">
              <w:rPr>
                <w:rFonts w:cs="Arial"/>
                <w:color w:val="000000"/>
                <w:szCs w:val="20"/>
              </w:rPr>
              <w:t>Danielle</w:t>
            </w:r>
          </w:p>
        </w:tc>
        <w:tc>
          <w:tcPr>
            <w:tcW w:w="1980" w:type="dxa"/>
            <w:vAlign w:val="bottom"/>
          </w:tcPr>
          <w:p w14:paraId="29A275C1" w14:textId="76BE4603" w:rsidR="001656EA" w:rsidRPr="008961BD" w:rsidRDefault="001656EA" w:rsidP="008C0C64">
            <w:pPr>
              <w:pStyle w:val="Names"/>
              <w:rPr>
                <w:rFonts w:cs="Arial"/>
                <w:color w:val="000000"/>
                <w:szCs w:val="20"/>
              </w:rPr>
            </w:pPr>
            <w:proofErr w:type="spellStart"/>
            <w:r w:rsidRPr="008961BD">
              <w:rPr>
                <w:rFonts w:cs="Arial"/>
                <w:color w:val="000000"/>
                <w:szCs w:val="20"/>
              </w:rPr>
              <w:t>Richesin</w:t>
            </w:r>
            <w:proofErr w:type="spellEnd"/>
          </w:p>
        </w:tc>
        <w:tc>
          <w:tcPr>
            <w:tcW w:w="3870" w:type="dxa"/>
            <w:vAlign w:val="bottom"/>
          </w:tcPr>
          <w:p w14:paraId="588C2C94" w14:textId="7C90D5D3" w:rsidR="001656EA" w:rsidRPr="008961BD" w:rsidRDefault="001656EA" w:rsidP="008C0C64">
            <w:pPr>
              <w:pStyle w:val="Names"/>
              <w:rPr>
                <w:rFonts w:cs="Arial"/>
                <w:color w:val="000000"/>
                <w:szCs w:val="20"/>
              </w:rPr>
            </w:pPr>
            <w:r w:rsidRPr="008961BD">
              <w:rPr>
                <w:rFonts w:cs="Arial"/>
                <w:color w:val="000000"/>
                <w:szCs w:val="20"/>
              </w:rPr>
              <w:t>Haynes International</w:t>
            </w:r>
          </w:p>
        </w:tc>
        <w:tc>
          <w:tcPr>
            <w:tcW w:w="2160" w:type="dxa"/>
          </w:tcPr>
          <w:p w14:paraId="1496FDD7" w14:textId="77777777" w:rsidR="001656EA" w:rsidRPr="008961BD" w:rsidRDefault="001656EA" w:rsidP="008C0C64">
            <w:pPr>
              <w:pStyle w:val="Names"/>
              <w:rPr>
                <w:rFonts w:cs="Arial"/>
                <w:szCs w:val="20"/>
              </w:rPr>
            </w:pPr>
          </w:p>
        </w:tc>
      </w:tr>
      <w:tr w:rsidR="00A06BE0" w:rsidRPr="00BF762B" w14:paraId="65460E7E" w14:textId="77777777" w:rsidTr="00AC6766">
        <w:tc>
          <w:tcPr>
            <w:tcW w:w="281" w:type="dxa"/>
          </w:tcPr>
          <w:p w14:paraId="5436F84E" w14:textId="77777777" w:rsidR="001656EA" w:rsidRPr="008961BD" w:rsidRDefault="001656EA" w:rsidP="008C0C64">
            <w:pPr>
              <w:pStyle w:val="Names"/>
              <w:rPr>
                <w:rFonts w:cs="Arial"/>
                <w:szCs w:val="20"/>
              </w:rPr>
            </w:pPr>
          </w:p>
        </w:tc>
        <w:tc>
          <w:tcPr>
            <w:tcW w:w="2012" w:type="dxa"/>
            <w:vAlign w:val="bottom"/>
          </w:tcPr>
          <w:p w14:paraId="5BE0B74E" w14:textId="4BA6D848" w:rsidR="001656EA" w:rsidRPr="008961BD" w:rsidRDefault="001656EA" w:rsidP="008C0C64">
            <w:pPr>
              <w:pStyle w:val="Names"/>
              <w:rPr>
                <w:rFonts w:cs="Arial"/>
                <w:color w:val="000000"/>
                <w:szCs w:val="20"/>
              </w:rPr>
            </w:pPr>
            <w:r w:rsidRPr="008961BD">
              <w:rPr>
                <w:rFonts w:cs="Arial"/>
                <w:color w:val="000000"/>
                <w:szCs w:val="20"/>
              </w:rPr>
              <w:t>Elena</w:t>
            </w:r>
          </w:p>
        </w:tc>
        <w:tc>
          <w:tcPr>
            <w:tcW w:w="1980" w:type="dxa"/>
            <w:vAlign w:val="bottom"/>
          </w:tcPr>
          <w:p w14:paraId="56E5058C" w14:textId="5AC41A32" w:rsidR="001656EA" w:rsidRPr="008961BD" w:rsidRDefault="001656EA" w:rsidP="008C0C64">
            <w:pPr>
              <w:pStyle w:val="Names"/>
              <w:rPr>
                <w:rFonts w:cs="Arial"/>
                <w:color w:val="000000"/>
                <w:szCs w:val="20"/>
              </w:rPr>
            </w:pPr>
            <w:proofErr w:type="spellStart"/>
            <w:r w:rsidRPr="008961BD">
              <w:rPr>
                <w:rFonts w:cs="Arial"/>
                <w:color w:val="000000"/>
                <w:szCs w:val="20"/>
              </w:rPr>
              <w:t>Ritoli</w:t>
            </w:r>
            <w:proofErr w:type="spellEnd"/>
          </w:p>
        </w:tc>
        <w:tc>
          <w:tcPr>
            <w:tcW w:w="3870" w:type="dxa"/>
            <w:vAlign w:val="bottom"/>
          </w:tcPr>
          <w:p w14:paraId="2B12C060" w14:textId="243FE244" w:rsidR="001656EA" w:rsidRPr="008961BD" w:rsidRDefault="001656EA" w:rsidP="008C0C64">
            <w:pPr>
              <w:pStyle w:val="Names"/>
              <w:rPr>
                <w:rFonts w:cs="Arial"/>
                <w:color w:val="000000"/>
                <w:szCs w:val="20"/>
              </w:rPr>
            </w:pPr>
            <w:r w:rsidRPr="008961BD">
              <w:rPr>
                <w:rFonts w:cs="Arial"/>
                <w:color w:val="000000"/>
                <w:szCs w:val="20"/>
              </w:rPr>
              <w:t>Metallurgical Processing, Inc.</w:t>
            </w:r>
          </w:p>
        </w:tc>
        <w:tc>
          <w:tcPr>
            <w:tcW w:w="2160" w:type="dxa"/>
          </w:tcPr>
          <w:p w14:paraId="096AE7AA" w14:textId="77777777" w:rsidR="001656EA" w:rsidRPr="008961BD" w:rsidRDefault="001656EA" w:rsidP="008C0C64">
            <w:pPr>
              <w:pStyle w:val="Names"/>
              <w:rPr>
                <w:rFonts w:cs="Arial"/>
                <w:szCs w:val="20"/>
              </w:rPr>
            </w:pPr>
          </w:p>
        </w:tc>
      </w:tr>
      <w:tr w:rsidR="00680737" w:rsidRPr="00BF762B" w14:paraId="2F0D3954"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8E9CEBF"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1CAD5E81" w14:textId="77777777" w:rsidR="00680737" w:rsidRPr="008961BD" w:rsidRDefault="00680737" w:rsidP="00722E12">
            <w:pPr>
              <w:pStyle w:val="Names"/>
              <w:rPr>
                <w:rFonts w:cs="Arial"/>
                <w:color w:val="000000"/>
                <w:szCs w:val="20"/>
              </w:rPr>
            </w:pPr>
            <w:r w:rsidRPr="008961BD">
              <w:rPr>
                <w:rFonts w:cs="Arial"/>
                <w:color w:val="000000"/>
                <w:szCs w:val="20"/>
              </w:rPr>
              <w:t>Ed</w:t>
            </w:r>
          </w:p>
        </w:tc>
        <w:tc>
          <w:tcPr>
            <w:tcW w:w="1980" w:type="dxa"/>
            <w:tcBorders>
              <w:top w:val="nil"/>
              <w:left w:val="nil"/>
              <w:bottom w:val="nil"/>
              <w:right w:val="nil"/>
            </w:tcBorders>
          </w:tcPr>
          <w:p w14:paraId="420F3F59" w14:textId="77777777" w:rsidR="00680737" w:rsidRPr="008961BD" w:rsidRDefault="00680737" w:rsidP="00722E12">
            <w:pPr>
              <w:pStyle w:val="Names"/>
              <w:rPr>
                <w:rFonts w:cs="Arial"/>
                <w:color w:val="000000"/>
                <w:szCs w:val="20"/>
              </w:rPr>
            </w:pPr>
            <w:r w:rsidRPr="008961BD">
              <w:rPr>
                <w:rFonts w:cs="Arial"/>
                <w:color w:val="000000"/>
                <w:szCs w:val="20"/>
              </w:rPr>
              <w:t>Rivera</w:t>
            </w:r>
          </w:p>
        </w:tc>
        <w:tc>
          <w:tcPr>
            <w:tcW w:w="3870" w:type="dxa"/>
            <w:tcBorders>
              <w:top w:val="nil"/>
              <w:left w:val="nil"/>
              <w:bottom w:val="nil"/>
              <w:right w:val="nil"/>
            </w:tcBorders>
          </w:tcPr>
          <w:p w14:paraId="5DFE13EB" w14:textId="77777777" w:rsidR="00680737" w:rsidRPr="008961BD" w:rsidRDefault="00680737" w:rsidP="00722E12">
            <w:pPr>
              <w:pStyle w:val="Names"/>
              <w:rPr>
                <w:rFonts w:cs="Arial"/>
                <w:color w:val="000000"/>
                <w:szCs w:val="20"/>
              </w:rPr>
            </w:pPr>
            <w:r w:rsidRPr="008961BD">
              <w:rPr>
                <w:rFonts w:cs="Arial"/>
                <w:color w:val="000000"/>
                <w:szCs w:val="20"/>
              </w:rPr>
              <w:t>Metallurgical Processing, Inc.</w:t>
            </w:r>
          </w:p>
        </w:tc>
        <w:tc>
          <w:tcPr>
            <w:tcW w:w="2160" w:type="dxa"/>
            <w:tcBorders>
              <w:top w:val="nil"/>
              <w:left w:val="nil"/>
              <w:bottom w:val="nil"/>
              <w:right w:val="nil"/>
            </w:tcBorders>
          </w:tcPr>
          <w:p w14:paraId="774F0F5C" w14:textId="77777777" w:rsidR="00680737" w:rsidRPr="008961BD" w:rsidRDefault="00680737" w:rsidP="00722E12">
            <w:pPr>
              <w:pStyle w:val="Names"/>
              <w:rPr>
                <w:rFonts w:cs="Arial"/>
                <w:szCs w:val="20"/>
              </w:rPr>
            </w:pPr>
          </w:p>
        </w:tc>
      </w:tr>
      <w:tr w:rsidR="00680737" w:rsidRPr="00BF762B" w14:paraId="021A27DD"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470BEE90" w14:textId="77777777" w:rsidR="00680737" w:rsidRPr="008961BD" w:rsidRDefault="00680737" w:rsidP="00722E12">
            <w:pPr>
              <w:pStyle w:val="Names"/>
              <w:rPr>
                <w:rFonts w:cs="Arial"/>
                <w:szCs w:val="20"/>
              </w:rPr>
            </w:pPr>
          </w:p>
        </w:tc>
        <w:tc>
          <w:tcPr>
            <w:tcW w:w="2012" w:type="dxa"/>
            <w:tcBorders>
              <w:top w:val="nil"/>
              <w:left w:val="nil"/>
              <w:bottom w:val="nil"/>
              <w:right w:val="nil"/>
            </w:tcBorders>
          </w:tcPr>
          <w:p w14:paraId="2FCBF2D7" w14:textId="77777777" w:rsidR="00680737" w:rsidRPr="008961BD" w:rsidRDefault="00680737" w:rsidP="00722E12">
            <w:pPr>
              <w:pStyle w:val="Names"/>
              <w:rPr>
                <w:rFonts w:cs="Arial"/>
                <w:color w:val="000000"/>
                <w:szCs w:val="20"/>
              </w:rPr>
            </w:pPr>
            <w:r w:rsidRPr="008961BD">
              <w:rPr>
                <w:rFonts w:cs="Arial"/>
                <w:color w:val="000000"/>
                <w:szCs w:val="20"/>
              </w:rPr>
              <w:t>Anthony</w:t>
            </w:r>
          </w:p>
        </w:tc>
        <w:tc>
          <w:tcPr>
            <w:tcW w:w="1980" w:type="dxa"/>
            <w:tcBorders>
              <w:top w:val="nil"/>
              <w:left w:val="nil"/>
              <w:bottom w:val="nil"/>
              <w:right w:val="nil"/>
            </w:tcBorders>
          </w:tcPr>
          <w:p w14:paraId="3E2FE47E" w14:textId="77777777" w:rsidR="00680737" w:rsidRPr="008961BD" w:rsidRDefault="00680737" w:rsidP="00722E12">
            <w:pPr>
              <w:pStyle w:val="Names"/>
              <w:rPr>
                <w:rFonts w:cs="Arial"/>
                <w:color w:val="000000"/>
                <w:szCs w:val="20"/>
              </w:rPr>
            </w:pPr>
            <w:r w:rsidRPr="008961BD">
              <w:rPr>
                <w:rFonts w:cs="Arial"/>
                <w:color w:val="000000"/>
                <w:szCs w:val="20"/>
              </w:rPr>
              <w:t>Rizzo</w:t>
            </w:r>
          </w:p>
        </w:tc>
        <w:tc>
          <w:tcPr>
            <w:tcW w:w="3870" w:type="dxa"/>
            <w:tcBorders>
              <w:top w:val="nil"/>
              <w:left w:val="nil"/>
              <w:bottom w:val="nil"/>
              <w:right w:val="nil"/>
            </w:tcBorders>
          </w:tcPr>
          <w:p w14:paraId="4E5D8D10" w14:textId="77777777" w:rsidR="00680737" w:rsidRPr="008961BD" w:rsidRDefault="00680737" w:rsidP="00722E12">
            <w:pPr>
              <w:pStyle w:val="Names"/>
              <w:rPr>
                <w:rFonts w:cs="Arial"/>
                <w:color w:val="000000"/>
                <w:szCs w:val="20"/>
              </w:rPr>
            </w:pPr>
            <w:r w:rsidRPr="008961BD">
              <w:rPr>
                <w:rFonts w:cs="Arial"/>
                <w:color w:val="000000"/>
                <w:szCs w:val="20"/>
              </w:rPr>
              <w:t>Hercules Heat Treating Corp.</w:t>
            </w:r>
          </w:p>
        </w:tc>
        <w:tc>
          <w:tcPr>
            <w:tcW w:w="2160" w:type="dxa"/>
            <w:tcBorders>
              <w:top w:val="nil"/>
              <w:left w:val="nil"/>
              <w:bottom w:val="nil"/>
              <w:right w:val="nil"/>
            </w:tcBorders>
          </w:tcPr>
          <w:p w14:paraId="75F9901A" w14:textId="77777777" w:rsidR="00680737" w:rsidRPr="008961BD" w:rsidRDefault="00680737" w:rsidP="00722E12">
            <w:pPr>
              <w:pStyle w:val="Names"/>
              <w:rPr>
                <w:rFonts w:cs="Arial"/>
                <w:szCs w:val="20"/>
              </w:rPr>
            </w:pPr>
          </w:p>
        </w:tc>
      </w:tr>
      <w:tr w:rsidR="00A06BE0" w:rsidRPr="00BF762B" w14:paraId="4BB458FA" w14:textId="77777777" w:rsidTr="00AC6766">
        <w:tc>
          <w:tcPr>
            <w:tcW w:w="281" w:type="dxa"/>
          </w:tcPr>
          <w:p w14:paraId="1DB1F42C" w14:textId="6F9A86DC" w:rsidR="001656EA" w:rsidRPr="008961BD" w:rsidRDefault="00680737" w:rsidP="008C0C64">
            <w:pPr>
              <w:pStyle w:val="Names"/>
              <w:rPr>
                <w:rFonts w:cs="Arial"/>
                <w:szCs w:val="20"/>
              </w:rPr>
            </w:pPr>
            <w:r w:rsidRPr="008961BD">
              <w:rPr>
                <w:rFonts w:cs="Arial"/>
                <w:szCs w:val="20"/>
              </w:rPr>
              <w:t>*</w:t>
            </w:r>
          </w:p>
        </w:tc>
        <w:tc>
          <w:tcPr>
            <w:tcW w:w="2012" w:type="dxa"/>
            <w:vAlign w:val="bottom"/>
          </w:tcPr>
          <w:p w14:paraId="4EF0FCA6" w14:textId="60C64CC7" w:rsidR="001656EA" w:rsidRPr="008961BD" w:rsidRDefault="001656EA" w:rsidP="008C0C64">
            <w:pPr>
              <w:pStyle w:val="Names"/>
              <w:rPr>
                <w:rFonts w:cs="Arial"/>
                <w:color w:val="000000"/>
                <w:szCs w:val="20"/>
              </w:rPr>
            </w:pPr>
            <w:r w:rsidRPr="008961BD">
              <w:rPr>
                <w:rFonts w:cs="Arial"/>
                <w:color w:val="000000"/>
                <w:szCs w:val="20"/>
              </w:rPr>
              <w:t>Bill</w:t>
            </w:r>
          </w:p>
        </w:tc>
        <w:tc>
          <w:tcPr>
            <w:tcW w:w="1980" w:type="dxa"/>
            <w:vAlign w:val="bottom"/>
          </w:tcPr>
          <w:p w14:paraId="0E193CC8" w14:textId="327C65F4" w:rsidR="001656EA" w:rsidRPr="008961BD" w:rsidRDefault="001656EA" w:rsidP="008C0C64">
            <w:pPr>
              <w:pStyle w:val="Names"/>
              <w:rPr>
                <w:rFonts w:cs="Arial"/>
                <w:color w:val="000000"/>
                <w:szCs w:val="20"/>
              </w:rPr>
            </w:pPr>
            <w:r w:rsidRPr="008961BD">
              <w:rPr>
                <w:rFonts w:cs="Arial"/>
                <w:color w:val="000000"/>
                <w:szCs w:val="20"/>
              </w:rPr>
              <w:t>Rogers</w:t>
            </w:r>
          </w:p>
        </w:tc>
        <w:tc>
          <w:tcPr>
            <w:tcW w:w="3870" w:type="dxa"/>
            <w:vAlign w:val="bottom"/>
          </w:tcPr>
          <w:p w14:paraId="793D7B47" w14:textId="69601E8D" w:rsidR="001656EA" w:rsidRPr="008961BD" w:rsidRDefault="001656EA" w:rsidP="008C0C64">
            <w:pPr>
              <w:pStyle w:val="Names"/>
              <w:rPr>
                <w:rFonts w:cs="Arial"/>
                <w:color w:val="000000"/>
                <w:szCs w:val="20"/>
              </w:rPr>
            </w:pPr>
            <w:r w:rsidRPr="008961BD">
              <w:rPr>
                <w:rFonts w:cs="Arial"/>
                <w:color w:val="000000"/>
                <w:szCs w:val="20"/>
              </w:rPr>
              <w:t>Alcoa</w:t>
            </w:r>
          </w:p>
        </w:tc>
        <w:tc>
          <w:tcPr>
            <w:tcW w:w="2160" w:type="dxa"/>
          </w:tcPr>
          <w:p w14:paraId="46AF3C97" w14:textId="77777777" w:rsidR="001656EA" w:rsidRPr="008961BD" w:rsidRDefault="001656EA" w:rsidP="008C0C64">
            <w:pPr>
              <w:pStyle w:val="Names"/>
              <w:rPr>
                <w:rFonts w:cs="Arial"/>
                <w:szCs w:val="20"/>
              </w:rPr>
            </w:pPr>
          </w:p>
        </w:tc>
      </w:tr>
      <w:tr w:rsidR="00A06BE0" w:rsidRPr="00BF762B" w14:paraId="11F59A44" w14:textId="77777777" w:rsidTr="00AC6766">
        <w:tc>
          <w:tcPr>
            <w:tcW w:w="281" w:type="dxa"/>
          </w:tcPr>
          <w:p w14:paraId="0DC36D98" w14:textId="77777777" w:rsidR="001656EA" w:rsidRPr="008961BD" w:rsidRDefault="001656EA" w:rsidP="008C0C64">
            <w:pPr>
              <w:pStyle w:val="Names"/>
              <w:rPr>
                <w:rFonts w:cs="Arial"/>
                <w:szCs w:val="20"/>
              </w:rPr>
            </w:pPr>
          </w:p>
        </w:tc>
        <w:tc>
          <w:tcPr>
            <w:tcW w:w="2012" w:type="dxa"/>
            <w:vAlign w:val="bottom"/>
          </w:tcPr>
          <w:p w14:paraId="1D501559" w14:textId="162BCBD7" w:rsidR="001656EA" w:rsidRPr="008961BD" w:rsidRDefault="001656EA" w:rsidP="008C0C64">
            <w:pPr>
              <w:pStyle w:val="Names"/>
              <w:rPr>
                <w:rFonts w:cs="Arial"/>
                <w:color w:val="000000"/>
                <w:szCs w:val="20"/>
              </w:rPr>
            </w:pPr>
            <w:r w:rsidRPr="008961BD">
              <w:rPr>
                <w:rFonts w:cs="Arial"/>
                <w:color w:val="000000"/>
                <w:szCs w:val="20"/>
              </w:rPr>
              <w:t>Frank</w:t>
            </w:r>
          </w:p>
        </w:tc>
        <w:tc>
          <w:tcPr>
            <w:tcW w:w="1980" w:type="dxa"/>
            <w:vAlign w:val="bottom"/>
          </w:tcPr>
          <w:p w14:paraId="244FADFF" w14:textId="2937C63B" w:rsidR="001656EA" w:rsidRPr="008961BD" w:rsidRDefault="001656EA" w:rsidP="008C0C64">
            <w:pPr>
              <w:pStyle w:val="Names"/>
              <w:rPr>
                <w:rFonts w:cs="Arial"/>
                <w:color w:val="000000"/>
                <w:szCs w:val="20"/>
              </w:rPr>
            </w:pPr>
            <w:r w:rsidRPr="008961BD">
              <w:rPr>
                <w:rFonts w:cs="Arial"/>
                <w:color w:val="000000"/>
                <w:szCs w:val="20"/>
              </w:rPr>
              <w:t>Saenz</w:t>
            </w:r>
          </w:p>
        </w:tc>
        <w:tc>
          <w:tcPr>
            <w:tcW w:w="3870" w:type="dxa"/>
            <w:vAlign w:val="bottom"/>
          </w:tcPr>
          <w:p w14:paraId="1FD2C361" w14:textId="5BBC9814" w:rsidR="001656EA" w:rsidRPr="008961BD" w:rsidRDefault="001656EA" w:rsidP="008C0C64">
            <w:pPr>
              <w:pStyle w:val="Names"/>
              <w:rPr>
                <w:rFonts w:cs="Arial"/>
                <w:color w:val="000000"/>
                <w:szCs w:val="20"/>
              </w:rPr>
            </w:pPr>
            <w:r w:rsidRPr="008961BD">
              <w:rPr>
                <w:rFonts w:cs="Arial"/>
                <w:color w:val="000000"/>
                <w:szCs w:val="20"/>
              </w:rPr>
              <w:t>Hi-Tech Metal Finishing</w:t>
            </w:r>
          </w:p>
        </w:tc>
        <w:tc>
          <w:tcPr>
            <w:tcW w:w="2160" w:type="dxa"/>
          </w:tcPr>
          <w:p w14:paraId="739E10C0" w14:textId="77777777" w:rsidR="001656EA" w:rsidRPr="008961BD" w:rsidRDefault="001656EA" w:rsidP="008C0C64">
            <w:pPr>
              <w:pStyle w:val="Names"/>
              <w:rPr>
                <w:rFonts w:cs="Arial"/>
                <w:szCs w:val="20"/>
              </w:rPr>
            </w:pPr>
          </w:p>
        </w:tc>
      </w:tr>
      <w:tr w:rsidR="00A06BE0" w:rsidRPr="00BF762B" w14:paraId="2A9DBEBC" w14:textId="77777777" w:rsidTr="00AC6766">
        <w:tc>
          <w:tcPr>
            <w:tcW w:w="281" w:type="dxa"/>
          </w:tcPr>
          <w:p w14:paraId="33D02159" w14:textId="77777777" w:rsidR="001656EA" w:rsidRPr="008961BD" w:rsidRDefault="001656EA" w:rsidP="008C0C64">
            <w:pPr>
              <w:pStyle w:val="Names"/>
              <w:rPr>
                <w:rFonts w:cs="Arial"/>
                <w:szCs w:val="20"/>
              </w:rPr>
            </w:pPr>
          </w:p>
        </w:tc>
        <w:tc>
          <w:tcPr>
            <w:tcW w:w="2012" w:type="dxa"/>
            <w:vAlign w:val="bottom"/>
          </w:tcPr>
          <w:p w14:paraId="529C271A" w14:textId="00AAEB52" w:rsidR="001656EA" w:rsidRPr="008961BD" w:rsidRDefault="001656EA" w:rsidP="008C0C64">
            <w:pPr>
              <w:pStyle w:val="Names"/>
              <w:rPr>
                <w:rFonts w:cs="Arial"/>
                <w:color w:val="000000"/>
                <w:szCs w:val="20"/>
              </w:rPr>
            </w:pPr>
            <w:r w:rsidRPr="008961BD">
              <w:rPr>
                <w:rFonts w:cs="Arial"/>
                <w:color w:val="000000"/>
                <w:szCs w:val="20"/>
              </w:rPr>
              <w:t>Sal</w:t>
            </w:r>
          </w:p>
        </w:tc>
        <w:tc>
          <w:tcPr>
            <w:tcW w:w="1980" w:type="dxa"/>
            <w:vAlign w:val="bottom"/>
          </w:tcPr>
          <w:p w14:paraId="4B94ED22" w14:textId="38126508" w:rsidR="001656EA" w:rsidRPr="008961BD" w:rsidRDefault="001656EA" w:rsidP="008C0C64">
            <w:pPr>
              <w:pStyle w:val="Names"/>
              <w:rPr>
                <w:rFonts w:cs="Arial"/>
                <w:color w:val="000000"/>
                <w:szCs w:val="20"/>
              </w:rPr>
            </w:pPr>
            <w:proofErr w:type="spellStart"/>
            <w:r w:rsidRPr="008961BD">
              <w:rPr>
                <w:rFonts w:cs="Arial"/>
                <w:color w:val="000000"/>
                <w:szCs w:val="20"/>
              </w:rPr>
              <w:t>Santangelo</w:t>
            </w:r>
            <w:proofErr w:type="spellEnd"/>
          </w:p>
        </w:tc>
        <w:tc>
          <w:tcPr>
            <w:tcW w:w="3870" w:type="dxa"/>
            <w:vAlign w:val="bottom"/>
          </w:tcPr>
          <w:p w14:paraId="2B59FF47" w14:textId="34BABF3F" w:rsidR="001656EA" w:rsidRPr="008961BD" w:rsidRDefault="001656EA" w:rsidP="008C0C64">
            <w:pPr>
              <w:pStyle w:val="Names"/>
              <w:rPr>
                <w:rFonts w:cs="Arial"/>
                <w:color w:val="000000"/>
                <w:szCs w:val="20"/>
              </w:rPr>
            </w:pPr>
            <w:r w:rsidRPr="008961BD">
              <w:rPr>
                <w:rFonts w:cs="Arial"/>
                <w:color w:val="000000"/>
                <w:szCs w:val="20"/>
              </w:rPr>
              <w:t>BEPAC/NEHTS</w:t>
            </w:r>
          </w:p>
        </w:tc>
        <w:tc>
          <w:tcPr>
            <w:tcW w:w="2160" w:type="dxa"/>
          </w:tcPr>
          <w:p w14:paraId="36A31D09" w14:textId="77777777" w:rsidR="001656EA" w:rsidRPr="008961BD" w:rsidRDefault="001656EA" w:rsidP="008C0C64">
            <w:pPr>
              <w:pStyle w:val="Names"/>
              <w:rPr>
                <w:rFonts w:cs="Arial"/>
                <w:szCs w:val="20"/>
              </w:rPr>
            </w:pPr>
          </w:p>
        </w:tc>
      </w:tr>
      <w:tr w:rsidR="00A06BE0" w:rsidRPr="00BF762B" w14:paraId="6E41FBFC"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08CDE692"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5E132CA1" w14:textId="77777777" w:rsidR="00A06BE0" w:rsidRPr="008961BD" w:rsidRDefault="00A06BE0" w:rsidP="00722E12">
            <w:pPr>
              <w:pStyle w:val="Names"/>
              <w:rPr>
                <w:rFonts w:cs="Arial"/>
                <w:color w:val="000000"/>
                <w:szCs w:val="20"/>
              </w:rPr>
            </w:pPr>
            <w:r w:rsidRPr="008961BD">
              <w:rPr>
                <w:rFonts w:cs="Arial"/>
                <w:color w:val="000000"/>
                <w:szCs w:val="20"/>
              </w:rPr>
              <w:t>Bob</w:t>
            </w:r>
          </w:p>
        </w:tc>
        <w:tc>
          <w:tcPr>
            <w:tcW w:w="1980" w:type="dxa"/>
            <w:tcBorders>
              <w:top w:val="nil"/>
              <w:left w:val="nil"/>
              <w:bottom w:val="nil"/>
              <w:right w:val="nil"/>
            </w:tcBorders>
          </w:tcPr>
          <w:p w14:paraId="20A4022B"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Sartori</w:t>
            </w:r>
            <w:proofErr w:type="spellEnd"/>
          </w:p>
        </w:tc>
        <w:tc>
          <w:tcPr>
            <w:tcW w:w="3870" w:type="dxa"/>
            <w:tcBorders>
              <w:top w:val="nil"/>
              <w:left w:val="nil"/>
              <w:bottom w:val="nil"/>
              <w:right w:val="nil"/>
            </w:tcBorders>
          </w:tcPr>
          <w:p w14:paraId="4EF3F1C1" w14:textId="77777777" w:rsidR="00A06BE0" w:rsidRPr="008961BD" w:rsidRDefault="00A06BE0" w:rsidP="00722E12">
            <w:pPr>
              <w:pStyle w:val="Names"/>
              <w:rPr>
                <w:rFonts w:cs="Arial"/>
                <w:color w:val="000000"/>
                <w:szCs w:val="20"/>
              </w:rPr>
            </w:pPr>
            <w:r w:rsidRPr="008961BD">
              <w:rPr>
                <w:rFonts w:cs="Arial"/>
                <w:color w:val="000000"/>
                <w:szCs w:val="20"/>
              </w:rPr>
              <w:t>Accurate Brazing CT</w:t>
            </w:r>
          </w:p>
        </w:tc>
        <w:tc>
          <w:tcPr>
            <w:tcW w:w="2160" w:type="dxa"/>
            <w:tcBorders>
              <w:top w:val="nil"/>
              <w:left w:val="nil"/>
              <w:bottom w:val="nil"/>
              <w:right w:val="nil"/>
            </w:tcBorders>
          </w:tcPr>
          <w:p w14:paraId="7F8E538C" w14:textId="77777777" w:rsidR="00A06BE0" w:rsidRPr="008961BD" w:rsidRDefault="00A06BE0" w:rsidP="00722E12">
            <w:pPr>
              <w:pStyle w:val="Names"/>
              <w:rPr>
                <w:rFonts w:cs="Arial"/>
                <w:szCs w:val="20"/>
              </w:rPr>
            </w:pPr>
          </w:p>
        </w:tc>
      </w:tr>
      <w:tr w:rsidR="00A06BE0" w:rsidRPr="00BF762B" w14:paraId="04E8A869"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563E8A5"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74E0F40E" w14:textId="77777777" w:rsidR="00A06BE0" w:rsidRPr="008961BD" w:rsidRDefault="00A06BE0" w:rsidP="00722E12">
            <w:pPr>
              <w:pStyle w:val="Names"/>
              <w:rPr>
                <w:rFonts w:cs="Arial"/>
                <w:color w:val="000000"/>
                <w:szCs w:val="20"/>
              </w:rPr>
            </w:pPr>
            <w:r w:rsidRPr="008961BD">
              <w:rPr>
                <w:rFonts w:cs="Arial"/>
                <w:color w:val="000000"/>
                <w:szCs w:val="20"/>
              </w:rPr>
              <w:t>Mark</w:t>
            </w:r>
          </w:p>
        </w:tc>
        <w:tc>
          <w:tcPr>
            <w:tcW w:w="1980" w:type="dxa"/>
            <w:tcBorders>
              <w:top w:val="nil"/>
              <w:left w:val="nil"/>
              <w:bottom w:val="nil"/>
              <w:right w:val="nil"/>
            </w:tcBorders>
          </w:tcPr>
          <w:p w14:paraId="74FFAF6C" w14:textId="77777777" w:rsidR="00A06BE0" w:rsidRPr="008961BD" w:rsidRDefault="00A06BE0" w:rsidP="00722E12">
            <w:pPr>
              <w:pStyle w:val="Names"/>
              <w:rPr>
                <w:rFonts w:cs="Arial"/>
                <w:color w:val="000000"/>
                <w:szCs w:val="20"/>
              </w:rPr>
            </w:pPr>
            <w:r w:rsidRPr="008961BD">
              <w:rPr>
                <w:rFonts w:cs="Arial"/>
                <w:color w:val="000000"/>
                <w:szCs w:val="20"/>
              </w:rPr>
              <w:t>Scherer</w:t>
            </w:r>
          </w:p>
        </w:tc>
        <w:tc>
          <w:tcPr>
            <w:tcW w:w="3870" w:type="dxa"/>
            <w:tcBorders>
              <w:top w:val="nil"/>
              <w:left w:val="nil"/>
              <w:bottom w:val="nil"/>
              <w:right w:val="nil"/>
            </w:tcBorders>
          </w:tcPr>
          <w:p w14:paraId="0FF9C97C" w14:textId="77777777" w:rsidR="00A06BE0" w:rsidRPr="008961BD" w:rsidRDefault="00A06BE0" w:rsidP="00722E12">
            <w:pPr>
              <w:pStyle w:val="Names"/>
              <w:rPr>
                <w:rFonts w:cs="Arial"/>
                <w:color w:val="000000"/>
                <w:szCs w:val="20"/>
              </w:rPr>
            </w:pPr>
            <w:r w:rsidRPr="008961BD">
              <w:rPr>
                <w:rFonts w:cs="Arial"/>
                <w:color w:val="000000"/>
                <w:szCs w:val="20"/>
              </w:rPr>
              <w:t>Paulo - American Brazing</w:t>
            </w:r>
          </w:p>
        </w:tc>
        <w:tc>
          <w:tcPr>
            <w:tcW w:w="2160" w:type="dxa"/>
            <w:tcBorders>
              <w:top w:val="nil"/>
              <w:left w:val="nil"/>
              <w:bottom w:val="nil"/>
              <w:right w:val="nil"/>
            </w:tcBorders>
          </w:tcPr>
          <w:p w14:paraId="7CB34846" w14:textId="77777777" w:rsidR="00A06BE0" w:rsidRPr="008961BD" w:rsidRDefault="00A06BE0" w:rsidP="00722E12">
            <w:pPr>
              <w:pStyle w:val="Names"/>
              <w:rPr>
                <w:rFonts w:cs="Arial"/>
                <w:szCs w:val="20"/>
              </w:rPr>
            </w:pPr>
          </w:p>
        </w:tc>
      </w:tr>
      <w:tr w:rsidR="00A06BE0" w:rsidRPr="00BF762B" w14:paraId="067F093F" w14:textId="77777777" w:rsidTr="00AC6766">
        <w:tc>
          <w:tcPr>
            <w:tcW w:w="281" w:type="dxa"/>
          </w:tcPr>
          <w:p w14:paraId="3732BFAC" w14:textId="77777777" w:rsidR="00A06BE0" w:rsidRPr="008961BD" w:rsidRDefault="00A06BE0" w:rsidP="008C0C64">
            <w:pPr>
              <w:pStyle w:val="Names"/>
              <w:rPr>
                <w:rFonts w:cs="Arial"/>
                <w:szCs w:val="20"/>
              </w:rPr>
            </w:pPr>
          </w:p>
        </w:tc>
        <w:tc>
          <w:tcPr>
            <w:tcW w:w="2012" w:type="dxa"/>
            <w:vAlign w:val="bottom"/>
          </w:tcPr>
          <w:p w14:paraId="30F0092B" w14:textId="52925F9F" w:rsidR="00A06BE0" w:rsidRPr="008961BD" w:rsidRDefault="00A06BE0" w:rsidP="008C0C64">
            <w:pPr>
              <w:pStyle w:val="Names"/>
              <w:rPr>
                <w:rFonts w:cs="Arial"/>
                <w:color w:val="000000"/>
                <w:szCs w:val="20"/>
              </w:rPr>
            </w:pPr>
            <w:r w:rsidRPr="008961BD">
              <w:rPr>
                <w:rFonts w:cs="Arial"/>
                <w:color w:val="000000"/>
                <w:szCs w:val="20"/>
              </w:rPr>
              <w:t>Carol</w:t>
            </w:r>
          </w:p>
        </w:tc>
        <w:tc>
          <w:tcPr>
            <w:tcW w:w="1980" w:type="dxa"/>
            <w:vAlign w:val="bottom"/>
          </w:tcPr>
          <w:p w14:paraId="039C8EBE" w14:textId="546B3745" w:rsidR="00A06BE0" w:rsidRPr="008961BD" w:rsidRDefault="00A06BE0" w:rsidP="008C0C64">
            <w:pPr>
              <w:pStyle w:val="Names"/>
              <w:rPr>
                <w:rFonts w:cs="Arial"/>
                <w:color w:val="000000"/>
                <w:szCs w:val="20"/>
              </w:rPr>
            </w:pPr>
            <w:r w:rsidRPr="008961BD">
              <w:rPr>
                <w:rFonts w:cs="Arial"/>
                <w:color w:val="000000"/>
                <w:szCs w:val="20"/>
              </w:rPr>
              <w:t>Schmidt</w:t>
            </w:r>
          </w:p>
        </w:tc>
        <w:tc>
          <w:tcPr>
            <w:tcW w:w="3870" w:type="dxa"/>
            <w:vAlign w:val="bottom"/>
          </w:tcPr>
          <w:p w14:paraId="281CB384" w14:textId="30342A1C" w:rsidR="00A06BE0" w:rsidRPr="008961BD" w:rsidRDefault="00A06BE0" w:rsidP="008C0C64">
            <w:pPr>
              <w:pStyle w:val="Names"/>
              <w:rPr>
                <w:rFonts w:cs="Arial"/>
                <w:color w:val="000000"/>
                <w:szCs w:val="20"/>
              </w:rPr>
            </w:pPr>
            <w:r w:rsidRPr="008961BD">
              <w:rPr>
                <w:rFonts w:cs="Arial"/>
                <w:color w:val="000000"/>
                <w:szCs w:val="20"/>
              </w:rPr>
              <w:t>ATI Forged Products - Cudahy Operations</w:t>
            </w:r>
          </w:p>
        </w:tc>
        <w:tc>
          <w:tcPr>
            <w:tcW w:w="2160" w:type="dxa"/>
          </w:tcPr>
          <w:p w14:paraId="701F9409" w14:textId="77777777" w:rsidR="00A06BE0" w:rsidRPr="008961BD" w:rsidRDefault="00A06BE0" w:rsidP="008C0C64">
            <w:pPr>
              <w:pStyle w:val="Names"/>
              <w:rPr>
                <w:rFonts w:cs="Arial"/>
                <w:szCs w:val="20"/>
              </w:rPr>
            </w:pPr>
          </w:p>
        </w:tc>
      </w:tr>
      <w:tr w:rsidR="00A06BE0" w:rsidRPr="00BF762B" w14:paraId="4459AE29" w14:textId="77777777" w:rsidTr="00AC6766">
        <w:tc>
          <w:tcPr>
            <w:tcW w:w="281" w:type="dxa"/>
          </w:tcPr>
          <w:p w14:paraId="6A2DCE31" w14:textId="77777777" w:rsidR="00A06BE0" w:rsidRPr="008961BD" w:rsidRDefault="00A06BE0" w:rsidP="008C0C64">
            <w:pPr>
              <w:pStyle w:val="Names"/>
              <w:rPr>
                <w:rFonts w:cs="Arial"/>
                <w:szCs w:val="20"/>
              </w:rPr>
            </w:pPr>
          </w:p>
        </w:tc>
        <w:tc>
          <w:tcPr>
            <w:tcW w:w="2012" w:type="dxa"/>
            <w:vAlign w:val="bottom"/>
          </w:tcPr>
          <w:p w14:paraId="7A4C2948" w14:textId="3F7B2107" w:rsidR="00A06BE0" w:rsidRPr="008961BD" w:rsidRDefault="00A06BE0" w:rsidP="008C0C64">
            <w:pPr>
              <w:pStyle w:val="Names"/>
              <w:rPr>
                <w:rFonts w:cs="Arial"/>
                <w:color w:val="000000"/>
                <w:szCs w:val="20"/>
              </w:rPr>
            </w:pPr>
            <w:r w:rsidRPr="008961BD">
              <w:rPr>
                <w:rFonts w:cs="Arial"/>
                <w:color w:val="000000"/>
                <w:szCs w:val="20"/>
              </w:rPr>
              <w:t>Mark</w:t>
            </w:r>
          </w:p>
        </w:tc>
        <w:tc>
          <w:tcPr>
            <w:tcW w:w="1980" w:type="dxa"/>
            <w:vAlign w:val="bottom"/>
          </w:tcPr>
          <w:p w14:paraId="56D8962E" w14:textId="71AEE3FB" w:rsidR="00A06BE0" w:rsidRPr="008961BD" w:rsidRDefault="00A06BE0" w:rsidP="008C0C64">
            <w:pPr>
              <w:pStyle w:val="Names"/>
              <w:rPr>
                <w:rFonts w:cs="Arial"/>
                <w:color w:val="000000"/>
                <w:szCs w:val="20"/>
              </w:rPr>
            </w:pPr>
            <w:r w:rsidRPr="008961BD">
              <w:rPr>
                <w:rFonts w:cs="Arial"/>
                <w:color w:val="000000"/>
                <w:szCs w:val="20"/>
              </w:rPr>
              <w:t>Sievert</w:t>
            </w:r>
          </w:p>
        </w:tc>
        <w:tc>
          <w:tcPr>
            <w:tcW w:w="3870" w:type="dxa"/>
            <w:vAlign w:val="bottom"/>
          </w:tcPr>
          <w:p w14:paraId="4E06599F" w14:textId="5D6CF73D" w:rsidR="00A06BE0" w:rsidRPr="008961BD" w:rsidRDefault="00A06BE0" w:rsidP="008C0C64">
            <w:pPr>
              <w:pStyle w:val="Names"/>
              <w:rPr>
                <w:rFonts w:cs="Arial"/>
                <w:color w:val="000000"/>
                <w:szCs w:val="20"/>
              </w:rPr>
            </w:pPr>
            <w:r w:rsidRPr="008961BD">
              <w:rPr>
                <w:rFonts w:cs="Arial"/>
                <w:color w:val="000000"/>
                <w:szCs w:val="20"/>
              </w:rPr>
              <w:t>Triumph Thermal Systems</w:t>
            </w:r>
          </w:p>
        </w:tc>
        <w:tc>
          <w:tcPr>
            <w:tcW w:w="2160" w:type="dxa"/>
          </w:tcPr>
          <w:p w14:paraId="64A90CB7" w14:textId="77777777" w:rsidR="00A06BE0" w:rsidRPr="008961BD" w:rsidRDefault="00A06BE0" w:rsidP="008C0C64">
            <w:pPr>
              <w:pStyle w:val="Names"/>
              <w:rPr>
                <w:rFonts w:cs="Arial"/>
                <w:szCs w:val="20"/>
              </w:rPr>
            </w:pPr>
          </w:p>
        </w:tc>
      </w:tr>
      <w:tr w:rsidR="00A06BE0" w:rsidRPr="00BF762B" w14:paraId="49A41E3E" w14:textId="77777777" w:rsidTr="00AC6766">
        <w:tc>
          <w:tcPr>
            <w:tcW w:w="281" w:type="dxa"/>
          </w:tcPr>
          <w:p w14:paraId="60F179D4" w14:textId="16349545" w:rsidR="00A06BE0" w:rsidRPr="008961BD" w:rsidRDefault="00A06BE0" w:rsidP="008C0C64">
            <w:pPr>
              <w:pStyle w:val="Names"/>
              <w:rPr>
                <w:rFonts w:cs="Arial"/>
                <w:szCs w:val="20"/>
              </w:rPr>
            </w:pPr>
            <w:r w:rsidRPr="008961BD">
              <w:rPr>
                <w:rFonts w:cs="Arial"/>
                <w:szCs w:val="20"/>
              </w:rPr>
              <w:t>*</w:t>
            </w:r>
          </w:p>
        </w:tc>
        <w:tc>
          <w:tcPr>
            <w:tcW w:w="2012" w:type="dxa"/>
            <w:vAlign w:val="bottom"/>
          </w:tcPr>
          <w:p w14:paraId="2ADBA371" w14:textId="3829074B" w:rsidR="00A06BE0" w:rsidRPr="008961BD" w:rsidRDefault="00A06BE0" w:rsidP="008C0C64">
            <w:pPr>
              <w:pStyle w:val="Names"/>
              <w:rPr>
                <w:rFonts w:cs="Arial"/>
                <w:color w:val="000000"/>
                <w:szCs w:val="20"/>
              </w:rPr>
            </w:pPr>
            <w:r w:rsidRPr="008961BD">
              <w:rPr>
                <w:rFonts w:cs="Arial"/>
                <w:color w:val="000000"/>
                <w:szCs w:val="20"/>
              </w:rPr>
              <w:t>Jeffrey</w:t>
            </w:r>
          </w:p>
        </w:tc>
        <w:tc>
          <w:tcPr>
            <w:tcW w:w="1980" w:type="dxa"/>
            <w:vAlign w:val="bottom"/>
          </w:tcPr>
          <w:p w14:paraId="4719EF55" w14:textId="190988C3" w:rsidR="00A06BE0" w:rsidRPr="008961BD" w:rsidRDefault="00A06BE0" w:rsidP="008C0C64">
            <w:pPr>
              <w:pStyle w:val="Names"/>
              <w:rPr>
                <w:rFonts w:cs="Arial"/>
                <w:color w:val="000000"/>
                <w:szCs w:val="20"/>
              </w:rPr>
            </w:pPr>
            <w:r w:rsidRPr="008961BD">
              <w:rPr>
                <w:rFonts w:cs="Arial"/>
                <w:color w:val="000000"/>
                <w:szCs w:val="20"/>
              </w:rPr>
              <w:t>Sipf</w:t>
            </w:r>
          </w:p>
        </w:tc>
        <w:tc>
          <w:tcPr>
            <w:tcW w:w="3870" w:type="dxa"/>
            <w:vAlign w:val="bottom"/>
          </w:tcPr>
          <w:p w14:paraId="48FF5C15" w14:textId="41D804C6" w:rsidR="00A06BE0" w:rsidRPr="008961BD" w:rsidRDefault="00A06BE0" w:rsidP="008C0C64">
            <w:pPr>
              <w:pStyle w:val="Names"/>
              <w:rPr>
                <w:rFonts w:cs="Arial"/>
                <w:color w:val="000000"/>
                <w:szCs w:val="20"/>
              </w:rPr>
            </w:pPr>
            <w:r w:rsidRPr="008961BD">
              <w:rPr>
                <w:rFonts w:cs="Arial"/>
                <w:color w:val="000000"/>
                <w:szCs w:val="20"/>
              </w:rPr>
              <w:t>Haynes International, Inc.</w:t>
            </w:r>
          </w:p>
        </w:tc>
        <w:tc>
          <w:tcPr>
            <w:tcW w:w="2160" w:type="dxa"/>
          </w:tcPr>
          <w:p w14:paraId="077C610F" w14:textId="77777777" w:rsidR="00A06BE0" w:rsidRPr="008961BD" w:rsidRDefault="00A06BE0" w:rsidP="008C0C64">
            <w:pPr>
              <w:pStyle w:val="Names"/>
              <w:rPr>
                <w:rFonts w:cs="Arial"/>
                <w:szCs w:val="20"/>
              </w:rPr>
            </w:pPr>
          </w:p>
        </w:tc>
      </w:tr>
      <w:tr w:rsidR="00A06BE0" w:rsidRPr="00BF762B" w14:paraId="13B22D41"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7740CD6"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1A1D5393" w14:textId="77777777" w:rsidR="00A06BE0" w:rsidRPr="008961BD" w:rsidRDefault="00A06BE0" w:rsidP="00722E12">
            <w:pPr>
              <w:pStyle w:val="Names"/>
              <w:rPr>
                <w:rFonts w:cs="Arial"/>
                <w:color w:val="000000"/>
                <w:szCs w:val="20"/>
              </w:rPr>
            </w:pPr>
            <w:r w:rsidRPr="008961BD">
              <w:rPr>
                <w:rFonts w:cs="Arial"/>
                <w:color w:val="000000"/>
                <w:szCs w:val="20"/>
              </w:rPr>
              <w:t>Carl</w:t>
            </w:r>
          </w:p>
        </w:tc>
        <w:tc>
          <w:tcPr>
            <w:tcW w:w="1980" w:type="dxa"/>
            <w:tcBorders>
              <w:top w:val="nil"/>
              <w:left w:val="nil"/>
              <w:bottom w:val="nil"/>
              <w:right w:val="nil"/>
            </w:tcBorders>
          </w:tcPr>
          <w:p w14:paraId="721BDC1B"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Shulz</w:t>
            </w:r>
            <w:proofErr w:type="spellEnd"/>
          </w:p>
        </w:tc>
        <w:tc>
          <w:tcPr>
            <w:tcW w:w="3870" w:type="dxa"/>
            <w:tcBorders>
              <w:top w:val="nil"/>
              <w:left w:val="nil"/>
              <w:bottom w:val="nil"/>
              <w:right w:val="nil"/>
            </w:tcBorders>
          </w:tcPr>
          <w:p w14:paraId="31D7F05F" w14:textId="77777777" w:rsidR="00A06BE0" w:rsidRPr="008961BD" w:rsidRDefault="00A06BE0" w:rsidP="00722E12">
            <w:pPr>
              <w:pStyle w:val="Names"/>
              <w:rPr>
                <w:rFonts w:cs="Arial"/>
                <w:color w:val="000000"/>
                <w:szCs w:val="20"/>
              </w:rPr>
            </w:pPr>
            <w:r w:rsidRPr="008961BD">
              <w:rPr>
                <w:rFonts w:cs="Arial"/>
                <w:color w:val="000000"/>
                <w:szCs w:val="20"/>
              </w:rPr>
              <w:t>Scot Forge Co., Inc.</w:t>
            </w:r>
          </w:p>
        </w:tc>
        <w:tc>
          <w:tcPr>
            <w:tcW w:w="2160" w:type="dxa"/>
            <w:tcBorders>
              <w:top w:val="nil"/>
              <w:left w:val="nil"/>
              <w:bottom w:val="nil"/>
              <w:right w:val="nil"/>
            </w:tcBorders>
          </w:tcPr>
          <w:p w14:paraId="442D2A07" w14:textId="77777777" w:rsidR="00A06BE0" w:rsidRPr="008961BD" w:rsidRDefault="00A06BE0" w:rsidP="00722E12">
            <w:pPr>
              <w:pStyle w:val="Names"/>
              <w:rPr>
                <w:rFonts w:cs="Arial"/>
                <w:szCs w:val="20"/>
              </w:rPr>
            </w:pPr>
          </w:p>
        </w:tc>
      </w:tr>
      <w:tr w:rsidR="00A06BE0" w:rsidRPr="00BF762B" w14:paraId="68206C7B"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22298280"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2D803F45" w14:textId="77777777" w:rsidR="00A06BE0" w:rsidRPr="008961BD" w:rsidRDefault="00A06BE0" w:rsidP="00722E12">
            <w:pPr>
              <w:pStyle w:val="Names"/>
              <w:rPr>
                <w:rFonts w:cs="Arial"/>
                <w:color w:val="000000"/>
                <w:szCs w:val="20"/>
              </w:rPr>
            </w:pPr>
            <w:r w:rsidRPr="008961BD">
              <w:rPr>
                <w:rFonts w:cs="Arial"/>
                <w:color w:val="000000"/>
                <w:szCs w:val="20"/>
              </w:rPr>
              <w:t>Richard</w:t>
            </w:r>
          </w:p>
        </w:tc>
        <w:tc>
          <w:tcPr>
            <w:tcW w:w="1980" w:type="dxa"/>
            <w:tcBorders>
              <w:top w:val="nil"/>
              <w:left w:val="nil"/>
              <w:bottom w:val="nil"/>
              <w:right w:val="nil"/>
            </w:tcBorders>
          </w:tcPr>
          <w:p w14:paraId="2C07FA95"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Skebo</w:t>
            </w:r>
            <w:proofErr w:type="spellEnd"/>
          </w:p>
        </w:tc>
        <w:tc>
          <w:tcPr>
            <w:tcW w:w="3870" w:type="dxa"/>
            <w:tcBorders>
              <w:top w:val="nil"/>
              <w:left w:val="nil"/>
              <w:bottom w:val="nil"/>
              <w:right w:val="nil"/>
            </w:tcBorders>
          </w:tcPr>
          <w:p w14:paraId="4924E8AA" w14:textId="77777777" w:rsidR="00A06BE0" w:rsidRPr="008961BD" w:rsidRDefault="00A06BE0" w:rsidP="00722E12">
            <w:pPr>
              <w:pStyle w:val="Names"/>
              <w:rPr>
                <w:rFonts w:cs="Arial"/>
                <w:color w:val="000000"/>
                <w:szCs w:val="20"/>
              </w:rPr>
            </w:pPr>
            <w:r w:rsidRPr="008961BD">
              <w:rPr>
                <w:rFonts w:cs="Arial"/>
                <w:color w:val="000000"/>
                <w:szCs w:val="20"/>
              </w:rPr>
              <w:t>Parker Hannifin Corp.</w:t>
            </w:r>
          </w:p>
        </w:tc>
        <w:tc>
          <w:tcPr>
            <w:tcW w:w="2160" w:type="dxa"/>
            <w:tcBorders>
              <w:top w:val="nil"/>
              <w:left w:val="nil"/>
              <w:bottom w:val="nil"/>
              <w:right w:val="nil"/>
            </w:tcBorders>
          </w:tcPr>
          <w:p w14:paraId="27FEA6FD" w14:textId="77777777" w:rsidR="00A06BE0" w:rsidRPr="008961BD" w:rsidRDefault="00A06BE0" w:rsidP="00722E12">
            <w:pPr>
              <w:pStyle w:val="Names"/>
              <w:rPr>
                <w:rFonts w:cs="Arial"/>
                <w:szCs w:val="20"/>
              </w:rPr>
            </w:pPr>
          </w:p>
        </w:tc>
      </w:tr>
      <w:tr w:rsidR="00A06BE0" w:rsidRPr="00BF762B" w14:paraId="0FDD0ED5" w14:textId="77777777" w:rsidTr="00AC6766">
        <w:tc>
          <w:tcPr>
            <w:tcW w:w="281" w:type="dxa"/>
          </w:tcPr>
          <w:p w14:paraId="570CF333" w14:textId="77777777" w:rsidR="00A06BE0" w:rsidRPr="008961BD" w:rsidRDefault="00A06BE0" w:rsidP="008C0C64">
            <w:pPr>
              <w:pStyle w:val="Names"/>
              <w:rPr>
                <w:rFonts w:cs="Arial"/>
                <w:szCs w:val="20"/>
              </w:rPr>
            </w:pPr>
          </w:p>
        </w:tc>
        <w:tc>
          <w:tcPr>
            <w:tcW w:w="2012" w:type="dxa"/>
            <w:vAlign w:val="bottom"/>
          </w:tcPr>
          <w:p w14:paraId="26DADC99" w14:textId="2E8EBA07" w:rsidR="00A06BE0" w:rsidRPr="008961BD" w:rsidRDefault="00A06BE0" w:rsidP="008C0C64">
            <w:pPr>
              <w:pStyle w:val="Names"/>
              <w:rPr>
                <w:rFonts w:cs="Arial"/>
                <w:color w:val="000000"/>
                <w:szCs w:val="20"/>
              </w:rPr>
            </w:pPr>
            <w:r w:rsidRPr="008961BD">
              <w:rPr>
                <w:rFonts w:cs="Arial"/>
                <w:color w:val="000000"/>
                <w:szCs w:val="20"/>
              </w:rPr>
              <w:t>Klaus</w:t>
            </w:r>
          </w:p>
        </w:tc>
        <w:tc>
          <w:tcPr>
            <w:tcW w:w="1980" w:type="dxa"/>
            <w:vAlign w:val="bottom"/>
          </w:tcPr>
          <w:p w14:paraId="354D90BB" w14:textId="34835E4F" w:rsidR="00A06BE0" w:rsidRPr="008961BD" w:rsidRDefault="00A06BE0" w:rsidP="008C0C64">
            <w:pPr>
              <w:pStyle w:val="Names"/>
              <w:rPr>
                <w:rFonts w:cs="Arial"/>
                <w:color w:val="000000"/>
                <w:szCs w:val="20"/>
              </w:rPr>
            </w:pPr>
            <w:proofErr w:type="spellStart"/>
            <w:r w:rsidRPr="008961BD">
              <w:rPr>
                <w:rFonts w:cs="Arial"/>
                <w:color w:val="000000"/>
                <w:szCs w:val="20"/>
              </w:rPr>
              <w:t>Sommerauer</w:t>
            </w:r>
            <w:proofErr w:type="spellEnd"/>
          </w:p>
        </w:tc>
        <w:tc>
          <w:tcPr>
            <w:tcW w:w="3870" w:type="dxa"/>
            <w:vAlign w:val="bottom"/>
          </w:tcPr>
          <w:p w14:paraId="7BB623C8" w14:textId="2EC5C648" w:rsidR="00A06BE0" w:rsidRPr="008961BD" w:rsidRDefault="00A06BE0" w:rsidP="008C0C64">
            <w:pPr>
              <w:pStyle w:val="Names"/>
              <w:rPr>
                <w:rFonts w:cs="Arial"/>
                <w:color w:val="000000"/>
                <w:szCs w:val="20"/>
              </w:rPr>
            </w:pPr>
            <w:proofErr w:type="spellStart"/>
            <w:r w:rsidRPr="008961BD">
              <w:rPr>
                <w:rFonts w:cs="Arial"/>
                <w:color w:val="000000"/>
                <w:szCs w:val="20"/>
              </w:rPr>
              <w:t>Bohler</w:t>
            </w:r>
            <w:proofErr w:type="spellEnd"/>
            <w:r w:rsidRPr="008961BD">
              <w:rPr>
                <w:rFonts w:cs="Arial"/>
                <w:color w:val="000000"/>
                <w:szCs w:val="20"/>
              </w:rPr>
              <w:t xml:space="preserve"> </w:t>
            </w:r>
            <w:proofErr w:type="spellStart"/>
            <w:r w:rsidRPr="008961BD">
              <w:rPr>
                <w:rFonts w:cs="Arial"/>
                <w:color w:val="000000"/>
                <w:szCs w:val="20"/>
              </w:rPr>
              <w:t>Schmiedetechnik</w:t>
            </w:r>
            <w:proofErr w:type="spellEnd"/>
            <w:r w:rsidRPr="008961BD">
              <w:rPr>
                <w:rFonts w:cs="Arial"/>
                <w:color w:val="000000"/>
                <w:szCs w:val="20"/>
              </w:rPr>
              <w:t xml:space="preserve"> GmbH &amp; Co KG</w:t>
            </w:r>
          </w:p>
        </w:tc>
        <w:tc>
          <w:tcPr>
            <w:tcW w:w="2160" w:type="dxa"/>
          </w:tcPr>
          <w:p w14:paraId="1587A54C" w14:textId="77777777" w:rsidR="00A06BE0" w:rsidRPr="008961BD" w:rsidRDefault="00A06BE0" w:rsidP="008C0C64">
            <w:pPr>
              <w:pStyle w:val="Names"/>
              <w:rPr>
                <w:rFonts w:cs="Arial"/>
                <w:szCs w:val="20"/>
              </w:rPr>
            </w:pPr>
          </w:p>
        </w:tc>
      </w:tr>
      <w:tr w:rsidR="00A06BE0" w:rsidRPr="00BF762B" w14:paraId="03BA4574" w14:textId="77777777" w:rsidTr="00AC6766">
        <w:tc>
          <w:tcPr>
            <w:tcW w:w="281" w:type="dxa"/>
          </w:tcPr>
          <w:p w14:paraId="14903A35" w14:textId="77777777" w:rsidR="00A06BE0" w:rsidRPr="008961BD" w:rsidRDefault="00A06BE0" w:rsidP="008C0C64">
            <w:pPr>
              <w:pStyle w:val="Names"/>
              <w:rPr>
                <w:rFonts w:cs="Arial"/>
                <w:szCs w:val="20"/>
              </w:rPr>
            </w:pPr>
          </w:p>
        </w:tc>
        <w:tc>
          <w:tcPr>
            <w:tcW w:w="2012" w:type="dxa"/>
            <w:vAlign w:val="bottom"/>
          </w:tcPr>
          <w:p w14:paraId="7C15C869" w14:textId="1C07220C" w:rsidR="00A06BE0" w:rsidRPr="008961BD" w:rsidRDefault="00A06BE0" w:rsidP="008C0C64">
            <w:pPr>
              <w:pStyle w:val="Names"/>
              <w:rPr>
                <w:rFonts w:cs="Arial"/>
                <w:color w:val="000000"/>
                <w:szCs w:val="20"/>
              </w:rPr>
            </w:pPr>
            <w:r w:rsidRPr="008961BD">
              <w:rPr>
                <w:rFonts w:cs="Arial"/>
                <w:color w:val="000000"/>
                <w:szCs w:val="20"/>
              </w:rPr>
              <w:t>Ronald</w:t>
            </w:r>
          </w:p>
        </w:tc>
        <w:tc>
          <w:tcPr>
            <w:tcW w:w="1980" w:type="dxa"/>
            <w:vAlign w:val="bottom"/>
          </w:tcPr>
          <w:p w14:paraId="6AB65715" w14:textId="58B1F4F5" w:rsidR="00A06BE0" w:rsidRPr="008961BD" w:rsidRDefault="00A06BE0" w:rsidP="008C0C64">
            <w:pPr>
              <w:pStyle w:val="Names"/>
              <w:rPr>
                <w:rFonts w:cs="Arial"/>
                <w:color w:val="000000"/>
                <w:szCs w:val="20"/>
              </w:rPr>
            </w:pPr>
            <w:r w:rsidRPr="008961BD">
              <w:rPr>
                <w:rFonts w:cs="Arial"/>
                <w:color w:val="000000"/>
                <w:szCs w:val="20"/>
              </w:rPr>
              <w:t>Stewart</w:t>
            </w:r>
          </w:p>
        </w:tc>
        <w:tc>
          <w:tcPr>
            <w:tcW w:w="3870" w:type="dxa"/>
            <w:vAlign w:val="bottom"/>
          </w:tcPr>
          <w:p w14:paraId="7037B2E4" w14:textId="3E0F4999" w:rsidR="00A06BE0" w:rsidRPr="008961BD" w:rsidRDefault="00A06BE0" w:rsidP="008C0C64">
            <w:pPr>
              <w:pStyle w:val="Names"/>
              <w:rPr>
                <w:rFonts w:cs="Arial"/>
                <w:color w:val="000000"/>
                <w:szCs w:val="20"/>
              </w:rPr>
            </w:pPr>
            <w:r w:rsidRPr="008961BD">
              <w:rPr>
                <w:rFonts w:cs="Arial"/>
                <w:color w:val="000000"/>
                <w:szCs w:val="20"/>
              </w:rPr>
              <w:t>Ellison Surface Technologies</w:t>
            </w:r>
          </w:p>
        </w:tc>
        <w:tc>
          <w:tcPr>
            <w:tcW w:w="2160" w:type="dxa"/>
          </w:tcPr>
          <w:p w14:paraId="23D6D51B" w14:textId="77777777" w:rsidR="00A06BE0" w:rsidRPr="008961BD" w:rsidRDefault="00A06BE0" w:rsidP="008C0C64">
            <w:pPr>
              <w:pStyle w:val="Names"/>
              <w:rPr>
                <w:rFonts w:cs="Arial"/>
                <w:szCs w:val="20"/>
              </w:rPr>
            </w:pPr>
          </w:p>
        </w:tc>
      </w:tr>
      <w:tr w:rsidR="00A06BE0" w:rsidRPr="00BF762B" w14:paraId="6F3A3B73" w14:textId="77777777" w:rsidTr="00AC6766">
        <w:tc>
          <w:tcPr>
            <w:tcW w:w="281" w:type="dxa"/>
          </w:tcPr>
          <w:p w14:paraId="57EA9C1F" w14:textId="77777777" w:rsidR="00A06BE0" w:rsidRPr="008961BD" w:rsidRDefault="00A06BE0" w:rsidP="008C0C64">
            <w:pPr>
              <w:pStyle w:val="Names"/>
              <w:rPr>
                <w:rFonts w:cs="Arial"/>
                <w:szCs w:val="20"/>
              </w:rPr>
            </w:pPr>
          </w:p>
        </w:tc>
        <w:tc>
          <w:tcPr>
            <w:tcW w:w="2012" w:type="dxa"/>
            <w:vAlign w:val="bottom"/>
          </w:tcPr>
          <w:p w14:paraId="5E7446D3" w14:textId="2807A789" w:rsidR="00A06BE0" w:rsidRPr="008961BD" w:rsidRDefault="00A06BE0" w:rsidP="008C0C64">
            <w:pPr>
              <w:pStyle w:val="Names"/>
              <w:rPr>
                <w:rFonts w:cs="Arial"/>
                <w:color w:val="000000"/>
                <w:szCs w:val="20"/>
              </w:rPr>
            </w:pPr>
            <w:r w:rsidRPr="008961BD">
              <w:rPr>
                <w:rFonts w:cs="Arial"/>
                <w:color w:val="000000"/>
                <w:szCs w:val="20"/>
              </w:rPr>
              <w:t>Yuichi</w:t>
            </w:r>
          </w:p>
        </w:tc>
        <w:tc>
          <w:tcPr>
            <w:tcW w:w="1980" w:type="dxa"/>
            <w:vAlign w:val="bottom"/>
          </w:tcPr>
          <w:p w14:paraId="2DCDE645" w14:textId="48B2F6E1" w:rsidR="00A06BE0" w:rsidRPr="008961BD" w:rsidRDefault="00A06BE0" w:rsidP="008C0C64">
            <w:pPr>
              <w:pStyle w:val="Names"/>
              <w:rPr>
                <w:rFonts w:cs="Arial"/>
                <w:color w:val="000000"/>
                <w:szCs w:val="20"/>
              </w:rPr>
            </w:pPr>
            <w:r w:rsidRPr="008961BD">
              <w:rPr>
                <w:rFonts w:cs="Arial"/>
                <w:color w:val="000000"/>
                <w:szCs w:val="20"/>
              </w:rPr>
              <w:t>Sugiyama</w:t>
            </w:r>
          </w:p>
        </w:tc>
        <w:tc>
          <w:tcPr>
            <w:tcW w:w="3870" w:type="dxa"/>
            <w:vAlign w:val="bottom"/>
          </w:tcPr>
          <w:p w14:paraId="4F07A1D5" w14:textId="173BF101" w:rsidR="00A06BE0" w:rsidRPr="008961BD" w:rsidRDefault="00A06BE0" w:rsidP="008C0C64">
            <w:pPr>
              <w:pStyle w:val="Names"/>
              <w:rPr>
                <w:rFonts w:cs="Arial"/>
                <w:color w:val="000000"/>
                <w:szCs w:val="20"/>
              </w:rPr>
            </w:pPr>
            <w:r w:rsidRPr="008961BD">
              <w:rPr>
                <w:rFonts w:cs="Arial"/>
                <w:color w:val="000000"/>
                <w:szCs w:val="20"/>
              </w:rPr>
              <w:t>Mitsubishi Heavy Industries, Ltd.</w:t>
            </w:r>
          </w:p>
        </w:tc>
        <w:tc>
          <w:tcPr>
            <w:tcW w:w="2160" w:type="dxa"/>
          </w:tcPr>
          <w:p w14:paraId="72D84E21" w14:textId="77777777" w:rsidR="00A06BE0" w:rsidRPr="008961BD" w:rsidRDefault="00A06BE0" w:rsidP="008C0C64">
            <w:pPr>
              <w:pStyle w:val="Names"/>
              <w:rPr>
                <w:rFonts w:cs="Arial"/>
                <w:szCs w:val="20"/>
              </w:rPr>
            </w:pPr>
          </w:p>
        </w:tc>
      </w:tr>
      <w:tr w:rsidR="00A06BE0" w:rsidRPr="00BF762B" w14:paraId="59D28AD3" w14:textId="77777777" w:rsidTr="00AC6766">
        <w:tc>
          <w:tcPr>
            <w:tcW w:w="281" w:type="dxa"/>
          </w:tcPr>
          <w:p w14:paraId="53C27680" w14:textId="7A4F2864" w:rsidR="00A06BE0" w:rsidRPr="008961BD" w:rsidRDefault="00A06BE0" w:rsidP="008C0C64">
            <w:pPr>
              <w:pStyle w:val="Names"/>
              <w:rPr>
                <w:rFonts w:cs="Arial"/>
                <w:szCs w:val="20"/>
              </w:rPr>
            </w:pPr>
            <w:r w:rsidRPr="008961BD">
              <w:rPr>
                <w:rFonts w:cs="Arial"/>
                <w:szCs w:val="20"/>
              </w:rPr>
              <w:t>*</w:t>
            </w:r>
          </w:p>
        </w:tc>
        <w:tc>
          <w:tcPr>
            <w:tcW w:w="2012" w:type="dxa"/>
            <w:vAlign w:val="bottom"/>
          </w:tcPr>
          <w:p w14:paraId="66490129" w14:textId="7D24A80D" w:rsidR="00A06BE0" w:rsidRPr="008961BD" w:rsidRDefault="00A06BE0" w:rsidP="008C0C64">
            <w:pPr>
              <w:pStyle w:val="Names"/>
              <w:rPr>
                <w:rFonts w:cs="Arial"/>
                <w:color w:val="000000"/>
                <w:szCs w:val="20"/>
              </w:rPr>
            </w:pPr>
            <w:r w:rsidRPr="008961BD">
              <w:rPr>
                <w:rFonts w:cs="Arial"/>
                <w:color w:val="000000"/>
                <w:szCs w:val="20"/>
              </w:rPr>
              <w:t>Allison</w:t>
            </w:r>
          </w:p>
        </w:tc>
        <w:tc>
          <w:tcPr>
            <w:tcW w:w="1980" w:type="dxa"/>
            <w:vAlign w:val="bottom"/>
          </w:tcPr>
          <w:p w14:paraId="19BE7AFB" w14:textId="024FEE0B" w:rsidR="00A06BE0" w:rsidRPr="008961BD" w:rsidRDefault="00A06BE0" w:rsidP="008C0C64">
            <w:pPr>
              <w:pStyle w:val="Names"/>
              <w:rPr>
                <w:rFonts w:cs="Arial"/>
                <w:color w:val="000000"/>
                <w:szCs w:val="20"/>
              </w:rPr>
            </w:pPr>
            <w:r w:rsidRPr="008961BD">
              <w:rPr>
                <w:rFonts w:cs="Arial"/>
                <w:color w:val="000000"/>
                <w:szCs w:val="20"/>
              </w:rPr>
              <w:t>Tackett</w:t>
            </w:r>
          </w:p>
        </w:tc>
        <w:tc>
          <w:tcPr>
            <w:tcW w:w="3870" w:type="dxa"/>
            <w:vAlign w:val="bottom"/>
          </w:tcPr>
          <w:p w14:paraId="3B80B70A" w14:textId="4F6BBE16" w:rsidR="00A06BE0" w:rsidRPr="008961BD" w:rsidRDefault="00A06BE0" w:rsidP="008C0C64">
            <w:pPr>
              <w:pStyle w:val="Names"/>
              <w:rPr>
                <w:rFonts w:cs="Arial"/>
                <w:color w:val="000000"/>
                <w:szCs w:val="20"/>
              </w:rPr>
            </w:pPr>
            <w:r w:rsidRPr="008961BD">
              <w:rPr>
                <w:rFonts w:cs="Arial"/>
                <w:color w:val="000000"/>
                <w:szCs w:val="20"/>
              </w:rPr>
              <w:t>Specialty Steel Treating</w:t>
            </w:r>
          </w:p>
        </w:tc>
        <w:tc>
          <w:tcPr>
            <w:tcW w:w="2160" w:type="dxa"/>
          </w:tcPr>
          <w:p w14:paraId="53FADBE4" w14:textId="77777777" w:rsidR="00A06BE0" w:rsidRPr="008961BD" w:rsidRDefault="00A06BE0" w:rsidP="008C0C64">
            <w:pPr>
              <w:pStyle w:val="Names"/>
              <w:rPr>
                <w:rFonts w:cs="Arial"/>
                <w:szCs w:val="20"/>
              </w:rPr>
            </w:pPr>
          </w:p>
        </w:tc>
      </w:tr>
      <w:tr w:rsidR="00A06BE0" w:rsidRPr="00BF762B" w14:paraId="274D2E9B" w14:textId="77777777" w:rsidTr="00AC6766">
        <w:tc>
          <w:tcPr>
            <w:tcW w:w="281" w:type="dxa"/>
          </w:tcPr>
          <w:p w14:paraId="275035CF" w14:textId="77777777" w:rsidR="00A06BE0" w:rsidRPr="008961BD" w:rsidRDefault="00A06BE0" w:rsidP="008C0C64">
            <w:pPr>
              <w:pStyle w:val="Names"/>
              <w:rPr>
                <w:rFonts w:cs="Arial"/>
                <w:szCs w:val="20"/>
              </w:rPr>
            </w:pPr>
          </w:p>
        </w:tc>
        <w:tc>
          <w:tcPr>
            <w:tcW w:w="2012" w:type="dxa"/>
            <w:vAlign w:val="bottom"/>
          </w:tcPr>
          <w:p w14:paraId="4B2D0BE2" w14:textId="5701A86E" w:rsidR="00A06BE0" w:rsidRPr="008961BD" w:rsidRDefault="00A06BE0" w:rsidP="008C0C64">
            <w:pPr>
              <w:pStyle w:val="Names"/>
              <w:rPr>
                <w:rFonts w:cs="Arial"/>
                <w:color w:val="000000"/>
                <w:szCs w:val="20"/>
              </w:rPr>
            </w:pPr>
            <w:r w:rsidRPr="008961BD">
              <w:rPr>
                <w:rFonts w:cs="Arial"/>
                <w:color w:val="000000"/>
                <w:szCs w:val="20"/>
              </w:rPr>
              <w:t>Gregg</w:t>
            </w:r>
          </w:p>
        </w:tc>
        <w:tc>
          <w:tcPr>
            <w:tcW w:w="1980" w:type="dxa"/>
            <w:vAlign w:val="bottom"/>
          </w:tcPr>
          <w:p w14:paraId="1A2DB419" w14:textId="75A75FAC" w:rsidR="00A06BE0" w:rsidRPr="008961BD" w:rsidRDefault="00A06BE0" w:rsidP="008C0C64">
            <w:pPr>
              <w:pStyle w:val="Names"/>
              <w:rPr>
                <w:rFonts w:cs="Arial"/>
                <w:color w:val="000000"/>
                <w:szCs w:val="20"/>
              </w:rPr>
            </w:pPr>
            <w:r w:rsidRPr="008961BD">
              <w:rPr>
                <w:rFonts w:cs="Arial"/>
                <w:color w:val="000000"/>
                <w:szCs w:val="20"/>
              </w:rPr>
              <w:t>Temple</w:t>
            </w:r>
          </w:p>
        </w:tc>
        <w:tc>
          <w:tcPr>
            <w:tcW w:w="3870" w:type="dxa"/>
            <w:vAlign w:val="bottom"/>
          </w:tcPr>
          <w:p w14:paraId="6662D223" w14:textId="310E2FEA" w:rsidR="00A06BE0" w:rsidRPr="008961BD" w:rsidRDefault="00A06BE0" w:rsidP="008C0C64">
            <w:pPr>
              <w:pStyle w:val="Names"/>
              <w:rPr>
                <w:rFonts w:cs="Arial"/>
                <w:color w:val="000000"/>
                <w:szCs w:val="20"/>
              </w:rPr>
            </w:pPr>
            <w:r w:rsidRPr="008961BD">
              <w:rPr>
                <w:rFonts w:cs="Arial"/>
                <w:color w:val="000000"/>
                <w:szCs w:val="20"/>
              </w:rPr>
              <w:t>Winston Heat Treating Inc.</w:t>
            </w:r>
          </w:p>
        </w:tc>
        <w:tc>
          <w:tcPr>
            <w:tcW w:w="2160" w:type="dxa"/>
          </w:tcPr>
          <w:p w14:paraId="78246540" w14:textId="77777777" w:rsidR="00A06BE0" w:rsidRPr="008961BD" w:rsidRDefault="00A06BE0" w:rsidP="008C0C64">
            <w:pPr>
              <w:pStyle w:val="Names"/>
              <w:rPr>
                <w:rFonts w:cs="Arial"/>
                <w:szCs w:val="20"/>
              </w:rPr>
            </w:pPr>
          </w:p>
        </w:tc>
      </w:tr>
      <w:tr w:rsidR="00A06BE0" w:rsidRPr="00BF762B" w14:paraId="4E67518C"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52FE137E"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783EBC89" w14:textId="77777777" w:rsidR="00A06BE0" w:rsidRPr="008961BD" w:rsidRDefault="00A06BE0" w:rsidP="00722E12">
            <w:pPr>
              <w:pStyle w:val="Names"/>
              <w:rPr>
                <w:rFonts w:cs="Arial"/>
                <w:color w:val="000000"/>
                <w:szCs w:val="20"/>
              </w:rPr>
            </w:pPr>
            <w:r w:rsidRPr="008961BD">
              <w:rPr>
                <w:rFonts w:cs="Arial"/>
                <w:color w:val="000000"/>
                <w:szCs w:val="20"/>
              </w:rPr>
              <w:t>Yoshihiro</w:t>
            </w:r>
          </w:p>
        </w:tc>
        <w:tc>
          <w:tcPr>
            <w:tcW w:w="1980" w:type="dxa"/>
            <w:tcBorders>
              <w:top w:val="nil"/>
              <w:left w:val="nil"/>
              <w:bottom w:val="nil"/>
              <w:right w:val="nil"/>
            </w:tcBorders>
          </w:tcPr>
          <w:p w14:paraId="19D3C5F7" w14:textId="77777777" w:rsidR="00A06BE0" w:rsidRPr="008961BD" w:rsidRDefault="00A06BE0" w:rsidP="00722E12">
            <w:pPr>
              <w:pStyle w:val="Names"/>
              <w:rPr>
                <w:rFonts w:cs="Arial"/>
                <w:color w:val="000000"/>
                <w:szCs w:val="20"/>
              </w:rPr>
            </w:pPr>
            <w:proofErr w:type="spellStart"/>
            <w:r w:rsidRPr="008961BD">
              <w:rPr>
                <w:rFonts w:cs="Arial"/>
                <w:color w:val="000000"/>
                <w:szCs w:val="20"/>
              </w:rPr>
              <w:t>Tsuda</w:t>
            </w:r>
            <w:proofErr w:type="spellEnd"/>
          </w:p>
        </w:tc>
        <w:tc>
          <w:tcPr>
            <w:tcW w:w="3870" w:type="dxa"/>
            <w:tcBorders>
              <w:top w:val="nil"/>
              <w:left w:val="nil"/>
              <w:bottom w:val="nil"/>
              <w:right w:val="nil"/>
            </w:tcBorders>
          </w:tcPr>
          <w:p w14:paraId="6C5E414F" w14:textId="77777777" w:rsidR="00A06BE0" w:rsidRPr="008961BD" w:rsidRDefault="00A06BE0" w:rsidP="00722E12">
            <w:pPr>
              <w:pStyle w:val="Names"/>
              <w:rPr>
                <w:rFonts w:cs="Arial"/>
                <w:color w:val="000000"/>
                <w:szCs w:val="20"/>
              </w:rPr>
            </w:pPr>
            <w:r w:rsidRPr="008961BD">
              <w:rPr>
                <w:rFonts w:cs="Arial"/>
                <w:color w:val="000000"/>
                <w:szCs w:val="20"/>
              </w:rPr>
              <w:t>IHI</w:t>
            </w:r>
          </w:p>
        </w:tc>
        <w:tc>
          <w:tcPr>
            <w:tcW w:w="2160" w:type="dxa"/>
            <w:tcBorders>
              <w:top w:val="nil"/>
              <w:left w:val="nil"/>
              <w:bottom w:val="nil"/>
              <w:right w:val="nil"/>
            </w:tcBorders>
          </w:tcPr>
          <w:p w14:paraId="76FC76D2" w14:textId="77777777" w:rsidR="00A06BE0" w:rsidRPr="008961BD" w:rsidRDefault="00A06BE0" w:rsidP="00722E12">
            <w:pPr>
              <w:pStyle w:val="Names"/>
              <w:rPr>
                <w:rFonts w:cs="Arial"/>
                <w:szCs w:val="20"/>
              </w:rPr>
            </w:pPr>
          </w:p>
        </w:tc>
      </w:tr>
      <w:tr w:rsidR="00A06BE0" w:rsidRPr="00BF762B" w14:paraId="6CD357BF" w14:textId="77777777" w:rsidTr="00AC6766">
        <w:tc>
          <w:tcPr>
            <w:tcW w:w="281" w:type="dxa"/>
          </w:tcPr>
          <w:p w14:paraId="7F0B4834" w14:textId="77777777" w:rsidR="00A06BE0" w:rsidRPr="008961BD" w:rsidRDefault="00A06BE0" w:rsidP="008C0C64">
            <w:pPr>
              <w:pStyle w:val="Names"/>
              <w:rPr>
                <w:rFonts w:cs="Arial"/>
                <w:szCs w:val="20"/>
              </w:rPr>
            </w:pPr>
          </w:p>
        </w:tc>
        <w:tc>
          <w:tcPr>
            <w:tcW w:w="2012" w:type="dxa"/>
            <w:vAlign w:val="bottom"/>
          </w:tcPr>
          <w:p w14:paraId="6EDDEB73" w14:textId="02DA2158" w:rsidR="00A06BE0" w:rsidRPr="008961BD" w:rsidRDefault="00A06BE0" w:rsidP="008C0C64">
            <w:pPr>
              <w:pStyle w:val="Names"/>
              <w:rPr>
                <w:rFonts w:cs="Arial"/>
                <w:color w:val="000000"/>
                <w:szCs w:val="20"/>
              </w:rPr>
            </w:pPr>
            <w:r w:rsidRPr="008961BD">
              <w:rPr>
                <w:rFonts w:cs="Arial"/>
                <w:color w:val="000000"/>
                <w:szCs w:val="20"/>
              </w:rPr>
              <w:t>James</w:t>
            </w:r>
          </w:p>
        </w:tc>
        <w:tc>
          <w:tcPr>
            <w:tcW w:w="1980" w:type="dxa"/>
            <w:vAlign w:val="bottom"/>
          </w:tcPr>
          <w:p w14:paraId="529E7EA8" w14:textId="053DDBA7" w:rsidR="00A06BE0" w:rsidRPr="008961BD" w:rsidRDefault="00A06BE0" w:rsidP="008C0C64">
            <w:pPr>
              <w:pStyle w:val="Names"/>
              <w:rPr>
                <w:rFonts w:cs="Arial"/>
                <w:color w:val="000000"/>
                <w:szCs w:val="20"/>
              </w:rPr>
            </w:pPr>
            <w:r w:rsidRPr="008961BD">
              <w:rPr>
                <w:rFonts w:cs="Arial"/>
                <w:color w:val="000000"/>
                <w:szCs w:val="20"/>
              </w:rPr>
              <w:t>Varghese</w:t>
            </w:r>
          </w:p>
        </w:tc>
        <w:tc>
          <w:tcPr>
            <w:tcW w:w="3870" w:type="dxa"/>
            <w:vAlign w:val="bottom"/>
          </w:tcPr>
          <w:p w14:paraId="256DD1D1" w14:textId="31204F5E" w:rsidR="00A06BE0" w:rsidRPr="008961BD" w:rsidRDefault="00A06BE0" w:rsidP="008C0C64">
            <w:pPr>
              <w:pStyle w:val="Names"/>
              <w:rPr>
                <w:rFonts w:cs="Arial"/>
                <w:color w:val="000000"/>
                <w:szCs w:val="20"/>
              </w:rPr>
            </w:pPr>
            <w:r w:rsidRPr="008961BD">
              <w:rPr>
                <w:rFonts w:cs="Arial"/>
                <w:color w:val="000000"/>
                <w:szCs w:val="20"/>
              </w:rPr>
              <w:t>Pressure Technology, Inc.</w:t>
            </w:r>
          </w:p>
        </w:tc>
        <w:tc>
          <w:tcPr>
            <w:tcW w:w="2160" w:type="dxa"/>
          </w:tcPr>
          <w:p w14:paraId="01171027" w14:textId="77777777" w:rsidR="00A06BE0" w:rsidRPr="008961BD" w:rsidRDefault="00A06BE0" w:rsidP="008C0C64">
            <w:pPr>
              <w:pStyle w:val="Names"/>
              <w:rPr>
                <w:rFonts w:cs="Arial"/>
                <w:szCs w:val="20"/>
              </w:rPr>
            </w:pPr>
          </w:p>
        </w:tc>
      </w:tr>
      <w:tr w:rsidR="00A06BE0" w:rsidRPr="00BF762B" w14:paraId="5A94D3DF"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3609559D"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1F262B66" w14:textId="77777777" w:rsidR="00A06BE0" w:rsidRPr="008961BD" w:rsidRDefault="00A06BE0" w:rsidP="00722E12">
            <w:pPr>
              <w:pStyle w:val="Names"/>
              <w:rPr>
                <w:rFonts w:cs="Arial"/>
                <w:color w:val="000000"/>
                <w:szCs w:val="20"/>
              </w:rPr>
            </w:pPr>
            <w:r w:rsidRPr="008961BD">
              <w:rPr>
                <w:rFonts w:cs="Arial"/>
                <w:color w:val="000000"/>
                <w:szCs w:val="20"/>
              </w:rPr>
              <w:t>Donald</w:t>
            </w:r>
          </w:p>
        </w:tc>
        <w:tc>
          <w:tcPr>
            <w:tcW w:w="1980" w:type="dxa"/>
            <w:tcBorders>
              <w:top w:val="nil"/>
              <w:left w:val="nil"/>
              <w:bottom w:val="nil"/>
              <w:right w:val="nil"/>
            </w:tcBorders>
          </w:tcPr>
          <w:p w14:paraId="165BA6D9" w14:textId="77777777" w:rsidR="00A06BE0" w:rsidRPr="008961BD" w:rsidRDefault="00A06BE0" w:rsidP="00722E12">
            <w:pPr>
              <w:pStyle w:val="Names"/>
              <w:rPr>
                <w:rFonts w:cs="Arial"/>
                <w:color w:val="000000"/>
                <w:szCs w:val="20"/>
              </w:rPr>
            </w:pPr>
            <w:r w:rsidRPr="008961BD">
              <w:rPr>
                <w:rFonts w:cs="Arial"/>
                <w:color w:val="000000"/>
                <w:szCs w:val="20"/>
              </w:rPr>
              <w:t>Vierling</w:t>
            </w:r>
          </w:p>
        </w:tc>
        <w:tc>
          <w:tcPr>
            <w:tcW w:w="3870" w:type="dxa"/>
            <w:tcBorders>
              <w:top w:val="nil"/>
              <w:left w:val="nil"/>
              <w:bottom w:val="nil"/>
              <w:right w:val="nil"/>
            </w:tcBorders>
          </w:tcPr>
          <w:p w14:paraId="551C8E8D" w14:textId="77777777" w:rsidR="00A06BE0" w:rsidRPr="008961BD" w:rsidRDefault="00A06BE0" w:rsidP="00722E12">
            <w:pPr>
              <w:pStyle w:val="Names"/>
              <w:rPr>
                <w:rFonts w:cs="Arial"/>
                <w:color w:val="000000"/>
                <w:szCs w:val="20"/>
              </w:rPr>
            </w:pPr>
            <w:r w:rsidRPr="008961BD">
              <w:rPr>
                <w:rFonts w:cs="Arial"/>
                <w:color w:val="000000"/>
                <w:szCs w:val="20"/>
              </w:rPr>
              <w:t>Byron Products Inc.</w:t>
            </w:r>
          </w:p>
        </w:tc>
        <w:tc>
          <w:tcPr>
            <w:tcW w:w="2160" w:type="dxa"/>
            <w:tcBorders>
              <w:top w:val="nil"/>
              <w:left w:val="nil"/>
              <w:bottom w:val="nil"/>
              <w:right w:val="nil"/>
            </w:tcBorders>
          </w:tcPr>
          <w:p w14:paraId="43958825" w14:textId="77777777" w:rsidR="00A06BE0" w:rsidRPr="008961BD" w:rsidRDefault="00A06BE0" w:rsidP="00722E12">
            <w:pPr>
              <w:pStyle w:val="Names"/>
              <w:rPr>
                <w:rFonts w:cs="Arial"/>
                <w:szCs w:val="20"/>
              </w:rPr>
            </w:pPr>
          </w:p>
        </w:tc>
      </w:tr>
      <w:tr w:rsidR="00A06BE0" w:rsidRPr="00BF762B" w14:paraId="30F84304" w14:textId="77777777" w:rsidTr="00AC6766">
        <w:tc>
          <w:tcPr>
            <w:tcW w:w="281" w:type="dxa"/>
          </w:tcPr>
          <w:p w14:paraId="04393966" w14:textId="77777777" w:rsidR="00A06BE0" w:rsidRPr="008961BD" w:rsidRDefault="00A06BE0" w:rsidP="008C0C64">
            <w:pPr>
              <w:pStyle w:val="Names"/>
              <w:rPr>
                <w:rFonts w:cs="Arial"/>
                <w:szCs w:val="20"/>
              </w:rPr>
            </w:pPr>
          </w:p>
        </w:tc>
        <w:tc>
          <w:tcPr>
            <w:tcW w:w="2012" w:type="dxa"/>
            <w:vAlign w:val="bottom"/>
          </w:tcPr>
          <w:p w14:paraId="225B9FED" w14:textId="3F2FC4E6" w:rsidR="00A06BE0" w:rsidRPr="008961BD" w:rsidRDefault="00A06BE0" w:rsidP="008C0C64">
            <w:pPr>
              <w:pStyle w:val="Names"/>
              <w:rPr>
                <w:rFonts w:cs="Arial"/>
                <w:color w:val="000000"/>
                <w:szCs w:val="20"/>
              </w:rPr>
            </w:pPr>
            <w:r w:rsidRPr="008961BD">
              <w:rPr>
                <w:rFonts w:cs="Arial"/>
                <w:color w:val="000000"/>
                <w:szCs w:val="20"/>
              </w:rPr>
              <w:t>Costantino</w:t>
            </w:r>
          </w:p>
        </w:tc>
        <w:tc>
          <w:tcPr>
            <w:tcW w:w="1980" w:type="dxa"/>
            <w:vAlign w:val="bottom"/>
          </w:tcPr>
          <w:p w14:paraId="3012FE79" w14:textId="26A17A3B" w:rsidR="00A06BE0" w:rsidRPr="008961BD" w:rsidRDefault="00A06BE0" w:rsidP="008C0C64">
            <w:pPr>
              <w:pStyle w:val="Names"/>
              <w:rPr>
                <w:rFonts w:cs="Arial"/>
                <w:color w:val="000000"/>
                <w:szCs w:val="20"/>
              </w:rPr>
            </w:pPr>
            <w:r w:rsidRPr="008961BD">
              <w:rPr>
                <w:rFonts w:cs="Arial"/>
                <w:color w:val="000000"/>
                <w:szCs w:val="20"/>
              </w:rPr>
              <w:t>Volpe</w:t>
            </w:r>
          </w:p>
        </w:tc>
        <w:tc>
          <w:tcPr>
            <w:tcW w:w="3870" w:type="dxa"/>
            <w:vAlign w:val="bottom"/>
          </w:tcPr>
          <w:p w14:paraId="63B92459" w14:textId="1BDAF8A3" w:rsidR="00A06BE0" w:rsidRPr="008961BD" w:rsidRDefault="00A06BE0" w:rsidP="008C0C64">
            <w:pPr>
              <w:pStyle w:val="Names"/>
              <w:rPr>
                <w:rFonts w:cs="Arial"/>
                <w:color w:val="000000"/>
                <w:szCs w:val="20"/>
              </w:rPr>
            </w:pPr>
            <w:r w:rsidRPr="008961BD">
              <w:rPr>
                <w:rFonts w:cs="Arial"/>
                <w:color w:val="000000"/>
                <w:szCs w:val="20"/>
              </w:rPr>
              <w:t>Senior Operations LLC</w:t>
            </w:r>
          </w:p>
        </w:tc>
        <w:tc>
          <w:tcPr>
            <w:tcW w:w="2160" w:type="dxa"/>
          </w:tcPr>
          <w:p w14:paraId="50B4539B" w14:textId="77777777" w:rsidR="00A06BE0" w:rsidRPr="008961BD" w:rsidRDefault="00A06BE0" w:rsidP="008C0C64">
            <w:pPr>
              <w:pStyle w:val="Names"/>
              <w:rPr>
                <w:rFonts w:cs="Arial"/>
                <w:szCs w:val="20"/>
              </w:rPr>
            </w:pPr>
          </w:p>
        </w:tc>
      </w:tr>
      <w:tr w:rsidR="00A06BE0" w:rsidRPr="00BF762B" w14:paraId="2D37ED4F" w14:textId="77777777" w:rsidTr="00AC6766">
        <w:tc>
          <w:tcPr>
            <w:tcW w:w="281" w:type="dxa"/>
          </w:tcPr>
          <w:p w14:paraId="0CBAA427" w14:textId="77777777" w:rsidR="00A06BE0" w:rsidRPr="008961BD" w:rsidRDefault="00A06BE0" w:rsidP="008C0C64">
            <w:pPr>
              <w:pStyle w:val="Names"/>
              <w:rPr>
                <w:rFonts w:cs="Arial"/>
                <w:szCs w:val="20"/>
              </w:rPr>
            </w:pPr>
          </w:p>
        </w:tc>
        <w:tc>
          <w:tcPr>
            <w:tcW w:w="2012" w:type="dxa"/>
            <w:vAlign w:val="bottom"/>
          </w:tcPr>
          <w:p w14:paraId="6F382111" w14:textId="5597B42F" w:rsidR="00A06BE0" w:rsidRPr="008961BD" w:rsidRDefault="00A06BE0" w:rsidP="008C0C64">
            <w:pPr>
              <w:pStyle w:val="Names"/>
              <w:rPr>
                <w:rFonts w:cs="Arial"/>
                <w:color w:val="000000"/>
                <w:szCs w:val="20"/>
              </w:rPr>
            </w:pPr>
            <w:r w:rsidRPr="008961BD">
              <w:rPr>
                <w:rFonts w:cs="Arial"/>
                <w:color w:val="000000"/>
                <w:szCs w:val="20"/>
              </w:rPr>
              <w:t>Kevin</w:t>
            </w:r>
          </w:p>
        </w:tc>
        <w:tc>
          <w:tcPr>
            <w:tcW w:w="1980" w:type="dxa"/>
            <w:vAlign w:val="bottom"/>
          </w:tcPr>
          <w:p w14:paraId="57596C28" w14:textId="37E849AA" w:rsidR="00A06BE0" w:rsidRPr="008961BD" w:rsidRDefault="00A06BE0" w:rsidP="008C0C64">
            <w:pPr>
              <w:pStyle w:val="Names"/>
              <w:rPr>
                <w:rFonts w:cs="Arial"/>
                <w:color w:val="000000"/>
                <w:szCs w:val="20"/>
              </w:rPr>
            </w:pPr>
            <w:r w:rsidRPr="008961BD">
              <w:rPr>
                <w:rFonts w:cs="Arial"/>
                <w:color w:val="000000"/>
                <w:szCs w:val="20"/>
              </w:rPr>
              <w:t>VonScio</w:t>
            </w:r>
          </w:p>
        </w:tc>
        <w:tc>
          <w:tcPr>
            <w:tcW w:w="3870" w:type="dxa"/>
            <w:vAlign w:val="bottom"/>
          </w:tcPr>
          <w:p w14:paraId="1C97126D" w14:textId="655EC962" w:rsidR="00A06BE0" w:rsidRPr="008961BD" w:rsidRDefault="00A06BE0" w:rsidP="008C0C64">
            <w:pPr>
              <w:pStyle w:val="Names"/>
              <w:rPr>
                <w:rFonts w:cs="Arial"/>
                <w:color w:val="000000"/>
                <w:szCs w:val="20"/>
              </w:rPr>
            </w:pPr>
            <w:r w:rsidRPr="008961BD">
              <w:rPr>
                <w:rFonts w:cs="Arial"/>
                <w:color w:val="000000"/>
                <w:szCs w:val="20"/>
              </w:rPr>
              <w:t>Perryman Company</w:t>
            </w:r>
          </w:p>
        </w:tc>
        <w:tc>
          <w:tcPr>
            <w:tcW w:w="2160" w:type="dxa"/>
          </w:tcPr>
          <w:p w14:paraId="6AAA958B" w14:textId="77777777" w:rsidR="00A06BE0" w:rsidRPr="008961BD" w:rsidRDefault="00A06BE0" w:rsidP="008C0C64">
            <w:pPr>
              <w:pStyle w:val="Names"/>
              <w:rPr>
                <w:rFonts w:cs="Arial"/>
                <w:szCs w:val="20"/>
              </w:rPr>
            </w:pPr>
          </w:p>
        </w:tc>
      </w:tr>
      <w:tr w:rsidR="00A06BE0" w:rsidRPr="00BF762B" w14:paraId="45B2D147" w14:textId="77777777" w:rsidTr="00AC6766">
        <w:tc>
          <w:tcPr>
            <w:tcW w:w="281" w:type="dxa"/>
          </w:tcPr>
          <w:p w14:paraId="1556C878" w14:textId="49CD8A99" w:rsidR="00A06BE0" w:rsidRPr="008961BD" w:rsidRDefault="00A06BE0" w:rsidP="008C0C64">
            <w:pPr>
              <w:pStyle w:val="Names"/>
              <w:rPr>
                <w:rFonts w:cs="Arial"/>
                <w:szCs w:val="20"/>
              </w:rPr>
            </w:pPr>
            <w:r w:rsidRPr="008961BD">
              <w:rPr>
                <w:rFonts w:cs="Arial"/>
                <w:szCs w:val="20"/>
              </w:rPr>
              <w:t>*</w:t>
            </w:r>
          </w:p>
        </w:tc>
        <w:tc>
          <w:tcPr>
            <w:tcW w:w="2012" w:type="dxa"/>
            <w:vAlign w:val="bottom"/>
          </w:tcPr>
          <w:p w14:paraId="3D556406" w14:textId="78137A24" w:rsidR="00A06BE0" w:rsidRPr="008961BD" w:rsidRDefault="00A06BE0" w:rsidP="008C0C64">
            <w:pPr>
              <w:pStyle w:val="Names"/>
              <w:rPr>
                <w:rFonts w:cs="Arial"/>
                <w:color w:val="000000"/>
                <w:szCs w:val="20"/>
              </w:rPr>
            </w:pPr>
            <w:r w:rsidRPr="008961BD">
              <w:rPr>
                <w:rFonts w:cs="Arial"/>
                <w:color w:val="000000"/>
                <w:szCs w:val="20"/>
              </w:rPr>
              <w:t>Wilfried</w:t>
            </w:r>
          </w:p>
        </w:tc>
        <w:tc>
          <w:tcPr>
            <w:tcW w:w="1980" w:type="dxa"/>
            <w:vAlign w:val="bottom"/>
          </w:tcPr>
          <w:p w14:paraId="0FEB0CDE" w14:textId="1E419FC1" w:rsidR="00A06BE0" w:rsidRPr="008961BD" w:rsidRDefault="00A06BE0" w:rsidP="008C0C64">
            <w:pPr>
              <w:pStyle w:val="Names"/>
              <w:rPr>
                <w:rFonts w:cs="Arial"/>
                <w:color w:val="000000"/>
                <w:szCs w:val="20"/>
              </w:rPr>
            </w:pPr>
            <w:r w:rsidRPr="008961BD">
              <w:rPr>
                <w:rFonts w:cs="Arial"/>
                <w:color w:val="000000"/>
                <w:szCs w:val="20"/>
              </w:rPr>
              <w:t>Weber</w:t>
            </w:r>
          </w:p>
        </w:tc>
        <w:tc>
          <w:tcPr>
            <w:tcW w:w="3870" w:type="dxa"/>
            <w:vAlign w:val="bottom"/>
          </w:tcPr>
          <w:p w14:paraId="475951E0" w14:textId="569A7F83" w:rsidR="00A06BE0" w:rsidRPr="008961BD" w:rsidRDefault="00A06BE0" w:rsidP="008C0C64">
            <w:pPr>
              <w:pStyle w:val="Names"/>
              <w:rPr>
                <w:rFonts w:cs="Arial"/>
                <w:color w:val="000000"/>
                <w:szCs w:val="20"/>
              </w:rPr>
            </w:pPr>
            <w:r w:rsidRPr="008961BD">
              <w:rPr>
                <w:rFonts w:cs="Arial"/>
                <w:color w:val="000000"/>
                <w:szCs w:val="20"/>
              </w:rPr>
              <w:t>PFW Aerospace GmbH</w:t>
            </w:r>
          </w:p>
        </w:tc>
        <w:tc>
          <w:tcPr>
            <w:tcW w:w="2160" w:type="dxa"/>
          </w:tcPr>
          <w:p w14:paraId="48A6E52D" w14:textId="77777777" w:rsidR="00A06BE0" w:rsidRPr="008961BD" w:rsidRDefault="00A06BE0" w:rsidP="008C0C64">
            <w:pPr>
              <w:pStyle w:val="Names"/>
              <w:rPr>
                <w:rFonts w:cs="Arial"/>
                <w:szCs w:val="20"/>
              </w:rPr>
            </w:pPr>
          </w:p>
        </w:tc>
      </w:tr>
      <w:tr w:rsidR="00A06BE0" w:rsidRPr="00BF762B" w14:paraId="07C8EAB0" w14:textId="77777777" w:rsidTr="00AC6766">
        <w:tc>
          <w:tcPr>
            <w:tcW w:w="281" w:type="dxa"/>
          </w:tcPr>
          <w:p w14:paraId="4BFC9D1D" w14:textId="77777777" w:rsidR="00A06BE0" w:rsidRPr="008961BD" w:rsidRDefault="00A06BE0" w:rsidP="008C0C64">
            <w:pPr>
              <w:pStyle w:val="Names"/>
              <w:rPr>
                <w:rFonts w:cs="Arial"/>
                <w:szCs w:val="20"/>
              </w:rPr>
            </w:pPr>
          </w:p>
        </w:tc>
        <w:tc>
          <w:tcPr>
            <w:tcW w:w="2012" w:type="dxa"/>
            <w:vAlign w:val="bottom"/>
          </w:tcPr>
          <w:p w14:paraId="35244677" w14:textId="41E01B08" w:rsidR="00A06BE0" w:rsidRPr="008961BD" w:rsidRDefault="00A06BE0" w:rsidP="008C0C64">
            <w:pPr>
              <w:pStyle w:val="Names"/>
              <w:rPr>
                <w:rFonts w:cs="Arial"/>
                <w:color w:val="000000"/>
                <w:szCs w:val="20"/>
              </w:rPr>
            </w:pPr>
            <w:r w:rsidRPr="008961BD">
              <w:rPr>
                <w:rFonts w:cs="Arial"/>
                <w:color w:val="000000"/>
                <w:szCs w:val="20"/>
              </w:rPr>
              <w:t>Noel</w:t>
            </w:r>
          </w:p>
        </w:tc>
        <w:tc>
          <w:tcPr>
            <w:tcW w:w="1980" w:type="dxa"/>
            <w:vAlign w:val="bottom"/>
          </w:tcPr>
          <w:p w14:paraId="4BB01068" w14:textId="4D79EB7B" w:rsidR="00A06BE0" w:rsidRPr="008961BD" w:rsidRDefault="00A06BE0" w:rsidP="008C0C64">
            <w:pPr>
              <w:pStyle w:val="Names"/>
              <w:rPr>
                <w:rFonts w:cs="Arial"/>
                <w:color w:val="000000"/>
                <w:szCs w:val="20"/>
              </w:rPr>
            </w:pPr>
            <w:proofErr w:type="spellStart"/>
            <w:r w:rsidRPr="008961BD">
              <w:rPr>
                <w:rFonts w:cs="Arial"/>
                <w:color w:val="000000"/>
                <w:szCs w:val="20"/>
              </w:rPr>
              <w:t>Wessely</w:t>
            </w:r>
            <w:proofErr w:type="spellEnd"/>
          </w:p>
        </w:tc>
        <w:tc>
          <w:tcPr>
            <w:tcW w:w="3870" w:type="dxa"/>
            <w:vAlign w:val="bottom"/>
          </w:tcPr>
          <w:p w14:paraId="3C724311" w14:textId="594BA4E6" w:rsidR="00A06BE0" w:rsidRPr="008961BD" w:rsidRDefault="00A06BE0" w:rsidP="008C0C64">
            <w:pPr>
              <w:pStyle w:val="Names"/>
              <w:rPr>
                <w:rFonts w:cs="Arial"/>
                <w:color w:val="000000"/>
                <w:szCs w:val="20"/>
              </w:rPr>
            </w:pPr>
            <w:r w:rsidRPr="008961BD">
              <w:rPr>
                <w:rFonts w:cs="Arial"/>
                <w:color w:val="000000"/>
                <w:szCs w:val="20"/>
              </w:rPr>
              <w:t>Rexnord Industries</w:t>
            </w:r>
          </w:p>
        </w:tc>
        <w:tc>
          <w:tcPr>
            <w:tcW w:w="2160" w:type="dxa"/>
          </w:tcPr>
          <w:p w14:paraId="0683C27D" w14:textId="77777777" w:rsidR="00A06BE0" w:rsidRPr="008961BD" w:rsidRDefault="00A06BE0" w:rsidP="008C0C64">
            <w:pPr>
              <w:pStyle w:val="Names"/>
              <w:rPr>
                <w:rFonts w:cs="Arial"/>
                <w:szCs w:val="20"/>
              </w:rPr>
            </w:pPr>
          </w:p>
        </w:tc>
      </w:tr>
      <w:tr w:rsidR="00A06BE0" w:rsidRPr="00BF762B" w14:paraId="7741BD9C" w14:textId="77777777" w:rsidTr="00AC6766">
        <w:tc>
          <w:tcPr>
            <w:tcW w:w="281" w:type="dxa"/>
          </w:tcPr>
          <w:p w14:paraId="591AFEED" w14:textId="77777777" w:rsidR="00A06BE0" w:rsidRPr="008961BD" w:rsidRDefault="00A06BE0" w:rsidP="008C0C64">
            <w:pPr>
              <w:pStyle w:val="Names"/>
              <w:rPr>
                <w:rFonts w:cs="Arial"/>
                <w:szCs w:val="20"/>
              </w:rPr>
            </w:pPr>
          </w:p>
        </w:tc>
        <w:tc>
          <w:tcPr>
            <w:tcW w:w="2012" w:type="dxa"/>
            <w:vAlign w:val="bottom"/>
          </w:tcPr>
          <w:p w14:paraId="7BB2A116" w14:textId="30140BC0" w:rsidR="00A06BE0" w:rsidRPr="008961BD" w:rsidRDefault="00A06BE0" w:rsidP="008C0C64">
            <w:pPr>
              <w:pStyle w:val="Names"/>
              <w:rPr>
                <w:rFonts w:cs="Arial"/>
                <w:color w:val="000000"/>
                <w:szCs w:val="20"/>
              </w:rPr>
            </w:pPr>
            <w:r w:rsidRPr="008961BD">
              <w:rPr>
                <w:rFonts w:cs="Arial"/>
                <w:color w:val="000000"/>
                <w:szCs w:val="20"/>
              </w:rPr>
              <w:t>Aaron</w:t>
            </w:r>
          </w:p>
        </w:tc>
        <w:tc>
          <w:tcPr>
            <w:tcW w:w="1980" w:type="dxa"/>
            <w:vAlign w:val="bottom"/>
          </w:tcPr>
          <w:p w14:paraId="0EDAC4C7" w14:textId="0C1384D1" w:rsidR="00A06BE0" w:rsidRPr="008961BD" w:rsidRDefault="00A06BE0" w:rsidP="008C0C64">
            <w:pPr>
              <w:pStyle w:val="Names"/>
              <w:rPr>
                <w:rFonts w:cs="Arial"/>
                <w:color w:val="000000"/>
                <w:szCs w:val="20"/>
              </w:rPr>
            </w:pPr>
            <w:r w:rsidRPr="008961BD">
              <w:rPr>
                <w:rFonts w:cs="Arial"/>
                <w:color w:val="000000"/>
                <w:szCs w:val="20"/>
              </w:rPr>
              <w:t>White</w:t>
            </w:r>
          </w:p>
        </w:tc>
        <w:tc>
          <w:tcPr>
            <w:tcW w:w="3870" w:type="dxa"/>
            <w:vAlign w:val="bottom"/>
          </w:tcPr>
          <w:p w14:paraId="79BBBC77" w14:textId="63DB0503" w:rsidR="00A06BE0" w:rsidRPr="008961BD" w:rsidRDefault="00A06BE0" w:rsidP="008C0C64">
            <w:pPr>
              <w:pStyle w:val="Names"/>
              <w:rPr>
                <w:rFonts w:cs="Arial"/>
                <w:color w:val="000000"/>
                <w:szCs w:val="20"/>
              </w:rPr>
            </w:pPr>
            <w:r w:rsidRPr="008961BD">
              <w:rPr>
                <w:rFonts w:cs="Arial"/>
                <w:color w:val="000000"/>
                <w:szCs w:val="20"/>
              </w:rPr>
              <w:t>Modern Industries Inc</w:t>
            </w:r>
          </w:p>
        </w:tc>
        <w:tc>
          <w:tcPr>
            <w:tcW w:w="2160" w:type="dxa"/>
          </w:tcPr>
          <w:p w14:paraId="323A0795" w14:textId="77777777" w:rsidR="00A06BE0" w:rsidRPr="008961BD" w:rsidRDefault="00A06BE0" w:rsidP="008C0C64">
            <w:pPr>
              <w:pStyle w:val="Names"/>
              <w:rPr>
                <w:rFonts w:cs="Arial"/>
                <w:szCs w:val="20"/>
              </w:rPr>
            </w:pPr>
          </w:p>
        </w:tc>
      </w:tr>
      <w:tr w:rsidR="00A06BE0" w:rsidRPr="00BF762B" w14:paraId="6B430CD8" w14:textId="77777777" w:rsidTr="00AC6766">
        <w:tc>
          <w:tcPr>
            <w:tcW w:w="281" w:type="dxa"/>
          </w:tcPr>
          <w:p w14:paraId="02EC6B40" w14:textId="77777777" w:rsidR="00A06BE0" w:rsidRPr="008961BD" w:rsidRDefault="00A06BE0" w:rsidP="008C0C64">
            <w:pPr>
              <w:pStyle w:val="Names"/>
              <w:rPr>
                <w:rFonts w:cs="Arial"/>
                <w:szCs w:val="20"/>
              </w:rPr>
            </w:pPr>
          </w:p>
        </w:tc>
        <w:tc>
          <w:tcPr>
            <w:tcW w:w="2012" w:type="dxa"/>
            <w:vAlign w:val="bottom"/>
          </w:tcPr>
          <w:p w14:paraId="42DB1EF0" w14:textId="0650B9ED" w:rsidR="00A06BE0" w:rsidRPr="008961BD" w:rsidRDefault="00A06BE0" w:rsidP="008C0C64">
            <w:pPr>
              <w:pStyle w:val="Names"/>
              <w:rPr>
                <w:rFonts w:cs="Arial"/>
                <w:color w:val="000000"/>
                <w:szCs w:val="20"/>
              </w:rPr>
            </w:pPr>
            <w:r w:rsidRPr="008961BD">
              <w:rPr>
                <w:rFonts w:cs="Arial"/>
                <w:color w:val="000000"/>
                <w:szCs w:val="20"/>
              </w:rPr>
              <w:t>William</w:t>
            </w:r>
          </w:p>
        </w:tc>
        <w:tc>
          <w:tcPr>
            <w:tcW w:w="1980" w:type="dxa"/>
            <w:vAlign w:val="bottom"/>
          </w:tcPr>
          <w:p w14:paraId="6B3EA8DD" w14:textId="61F96B86" w:rsidR="00A06BE0" w:rsidRPr="008961BD" w:rsidRDefault="00A06BE0" w:rsidP="008C0C64">
            <w:pPr>
              <w:pStyle w:val="Names"/>
              <w:rPr>
                <w:rFonts w:cs="Arial"/>
                <w:color w:val="000000"/>
                <w:szCs w:val="20"/>
              </w:rPr>
            </w:pPr>
            <w:r w:rsidRPr="008961BD">
              <w:rPr>
                <w:rFonts w:cs="Arial"/>
                <w:color w:val="000000"/>
                <w:szCs w:val="20"/>
              </w:rPr>
              <w:t>White</w:t>
            </w:r>
          </w:p>
        </w:tc>
        <w:tc>
          <w:tcPr>
            <w:tcW w:w="3870" w:type="dxa"/>
            <w:vAlign w:val="bottom"/>
          </w:tcPr>
          <w:p w14:paraId="5DE128A9" w14:textId="389ED6E3" w:rsidR="00A06BE0" w:rsidRPr="008961BD" w:rsidRDefault="00A06BE0" w:rsidP="008C0C64">
            <w:pPr>
              <w:pStyle w:val="Names"/>
              <w:rPr>
                <w:rFonts w:cs="Arial"/>
                <w:color w:val="000000"/>
                <w:szCs w:val="20"/>
              </w:rPr>
            </w:pPr>
            <w:r w:rsidRPr="008961BD">
              <w:rPr>
                <w:rFonts w:cs="Arial"/>
                <w:color w:val="000000"/>
                <w:szCs w:val="20"/>
              </w:rPr>
              <w:t>Haynes International, Inc.</w:t>
            </w:r>
          </w:p>
        </w:tc>
        <w:tc>
          <w:tcPr>
            <w:tcW w:w="2160" w:type="dxa"/>
          </w:tcPr>
          <w:p w14:paraId="21E1B755" w14:textId="77777777" w:rsidR="00A06BE0" w:rsidRPr="008961BD" w:rsidRDefault="00A06BE0" w:rsidP="008C0C64">
            <w:pPr>
              <w:pStyle w:val="Names"/>
              <w:rPr>
                <w:rFonts w:cs="Arial"/>
                <w:szCs w:val="20"/>
              </w:rPr>
            </w:pPr>
          </w:p>
        </w:tc>
      </w:tr>
      <w:tr w:rsidR="00A06BE0" w:rsidRPr="00BF762B" w14:paraId="4783EB1A" w14:textId="77777777" w:rsidTr="00AC6766">
        <w:tc>
          <w:tcPr>
            <w:tcW w:w="281" w:type="dxa"/>
          </w:tcPr>
          <w:p w14:paraId="158BFD8B" w14:textId="77777777" w:rsidR="00A06BE0" w:rsidRPr="008961BD" w:rsidRDefault="00A06BE0" w:rsidP="008C0C64">
            <w:pPr>
              <w:pStyle w:val="Names"/>
              <w:rPr>
                <w:rFonts w:cs="Arial"/>
                <w:szCs w:val="20"/>
              </w:rPr>
            </w:pPr>
          </w:p>
        </w:tc>
        <w:tc>
          <w:tcPr>
            <w:tcW w:w="2012" w:type="dxa"/>
            <w:vAlign w:val="bottom"/>
          </w:tcPr>
          <w:p w14:paraId="368A83B4" w14:textId="2ADF2807" w:rsidR="00A06BE0" w:rsidRPr="008961BD" w:rsidRDefault="00A06BE0" w:rsidP="008C0C64">
            <w:pPr>
              <w:pStyle w:val="Names"/>
              <w:rPr>
                <w:rFonts w:cs="Arial"/>
                <w:color w:val="000000"/>
                <w:szCs w:val="20"/>
              </w:rPr>
            </w:pPr>
            <w:r w:rsidRPr="008961BD">
              <w:rPr>
                <w:rFonts w:cs="Arial"/>
                <w:color w:val="000000"/>
                <w:szCs w:val="20"/>
              </w:rPr>
              <w:t>William</w:t>
            </w:r>
          </w:p>
        </w:tc>
        <w:tc>
          <w:tcPr>
            <w:tcW w:w="1980" w:type="dxa"/>
            <w:vAlign w:val="bottom"/>
          </w:tcPr>
          <w:p w14:paraId="7AEB71CB" w14:textId="4E0F5761" w:rsidR="00A06BE0" w:rsidRPr="008961BD" w:rsidRDefault="00A06BE0" w:rsidP="008C0C64">
            <w:pPr>
              <w:pStyle w:val="Names"/>
              <w:rPr>
                <w:rFonts w:cs="Arial"/>
                <w:color w:val="000000"/>
                <w:szCs w:val="20"/>
              </w:rPr>
            </w:pPr>
            <w:r w:rsidRPr="008961BD">
              <w:rPr>
                <w:rFonts w:cs="Arial"/>
                <w:color w:val="000000"/>
                <w:szCs w:val="20"/>
              </w:rPr>
              <w:t>White</w:t>
            </w:r>
          </w:p>
        </w:tc>
        <w:tc>
          <w:tcPr>
            <w:tcW w:w="3870" w:type="dxa"/>
            <w:vAlign w:val="bottom"/>
          </w:tcPr>
          <w:p w14:paraId="35797E0B" w14:textId="3D97FEFA" w:rsidR="00A06BE0" w:rsidRPr="008961BD" w:rsidRDefault="00A06BE0" w:rsidP="008C0C64">
            <w:pPr>
              <w:pStyle w:val="Names"/>
              <w:rPr>
                <w:rFonts w:cs="Arial"/>
                <w:color w:val="000000"/>
                <w:szCs w:val="20"/>
              </w:rPr>
            </w:pPr>
            <w:r w:rsidRPr="008961BD">
              <w:rPr>
                <w:rFonts w:cs="Arial"/>
                <w:color w:val="000000"/>
                <w:szCs w:val="20"/>
              </w:rPr>
              <w:t>Universal Alloy Corporation</w:t>
            </w:r>
          </w:p>
        </w:tc>
        <w:tc>
          <w:tcPr>
            <w:tcW w:w="2160" w:type="dxa"/>
          </w:tcPr>
          <w:p w14:paraId="10E54B3C" w14:textId="77777777" w:rsidR="00A06BE0" w:rsidRPr="008961BD" w:rsidRDefault="00A06BE0" w:rsidP="008C0C64">
            <w:pPr>
              <w:pStyle w:val="Names"/>
              <w:rPr>
                <w:rFonts w:cs="Arial"/>
                <w:szCs w:val="20"/>
              </w:rPr>
            </w:pPr>
          </w:p>
        </w:tc>
      </w:tr>
      <w:tr w:rsidR="00A06BE0" w:rsidRPr="00BF762B" w14:paraId="32021D3A" w14:textId="77777777" w:rsidTr="00AC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1" w:type="dxa"/>
            <w:tcBorders>
              <w:top w:val="nil"/>
              <w:left w:val="nil"/>
              <w:bottom w:val="nil"/>
              <w:right w:val="nil"/>
            </w:tcBorders>
          </w:tcPr>
          <w:p w14:paraId="3DE7C01B" w14:textId="77777777" w:rsidR="00A06BE0" w:rsidRPr="008961BD" w:rsidRDefault="00A06BE0" w:rsidP="00722E12">
            <w:pPr>
              <w:pStyle w:val="Names"/>
              <w:rPr>
                <w:rFonts w:cs="Arial"/>
                <w:szCs w:val="20"/>
              </w:rPr>
            </w:pPr>
          </w:p>
        </w:tc>
        <w:tc>
          <w:tcPr>
            <w:tcW w:w="2012" w:type="dxa"/>
            <w:tcBorders>
              <w:top w:val="nil"/>
              <w:left w:val="nil"/>
              <w:bottom w:val="nil"/>
              <w:right w:val="nil"/>
            </w:tcBorders>
          </w:tcPr>
          <w:p w14:paraId="7EC19E14" w14:textId="77777777" w:rsidR="00A06BE0" w:rsidRPr="008961BD" w:rsidRDefault="00A06BE0" w:rsidP="00722E12">
            <w:pPr>
              <w:pStyle w:val="Names"/>
              <w:rPr>
                <w:rFonts w:cs="Arial"/>
                <w:color w:val="000000"/>
                <w:szCs w:val="20"/>
              </w:rPr>
            </w:pPr>
            <w:r w:rsidRPr="008961BD">
              <w:rPr>
                <w:rFonts w:cs="Arial"/>
                <w:color w:val="000000"/>
                <w:szCs w:val="20"/>
              </w:rPr>
              <w:t>Kimberly</w:t>
            </w:r>
          </w:p>
        </w:tc>
        <w:tc>
          <w:tcPr>
            <w:tcW w:w="1980" w:type="dxa"/>
            <w:tcBorders>
              <w:top w:val="nil"/>
              <w:left w:val="nil"/>
              <w:bottom w:val="nil"/>
              <w:right w:val="nil"/>
            </w:tcBorders>
          </w:tcPr>
          <w:p w14:paraId="64DA5009" w14:textId="77777777" w:rsidR="00A06BE0" w:rsidRPr="008961BD" w:rsidRDefault="00A06BE0" w:rsidP="00722E12">
            <w:pPr>
              <w:pStyle w:val="Names"/>
              <w:rPr>
                <w:rFonts w:cs="Arial"/>
                <w:color w:val="000000"/>
                <w:szCs w:val="20"/>
              </w:rPr>
            </w:pPr>
            <w:r w:rsidRPr="008961BD">
              <w:rPr>
                <w:rFonts w:cs="Arial"/>
                <w:color w:val="000000"/>
                <w:szCs w:val="20"/>
              </w:rPr>
              <w:t>Woodside</w:t>
            </w:r>
          </w:p>
        </w:tc>
        <w:tc>
          <w:tcPr>
            <w:tcW w:w="3870" w:type="dxa"/>
            <w:tcBorders>
              <w:top w:val="nil"/>
              <w:left w:val="nil"/>
              <w:bottom w:val="nil"/>
              <w:right w:val="nil"/>
            </w:tcBorders>
          </w:tcPr>
          <w:p w14:paraId="263D6354" w14:textId="77777777" w:rsidR="00A06BE0" w:rsidRPr="008961BD" w:rsidRDefault="00A06BE0" w:rsidP="00722E12">
            <w:pPr>
              <w:pStyle w:val="Names"/>
              <w:rPr>
                <w:rFonts w:cs="Arial"/>
                <w:color w:val="000000"/>
                <w:szCs w:val="20"/>
              </w:rPr>
            </w:pPr>
            <w:r w:rsidRPr="008961BD">
              <w:rPr>
                <w:rFonts w:cs="Arial"/>
                <w:color w:val="000000"/>
                <w:szCs w:val="20"/>
              </w:rPr>
              <w:t>Parker Hannifin</w:t>
            </w:r>
          </w:p>
        </w:tc>
        <w:tc>
          <w:tcPr>
            <w:tcW w:w="2160" w:type="dxa"/>
            <w:tcBorders>
              <w:top w:val="nil"/>
              <w:left w:val="nil"/>
              <w:bottom w:val="nil"/>
              <w:right w:val="nil"/>
            </w:tcBorders>
          </w:tcPr>
          <w:p w14:paraId="1C18633C" w14:textId="77777777" w:rsidR="00A06BE0" w:rsidRPr="008961BD" w:rsidRDefault="00A06BE0" w:rsidP="00722E12">
            <w:pPr>
              <w:pStyle w:val="Names"/>
              <w:rPr>
                <w:rFonts w:cs="Arial"/>
                <w:szCs w:val="20"/>
              </w:rPr>
            </w:pPr>
          </w:p>
        </w:tc>
      </w:tr>
      <w:tr w:rsidR="00A06BE0" w:rsidRPr="00BF762B" w14:paraId="2AB7980D" w14:textId="77777777" w:rsidTr="00AC6766">
        <w:tc>
          <w:tcPr>
            <w:tcW w:w="281" w:type="dxa"/>
          </w:tcPr>
          <w:p w14:paraId="63781A0D" w14:textId="77777777" w:rsidR="00A06BE0" w:rsidRPr="008961BD" w:rsidRDefault="00A06BE0" w:rsidP="008C0C64">
            <w:pPr>
              <w:pStyle w:val="Names"/>
              <w:rPr>
                <w:rFonts w:cs="Arial"/>
                <w:szCs w:val="20"/>
              </w:rPr>
            </w:pPr>
          </w:p>
        </w:tc>
        <w:tc>
          <w:tcPr>
            <w:tcW w:w="2012" w:type="dxa"/>
            <w:vAlign w:val="bottom"/>
          </w:tcPr>
          <w:p w14:paraId="118C4C20" w14:textId="6050EE62" w:rsidR="00A06BE0" w:rsidRPr="008961BD" w:rsidRDefault="00A06BE0" w:rsidP="008C0C64">
            <w:pPr>
              <w:pStyle w:val="Names"/>
              <w:rPr>
                <w:rFonts w:cs="Arial"/>
                <w:color w:val="000000"/>
                <w:szCs w:val="20"/>
              </w:rPr>
            </w:pPr>
            <w:r w:rsidRPr="008961BD">
              <w:rPr>
                <w:rFonts w:cs="Arial"/>
                <w:color w:val="000000"/>
                <w:szCs w:val="20"/>
              </w:rPr>
              <w:t>Brian</w:t>
            </w:r>
          </w:p>
        </w:tc>
        <w:tc>
          <w:tcPr>
            <w:tcW w:w="1980" w:type="dxa"/>
            <w:vAlign w:val="bottom"/>
          </w:tcPr>
          <w:p w14:paraId="4E513493" w14:textId="1BD60044" w:rsidR="00A06BE0" w:rsidRPr="008961BD" w:rsidRDefault="00A06BE0" w:rsidP="008C0C64">
            <w:pPr>
              <w:pStyle w:val="Names"/>
              <w:rPr>
                <w:rFonts w:cs="Arial"/>
                <w:color w:val="000000"/>
                <w:szCs w:val="20"/>
              </w:rPr>
            </w:pPr>
            <w:r w:rsidRPr="008961BD">
              <w:rPr>
                <w:rFonts w:cs="Arial"/>
                <w:color w:val="000000"/>
                <w:szCs w:val="20"/>
              </w:rPr>
              <w:t>Yazumbek</w:t>
            </w:r>
          </w:p>
        </w:tc>
        <w:tc>
          <w:tcPr>
            <w:tcW w:w="3870" w:type="dxa"/>
            <w:vAlign w:val="bottom"/>
          </w:tcPr>
          <w:p w14:paraId="1C5ADA26" w14:textId="71997B5E" w:rsidR="00A06BE0" w:rsidRPr="008961BD" w:rsidRDefault="00A06BE0" w:rsidP="008C0C64">
            <w:pPr>
              <w:pStyle w:val="Names"/>
              <w:rPr>
                <w:rFonts w:cs="Arial"/>
                <w:color w:val="000000"/>
                <w:szCs w:val="20"/>
              </w:rPr>
            </w:pPr>
            <w:r w:rsidRPr="008961BD">
              <w:rPr>
                <w:rFonts w:cs="Arial"/>
                <w:color w:val="000000"/>
                <w:szCs w:val="20"/>
              </w:rPr>
              <w:t>Modern Drop Forge Co.</w:t>
            </w:r>
          </w:p>
        </w:tc>
        <w:tc>
          <w:tcPr>
            <w:tcW w:w="2160" w:type="dxa"/>
          </w:tcPr>
          <w:p w14:paraId="646FA91D" w14:textId="77777777" w:rsidR="00A06BE0" w:rsidRPr="008961BD" w:rsidRDefault="00A06BE0" w:rsidP="008C0C64">
            <w:pPr>
              <w:pStyle w:val="Names"/>
              <w:rPr>
                <w:rFonts w:cs="Arial"/>
                <w:szCs w:val="20"/>
              </w:rPr>
            </w:pPr>
          </w:p>
        </w:tc>
      </w:tr>
    </w:tbl>
    <w:p w14:paraId="267D89C4" w14:textId="77777777" w:rsidR="00FA0B5E" w:rsidRPr="003F03F3" w:rsidRDefault="00FA0B5E" w:rsidP="00FC3F1E">
      <w:pPr>
        <w:pStyle w:val="Body"/>
        <w:keepNext/>
        <w:spacing w:before="200"/>
        <w:rPr>
          <w:b/>
          <w:i/>
          <w:u w:val="single"/>
        </w:rPr>
      </w:pPr>
      <w:r w:rsidRPr="003F03F3">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166E94" w:rsidRPr="003F03F3" w14:paraId="5421FDBD" w14:textId="77777777" w:rsidTr="00E51455">
        <w:tc>
          <w:tcPr>
            <w:tcW w:w="2005" w:type="dxa"/>
          </w:tcPr>
          <w:p w14:paraId="7F6C612E" w14:textId="37102409" w:rsidR="00166E94" w:rsidRDefault="00166E94" w:rsidP="008C0C64">
            <w:pPr>
              <w:pStyle w:val="Names"/>
            </w:pPr>
            <w:r>
              <w:t>Jerry</w:t>
            </w:r>
          </w:p>
        </w:tc>
        <w:tc>
          <w:tcPr>
            <w:tcW w:w="1980" w:type="dxa"/>
          </w:tcPr>
          <w:p w14:paraId="7BD92309" w14:textId="01434816" w:rsidR="00166E94" w:rsidRDefault="00166E94" w:rsidP="008C0C64">
            <w:pPr>
              <w:pStyle w:val="Names"/>
            </w:pPr>
            <w:r>
              <w:t>Aston</w:t>
            </w:r>
          </w:p>
        </w:tc>
      </w:tr>
      <w:tr w:rsidR="003F03F3" w:rsidRPr="003F03F3" w14:paraId="267D89C7" w14:textId="77777777" w:rsidTr="00E51455">
        <w:tc>
          <w:tcPr>
            <w:tcW w:w="2005" w:type="dxa"/>
          </w:tcPr>
          <w:p w14:paraId="267D89C5" w14:textId="147861FB" w:rsidR="00E51455" w:rsidRPr="003F03F3" w:rsidRDefault="00166E94" w:rsidP="008C0C64">
            <w:pPr>
              <w:pStyle w:val="Names"/>
            </w:pPr>
            <w:r>
              <w:t xml:space="preserve">Marcel </w:t>
            </w:r>
          </w:p>
        </w:tc>
        <w:tc>
          <w:tcPr>
            <w:tcW w:w="1980" w:type="dxa"/>
          </w:tcPr>
          <w:p w14:paraId="267D89C6" w14:textId="6953A782" w:rsidR="00E51455" w:rsidRPr="003F03F3" w:rsidRDefault="00166E94" w:rsidP="008C0C64">
            <w:pPr>
              <w:pStyle w:val="Names"/>
            </w:pPr>
            <w:r>
              <w:t>Cuperman</w:t>
            </w:r>
          </w:p>
        </w:tc>
      </w:tr>
      <w:tr w:rsidR="00E51455" w:rsidRPr="003F03F3" w14:paraId="267D89CA" w14:textId="77777777" w:rsidTr="00E51455">
        <w:tc>
          <w:tcPr>
            <w:tcW w:w="2005" w:type="dxa"/>
          </w:tcPr>
          <w:p w14:paraId="267D89C8" w14:textId="494E1173" w:rsidR="00E51455" w:rsidRPr="003F03F3" w:rsidRDefault="00166E94" w:rsidP="008C0C64">
            <w:pPr>
              <w:pStyle w:val="Names"/>
            </w:pPr>
            <w:r>
              <w:t xml:space="preserve">Robert </w:t>
            </w:r>
          </w:p>
        </w:tc>
        <w:tc>
          <w:tcPr>
            <w:tcW w:w="1980" w:type="dxa"/>
          </w:tcPr>
          <w:p w14:paraId="267D89C9" w14:textId="53003FD8" w:rsidR="00E51455" w:rsidRPr="003F03F3" w:rsidRDefault="00166E94" w:rsidP="008C0C64">
            <w:pPr>
              <w:pStyle w:val="Names"/>
            </w:pPr>
            <w:r>
              <w:t>Hoeth</w:t>
            </w:r>
          </w:p>
        </w:tc>
      </w:tr>
      <w:tr w:rsidR="00AC6766" w:rsidRPr="003F03F3" w14:paraId="572A6566" w14:textId="77777777" w:rsidTr="00E51455">
        <w:tc>
          <w:tcPr>
            <w:tcW w:w="2005" w:type="dxa"/>
          </w:tcPr>
          <w:p w14:paraId="49B59B98" w14:textId="1080CFB3" w:rsidR="00AC6766" w:rsidRDefault="00AC6766" w:rsidP="008C0C64">
            <w:pPr>
              <w:pStyle w:val="Names"/>
            </w:pPr>
            <w:r>
              <w:lastRenderedPageBreak/>
              <w:t>Brittany</w:t>
            </w:r>
          </w:p>
        </w:tc>
        <w:tc>
          <w:tcPr>
            <w:tcW w:w="1980" w:type="dxa"/>
          </w:tcPr>
          <w:p w14:paraId="571EE455" w14:textId="38ACD11B" w:rsidR="00AC6766" w:rsidRDefault="00AC6766" w:rsidP="008C0C64">
            <w:pPr>
              <w:pStyle w:val="Names"/>
            </w:pPr>
            <w:r>
              <w:t>McSorley</w:t>
            </w:r>
          </w:p>
        </w:tc>
      </w:tr>
    </w:tbl>
    <w:p w14:paraId="267D89CE" w14:textId="2005066E" w:rsidR="003B5FCD" w:rsidRPr="003F03F3" w:rsidRDefault="003B5FCD" w:rsidP="003B5FCD">
      <w:pPr>
        <w:pStyle w:val="Body"/>
      </w:pPr>
    </w:p>
    <w:p w14:paraId="69E656DD" w14:textId="2C030EC1" w:rsidR="007622ED" w:rsidRPr="003F03F3" w:rsidRDefault="007622ED" w:rsidP="008270E3">
      <w:pPr>
        <w:pStyle w:val="Heading2"/>
      </w:pPr>
      <w:r w:rsidRPr="003F03F3">
        <w:t>Safety Information</w:t>
      </w:r>
    </w:p>
    <w:p w14:paraId="449F3D64" w14:textId="53185D8F" w:rsidR="007622ED" w:rsidRPr="003F03F3" w:rsidRDefault="007622ED" w:rsidP="007622ED">
      <w:pPr>
        <w:pStyle w:val="Body"/>
      </w:pPr>
      <w:r w:rsidRPr="003F03F3">
        <w:t>The Safety Information was reviewed</w:t>
      </w:r>
      <w:r w:rsidR="000D2EC3">
        <w:t>.</w:t>
      </w:r>
      <w:r w:rsidRPr="003F03F3">
        <w:t xml:space="preserve"> If there are any emergencies contact a PRI Staff person immediately.</w:t>
      </w:r>
    </w:p>
    <w:p w14:paraId="4DCD5E9B" w14:textId="38C0317F" w:rsidR="001B2240" w:rsidRPr="003F03F3" w:rsidRDefault="001B2240" w:rsidP="008270E3">
      <w:pPr>
        <w:pStyle w:val="Heading2"/>
      </w:pPr>
      <w:r w:rsidRPr="003F03F3">
        <w:t>Review Code of Ethics and Meeting Conduct</w:t>
      </w:r>
      <w:r w:rsidR="00791341" w:rsidRPr="003F03F3">
        <w:t xml:space="preserve"> – CLOSED </w:t>
      </w:r>
    </w:p>
    <w:p w14:paraId="4C44CFB6" w14:textId="34DE3F21" w:rsidR="0065471D" w:rsidRPr="003F03F3" w:rsidRDefault="0065471D" w:rsidP="0065471D">
      <w:pPr>
        <w:pStyle w:val="Body"/>
      </w:pPr>
      <w:r w:rsidRPr="003F03F3">
        <w:t xml:space="preserve">The code of ethics and meeting conduct was briefed to the </w:t>
      </w:r>
      <w:r w:rsidR="00567DDD" w:rsidRPr="003F03F3">
        <w:t>HTTG.</w:t>
      </w:r>
    </w:p>
    <w:p w14:paraId="2817C880" w14:textId="1F2E5CC5" w:rsidR="001B2240" w:rsidRPr="003F03F3" w:rsidRDefault="001B2240" w:rsidP="008270E3">
      <w:pPr>
        <w:pStyle w:val="Heading2"/>
      </w:pPr>
      <w:r w:rsidRPr="003F03F3">
        <w:t>Present the Antitrust Video – Video from PRI</w:t>
      </w:r>
      <w:r w:rsidR="00791341" w:rsidRPr="003F03F3">
        <w:t xml:space="preserve"> – CLOSED </w:t>
      </w:r>
    </w:p>
    <w:p w14:paraId="210482C9" w14:textId="5718B50B" w:rsidR="00C80420" w:rsidRPr="003F03F3" w:rsidRDefault="00C80420" w:rsidP="00C80420">
      <w:pPr>
        <w:pStyle w:val="Body"/>
      </w:pPr>
      <w:r w:rsidRPr="003F03F3">
        <w:t xml:space="preserve">Marcel Cuperman briefed the </w:t>
      </w:r>
      <w:r w:rsidR="004A348E" w:rsidRPr="003F03F3">
        <w:t>HTTG</w:t>
      </w:r>
      <w:r w:rsidRPr="003F03F3">
        <w:t xml:space="preserve"> on the policy of PRI expressly prohibiting video or audio recording of </w:t>
      </w:r>
      <w:r w:rsidR="004A348E" w:rsidRPr="003F03F3">
        <w:t>HTTG</w:t>
      </w:r>
      <w:r w:rsidRPr="003F03F3">
        <w:t xml:space="preserve"> meeting</w:t>
      </w:r>
      <w:r w:rsidR="00825E01" w:rsidRPr="003F03F3">
        <w:t xml:space="preserve">s unless formal approval is received from all attendees and recorded in the </w:t>
      </w:r>
      <w:r w:rsidR="004A348E" w:rsidRPr="003F03F3">
        <w:t>HTTG</w:t>
      </w:r>
      <w:r w:rsidR="00825E01" w:rsidRPr="003F03F3">
        <w:t xml:space="preserve"> meeting minutes.</w:t>
      </w:r>
    </w:p>
    <w:p w14:paraId="0CB9D85F" w14:textId="21A466DC" w:rsidR="0065471D" w:rsidRPr="003F03F3" w:rsidRDefault="0065471D" w:rsidP="0065471D">
      <w:pPr>
        <w:pStyle w:val="Body"/>
      </w:pPr>
      <w:r w:rsidRPr="003F03F3">
        <w:t>The PRI antitrust video was played for the attendees.</w:t>
      </w:r>
      <w:r w:rsidR="002E33A3" w:rsidRPr="003F03F3">
        <w:t xml:space="preserve"> Chairman Tom Norris emphasized that when Primes review the Supplier Audits during the risk mitigation </w:t>
      </w:r>
      <w:r w:rsidR="00912EBD" w:rsidRPr="003F03F3">
        <w:t>process, they</w:t>
      </w:r>
      <w:r w:rsidR="002E33A3" w:rsidRPr="003F03F3">
        <w:t xml:space="preserve"> be cognizant of the Antitrust Policy</w:t>
      </w:r>
      <w:r w:rsidR="00912EBD" w:rsidRPr="003F03F3">
        <w:t>.</w:t>
      </w:r>
    </w:p>
    <w:p w14:paraId="7663A0BE" w14:textId="007A99AA" w:rsidR="001B2240" w:rsidRPr="003F03F3" w:rsidRDefault="001B2240" w:rsidP="008270E3">
      <w:pPr>
        <w:pStyle w:val="Heading2"/>
      </w:pPr>
      <w:r w:rsidRPr="003F03F3">
        <w:t xml:space="preserve">Review Agenda – </w:t>
      </w:r>
      <w:r w:rsidR="00567DDD" w:rsidRPr="003F03F3">
        <w:t xml:space="preserve">CLOSED </w:t>
      </w:r>
    </w:p>
    <w:p w14:paraId="44098A53" w14:textId="1E13C434" w:rsidR="001B2240" w:rsidRPr="003F03F3" w:rsidRDefault="001B2240" w:rsidP="001B2240">
      <w:pPr>
        <w:pStyle w:val="Body"/>
      </w:pPr>
      <w:r w:rsidRPr="003F03F3">
        <w:t>The HTTG reviewed the agenda for the</w:t>
      </w:r>
      <w:r w:rsidR="0020034D" w:rsidRPr="003F03F3">
        <w:t xml:space="preserve"> week to highlight agenda items, including start time and stop times for each day.</w:t>
      </w:r>
    </w:p>
    <w:p w14:paraId="7409C958" w14:textId="215A5B90" w:rsidR="00791341" w:rsidRPr="003F03F3" w:rsidRDefault="00791341" w:rsidP="008270E3">
      <w:pPr>
        <w:pStyle w:val="Heading1"/>
      </w:pPr>
      <w:r w:rsidRPr="003F03F3">
        <w:t>REview delegation status – closed</w:t>
      </w:r>
    </w:p>
    <w:p w14:paraId="0AAB0E57" w14:textId="5A61B66A" w:rsidR="00791341" w:rsidRPr="003F03F3" w:rsidRDefault="00F37A4E" w:rsidP="00791341">
      <w:pPr>
        <w:pStyle w:val="Body"/>
      </w:pPr>
      <w:r w:rsidRPr="003F03F3">
        <w:t xml:space="preserve">The </w:t>
      </w:r>
      <w:r w:rsidR="004A348E" w:rsidRPr="003F03F3">
        <w:t>HTTG</w:t>
      </w:r>
      <w:r w:rsidR="00791341" w:rsidRPr="003F03F3">
        <w:t xml:space="preserve"> reviewed the t-frm-07 for delegated Staff Engineers. </w:t>
      </w:r>
    </w:p>
    <w:p w14:paraId="5F51D447" w14:textId="115A0544" w:rsidR="00791341" w:rsidRPr="003F03F3" w:rsidRDefault="00791341" w:rsidP="00791341">
      <w:pPr>
        <w:pStyle w:val="Body"/>
      </w:pPr>
      <w:r w:rsidRPr="003F03F3">
        <w:t xml:space="preserve">Motion made by </w:t>
      </w:r>
      <w:r w:rsidR="008717CD">
        <w:t>Cyril Vernault</w:t>
      </w:r>
      <w:r w:rsidR="000657AD" w:rsidRPr="003F03F3">
        <w:t xml:space="preserve"> </w:t>
      </w:r>
      <w:r w:rsidRPr="003F03F3">
        <w:t xml:space="preserve">and seconded by </w:t>
      </w:r>
      <w:r w:rsidR="008717CD">
        <w:t>Gerald Harvey</w:t>
      </w:r>
      <w:r w:rsidR="000657AD" w:rsidRPr="003F03F3">
        <w:t xml:space="preserve"> </w:t>
      </w:r>
      <w:r w:rsidRPr="003F03F3">
        <w:t xml:space="preserve">to continue to delegate </w:t>
      </w:r>
      <w:r w:rsidR="00FC16BA" w:rsidRPr="003F03F3">
        <w:t>Anne Allen</w:t>
      </w:r>
      <w:r w:rsidRPr="003F03F3">
        <w:t>. Motion passed</w:t>
      </w:r>
      <w:r w:rsidR="004F7F8E" w:rsidRPr="004F7F8E">
        <w:t>.</w:t>
      </w:r>
    </w:p>
    <w:p w14:paraId="61499C3B" w14:textId="588C3F4B" w:rsidR="00791341" w:rsidRPr="003F03F3" w:rsidRDefault="00791341" w:rsidP="00791341">
      <w:pPr>
        <w:pStyle w:val="Body"/>
        <w:rPr>
          <w:b/>
        </w:rPr>
      </w:pPr>
      <w:r w:rsidRPr="003F03F3">
        <w:t xml:space="preserve">Motion made by </w:t>
      </w:r>
      <w:r w:rsidR="004B57DA" w:rsidRPr="003F03F3">
        <w:t>Jeff Thyssen</w:t>
      </w:r>
      <w:r w:rsidR="000657AD" w:rsidRPr="003F03F3">
        <w:t xml:space="preserve"> </w:t>
      </w:r>
      <w:r w:rsidRPr="003F03F3">
        <w:t xml:space="preserve">and seconded by </w:t>
      </w:r>
      <w:r w:rsidR="004B57DA" w:rsidRPr="003F03F3">
        <w:t>Mark Emerson</w:t>
      </w:r>
      <w:r w:rsidR="000657AD" w:rsidRPr="003F03F3">
        <w:t xml:space="preserve"> </w:t>
      </w:r>
      <w:r w:rsidRPr="003F03F3">
        <w:t>to continue to delegate Jerry Aston.</w:t>
      </w:r>
      <w:r w:rsidRPr="004F7F8E">
        <w:t xml:space="preserve"> Motion passed</w:t>
      </w:r>
      <w:r w:rsidR="004F7F8E" w:rsidRPr="004F7F8E">
        <w:t>.</w:t>
      </w:r>
    </w:p>
    <w:p w14:paraId="5FFB679C" w14:textId="00A4434F" w:rsidR="00791341" w:rsidRPr="003F03F3" w:rsidRDefault="00791341" w:rsidP="00791341">
      <w:pPr>
        <w:pStyle w:val="Body"/>
      </w:pPr>
      <w:r w:rsidRPr="003F03F3">
        <w:t xml:space="preserve">Motion made by </w:t>
      </w:r>
      <w:r w:rsidR="00EB2FD7">
        <w:t>Gerald Harvey</w:t>
      </w:r>
      <w:r w:rsidR="000657AD" w:rsidRPr="003F03F3">
        <w:t xml:space="preserve"> and seconded by </w:t>
      </w:r>
      <w:r w:rsidR="00EB2FD7">
        <w:t>Tom Norris</w:t>
      </w:r>
      <w:r w:rsidR="000657AD" w:rsidRPr="003F03F3">
        <w:t xml:space="preserve"> </w:t>
      </w:r>
      <w:r w:rsidRPr="003F03F3">
        <w:t xml:space="preserve">to continue to delegate </w:t>
      </w:r>
      <w:r w:rsidR="00FC16BA" w:rsidRPr="003F03F3">
        <w:t xml:space="preserve">Marcel </w:t>
      </w:r>
      <w:r w:rsidR="006D1D96" w:rsidRPr="003F03F3">
        <w:t>Cuperman</w:t>
      </w:r>
      <w:r w:rsidR="00417F96">
        <w:t>. Motion passed.</w:t>
      </w:r>
    </w:p>
    <w:p w14:paraId="2D8B3966" w14:textId="38B6CD3F" w:rsidR="00BC5716" w:rsidRPr="003F03F3" w:rsidRDefault="00BC5716" w:rsidP="00791341">
      <w:pPr>
        <w:pStyle w:val="Body"/>
      </w:pPr>
      <w:r w:rsidRPr="003F03F3">
        <w:t xml:space="preserve">Motion made by Cyril Vernault and seconded by </w:t>
      </w:r>
      <w:r w:rsidR="003337CF">
        <w:t>Gerald Harvey</w:t>
      </w:r>
      <w:r w:rsidRPr="003F03F3">
        <w:t xml:space="preserve"> to continue to delegate Rob Hoeth. Motion passed</w:t>
      </w:r>
      <w:r w:rsidR="00417F96">
        <w:t>.</w:t>
      </w:r>
    </w:p>
    <w:p w14:paraId="5A2EBA0B" w14:textId="6918CCBC" w:rsidR="00791341" w:rsidRPr="003F03F3" w:rsidRDefault="00791341" w:rsidP="008270E3">
      <w:pPr>
        <w:pStyle w:val="Heading1"/>
      </w:pPr>
      <w:r w:rsidRPr="008270E3">
        <w:rPr>
          <w:rStyle w:val="Heading1Char"/>
        </w:rPr>
        <w:lastRenderedPageBreak/>
        <w:t>A</w:t>
      </w:r>
      <w:r w:rsidRPr="003F03F3">
        <w:t>uditor consistency</w:t>
      </w:r>
      <w:r w:rsidR="00567DDD" w:rsidRPr="003F03F3">
        <w:t xml:space="preserve"> - closed</w:t>
      </w:r>
    </w:p>
    <w:p w14:paraId="054E23D2" w14:textId="43A3822C" w:rsidR="00791341" w:rsidRPr="003F03F3" w:rsidRDefault="00791341" w:rsidP="008270E3">
      <w:pPr>
        <w:pStyle w:val="Heading2"/>
      </w:pPr>
      <w:r w:rsidRPr="003F03F3">
        <w:t>+/-4 NCRs</w:t>
      </w:r>
      <w:r w:rsidR="00567DDD" w:rsidRPr="003F03F3">
        <w:t xml:space="preserve"> </w:t>
      </w:r>
    </w:p>
    <w:p w14:paraId="0196AEFF" w14:textId="3CCA6553" w:rsidR="00791341" w:rsidRPr="003F03F3" w:rsidRDefault="00791341" w:rsidP="00256C6D">
      <w:pPr>
        <w:pStyle w:val="Heading2"/>
        <w:numPr>
          <w:ilvl w:val="0"/>
          <w:numId w:val="0"/>
        </w:numPr>
        <w:ind w:left="720"/>
      </w:pPr>
      <w:r w:rsidRPr="003F03F3">
        <w:t xml:space="preserve">Staff Engineers provided data on audits where there had been +/- 4 NCR swing between audits. This information is provided to allow </w:t>
      </w:r>
      <w:r w:rsidR="00ED4D3C" w:rsidRPr="003F03F3">
        <w:t>a</w:t>
      </w:r>
      <w:r w:rsidRPr="003F03F3">
        <w:t>uditors to be highlighted, allowing the HTTG to follow up with these Auditors</w:t>
      </w:r>
      <w:r w:rsidR="00673E90" w:rsidRPr="003F03F3">
        <w:t xml:space="preserve">. </w:t>
      </w:r>
      <w:r w:rsidR="001F0D88" w:rsidRPr="003F03F3">
        <w:t xml:space="preserve"> </w:t>
      </w:r>
      <w:r w:rsidR="000A02C2" w:rsidRPr="003F03F3">
        <w:t>The HTTG will continue to collect +/-</w:t>
      </w:r>
      <w:r w:rsidR="008270E3">
        <w:t xml:space="preserve"> </w:t>
      </w:r>
      <w:r w:rsidR="000A02C2" w:rsidRPr="003F03F3">
        <w:t xml:space="preserve">4 data and it will </w:t>
      </w:r>
      <w:r w:rsidR="00436851" w:rsidRPr="003F03F3">
        <w:t>be monitored by the Auditor Consistency Team (ACT)</w:t>
      </w:r>
      <w:r w:rsidR="00941BB1" w:rsidRPr="003F03F3">
        <w:t xml:space="preserve"> </w:t>
      </w:r>
      <w:r w:rsidR="000A02C2" w:rsidRPr="003F03F3">
        <w:t>which will provide reports and recommendations back to the HTTG.</w:t>
      </w:r>
      <w:r w:rsidR="00B35203" w:rsidRPr="004F7F8E">
        <w:t xml:space="preserve"> </w:t>
      </w:r>
      <w:r w:rsidR="00094E2A">
        <w:t xml:space="preserve">There were two auditors who showed up on the list once each </w:t>
      </w:r>
      <w:r w:rsidR="000D2EC3">
        <w:t>but</w:t>
      </w:r>
      <w:r w:rsidR="00094E2A">
        <w:t xml:space="preserve"> they are no longer </w:t>
      </w:r>
      <w:r w:rsidR="00962604">
        <w:t>HT</w:t>
      </w:r>
      <w:r w:rsidR="00256C6D">
        <w:t xml:space="preserve"> A</w:t>
      </w:r>
      <w:r w:rsidR="000D2EC3">
        <w:t>udit</w:t>
      </w:r>
      <w:r w:rsidR="00962604">
        <w:t>ors</w:t>
      </w:r>
      <w:r w:rsidR="00094E2A">
        <w:t>.</w:t>
      </w:r>
    </w:p>
    <w:p w14:paraId="5829E103" w14:textId="21E24BE8" w:rsidR="007622ED" w:rsidRPr="003F03F3" w:rsidRDefault="007622ED" w:rsidP="008270E3">
      <w:pPr>
        <w:pStyle w:val="Heading2"/>
      </w:pPr>
      <w:r w:rsidRPr="003F03F3">
        <w:t xml:space="preserve">Auditor </w:t>
      </w:r>
      <w:r w:rsidR="00F17004" w:rsidRPr="003F03F3">
        <w:t>Variation Data</w:t>
      </w:r>
    </w:p>
    <w:p w14:paraId="434C432F" w14:textId="600929E9" w:rsidR="00E30C5A" w:rsidRPr="003F03F3" w:rsidRDefault="00C24E91" w:rsidP="008270E3">
      <w:pPr>
        <w:pStyle w:val="Heading2"/>
        <w:numPr>
          <w:ilvl w:val="0"/>
          <w:numId w:val="0"/>
        </w:numPr>
        <w:ind w:left="720"/>
      </w:pPr>
      <w:r>
        <w:t>Marcel Cuperman</w:t>
      </w:r>
      <w:r w:rsidR="00941BB1" w:rsidRPr="003F03F3">
        <w:t xml:space="preserve"> presented</w:t>
      </w:r>
      <w:r w:rsidR="00AF631D" w:rsidRPr="003F03F3">
        <w:t xml:space="preserve"> a</w:t>
      </w:r>
      <w:r w:rsidR="00941BB1" w:rsidRPr="003F03F3">
        <w:t xml:space="preserve">uditor </w:t>
      </w:r>
      <w:r w:rsidR="00AF631D" w:rsidRPr="003F03F3">
        <w:t>c</w:t>
      </w:r>
      <w:r w:rsidR="00941BB1" w:rsidRPr="003F03F3">
        <w:t xml:space="preserve">onsistency data, which consisted of the average NCRs </w:t>
      </w:r>
      <w:r w:rsidR="00AF631D" w:rsidRPr="003F03F3">
        <w:t xml:space="preserve">for all auditors combined, and the average number of NCRs by auditor from 2009 through </w:t>
      </w:r>
      <w:r>
        <w:t>September</w:t>
      </w:r>
      <w:r w:rsidRPr="003F03F3">
        <w:t xml:space="preserve"> </w:t>
      </w:r>
      <w:r w:rsidR="008270E3">
        <w:t>2015</w:t>
      </w:r>
      <w:r w:rsidR="00AF631D" w:rsidRPr="003F03F3">
        <w:t xml:space="preserve">. The average of all NCRs has not changed significantly since </w:t>
      </w:r>
      <w:r w:rsidR="00166E94" w:rsidRPr="003F03F3">
        <w:t>2009;</w:t>
      </w:r>
      <w:r w:rsidR="00AF631D" w:rsidRPr="003F03F3">
        <w:t xml:space="preserve"> however the average number of NCRs auditor </w:t>
      </w:r>
      <w:r w:rsidR="003E2724">
        <w:t xml:space="preserve">to auditor </w:t>
      </w:r>
      <w:r w:rsidR="00AF631D" w:rsidRPr="003F03F3">
        <w:t>shows a significant variation</w:t>
      </w:r>
      <w:r w:rsidR="00962604">
        <w:t xml:space="preserve">. </w:t>
      </w:r>
      <w:r>
        <w:t>There was discussion</w:t>
      </w:r>
      <w:r w:rsidR="006374D8">
        <w:t xml:space="preserve"> regarding the auditors with a low average </w:t>
      </w:r>
      <w:r w:rsidR="00962604">
        <w:t xml:space="preserve">of </w:t>
      </w:r>
      <w:r>
        <w:t xml:space="preserve">NCRs </w:t>
      </w:r>
      <w:r w:rsidR="006374D8">
        <w:t>and how this may be</w:t>
      </w:r>
      <w:r>
        <w:t xml:space="preserve"> accounted </w:t>
      </w:r>
      <w:r w:rsidR="00F1263A">
        <w:t xml:space="preserve">for by the </w:t>
      </w:r>
      <w:r w:rsidR="006374D8">
        <w:t>auditors</w:t>
      </w:r>
      <w:r w:rsidR="00F1263A">
        <w:t xml:space="preserve"> combining </w:t>
      </w:r>
      <w:r w:rsidR="006374D8">
        <w:t xml:space="preserve">findings in to one </w:t>
      </w:r>
      <w:r w:rsidR="00F1263A">
        <w:t>NCR</w:t>
      </w:r>
      <w:r>
        <w:t xml:space="preserve">. </w:t>
      </w:r>
    </w:p>
    <w:p w14:paraId="285B5CA4" w14:textId="286A71DB" w:rsidR="00F01A03" w:rsidRPr="003F03F3" w:rsidRDefault="00DB3D5F" w:rsidP="00DC32AC">
      <w:pPr>
        <w:pStyle w:val="Body"/>
        <w:spacing w:before="240"/>
      </w:pPr>
      <w:r>
        <w:t>Further d</w:t>
      </w:r>
      <w:r w:rsidR="00F01A03">
        <w:t xml:space="preserve">iscussion was </w:t>
      </w:r>
      <w:r>
        <w:t>tabled to</w:t>
      </w:r>
      <w:r w:rsidR="00F01A03">
        <w:t xml:space="preserve"> the Thursday Closed Meeting. </w:t>
      </w:r>
    </w:p>
    <w:p w14:paraId="72897602" w14:textId="2CCB7146" w:rsidR="00B45C26" w:rsidRPr="003F03F3" w:rsidRDefault="00042D87" w:rsidP="008270E3">
      <w:pPr>
        <w:pStyle w:val="Heading2"/>
      </w:pPr>
      <w:r w:rsidRPr="003F03F3">
        <w:t>OP 1117</w:t>
      </w:r>
      <w:r w:rsidR="00567DDD" w:rsidRPr="003F03F3">
        <w:t xml:space="preserve"> </w:t>
      </w:r>
    </w:p>
    <w:p w14:paraId="0089A44D" w14:textId="18CDFF96" w:rsidR="00687622" w:rsidRPr="003F03F3" w:rsidRDefault="00DB3D5F" w:rsidP="00687622">
      <w:pPr>
        <w:pStyle w:val="Body"/>
        <w:rPr>
          <w:rFonts w:cs="Arial"/>
          <w:szCs w:val="20"/>
        </w:rPr>
      </w:pPr>
      <w:r>
        <w:t>Discussion is tabled until the Thursday, Closed Meeting.</w:t>
      </w:r>
    </w:p>
    <w:p w14:paraId="1D248914" w14:textId="1F70EC2F" w:rsidR="00F12081" w:rsidRDefault="00F12081" w:rsidP="008270E3">
      <w:pPr>
        <w:pStyle w:val="Heading1"/>
      </w:pPr>
      <w:r>
        <w:t>Auditor Interview – closed</w:t>
      </w:r>
    </w:p>
    <w:p w14:paraId="1DAB8E73" w14:textId="1D851CCB" w:rsidR="00F12081" w:rsidRPr="00F12081" w:rsidRDefault="00F12081" w:rsidP="00F12081">
      <w:pPr>
        <w:pStyle w:val="Body"/>
      </w:pPr>
      <w:r>
        <w:t>An auditor interview was conducted with the HTTG at the meeting.</w:t>
      </w:r>
    </w:p>
    <w:p w14:paraId="5B7E4809" w14:textId="3B70C4B6" w:rsidR="00B45C26" w:rsidRPr="003F03F3" w:rsidRDefault="00B45C26" w:rsidP="008270E3">
      <w:pPr>
        <w:pStyle w:val="Heading1"/>
      </w:pPr>
      <w:r w:rsidRPr="003F03F3">
        <w:t xml:space="preserve">Auditor observations – closed </w:t>
      </w:r>
    </w:p>
    <w:p w14:paraId="2675C929" w14:textId="15324614" w:rsidR="001F0F1F" w:rsidRDefault="00B45C26" w:rsidP="0065471D">
      <w:pPr>
        <w:pStyle w:val="Body"/>
      </w:pPr>
      <w:r w:rsidRPr="003F03F3">
        <w:t>Ther</w:t>
      </w:r>
      <w:r w:rsidRPr="008270E3">
        <w:t xml:space="preserve">e were </w:t>
      </w:r>
      <w:r w:rsidR="000E7CA9">
        <w:t>eight</w:t>
      </w:r>
      <w:r w:rsidR="00094E2A" w:rsidRPr="003F03F3">
        <w:t xml:space="preserve"> </w:t>
      </w:r>
      <w:r w:rsidR="008270E3">
        <w:t>Auditor Observation</w:t>
      </w:r>
      <w:r w:rsidR="001E0B72" w:rsidRPr="003F03F3">
        <w:t xml:space="preserve"> forms reviewed</w:t>
      </w:r>
      <w:r w:rsidRPr="003F03F3">
        <w:t xml:space="preserve"> </w:t>
      </w:r>
      <w:r w:rsidR="001E0B72" w:rsidRPr="003F03F3">
        <w:t xml:space="preserve">for </w:t>
      </w:r>
      <w:r w:rsidR="00E013AA">
        <w:t xml:space="preserve">audit </w:t>
      </w:r>
      <w:r w:rsidR="001E0B72" w:rsidRPr="003F03F3">
        <w:t xml:space="preserve">observations </w:t>
      </w:r>
      <w:r w:rsidRPr="003F03F3">
        <w:t>conducted</w:t>
      </w:r>
      <w:r w:rsidR="00094E2A">
        <w:t xml:space="preserve"> since the June 2015 meeting</w:t>
      </w:r>
      <w:r w:rsidR="0010346D" w:rsidRPr="003F03F3">
        <w:t>.</w:t>
      </w:r>
      <w:r w:rsidR="003A7F1E">
        <w:t xml:space="preserve"> </w:t>
      </w:r>
      <w:r w:rsidR="00962604">
        <w:t>The v</w:t>
      </w:r>
      <w:r w:rsidR="003A7F1E">
        <w:t xml:space="preserve">alue of auditors carrying checklists on the shop for at least </w:t>
      </w:r>
      <w:r w:rsidR="00962604">
        <w:t>the</w:t>
      </w:r>
      <w:r w:rsidR="003A7F1E">
        <w:t xml:space="preserve"> job audit section</w:t>
      </w:r>
      <w:r w:rsidR="00E013AA">
        <w:t xml:space="preserve"> was discussed and agreed to be best practice</w:t>
      </w:r>
      <w:r w:rsidR="003A7F1E">
        <w:t>. Since there are a number of items to be discussed the item has been tabled for discussion on Thursday</w:t>
      </w:r>
    </w:p>
    <w:p w14:paraId="631AA819" w14:textId="02FF3122" w:rsidR="00B45C26" w:rsidRDefault="00B45C26" w:rsidP="00B45C26">
      <w:pPr>
        <w:pStyle w:val="Body"/>
      </w:pPr>
      <w:r w:rsidRPr="003F03F3">
        <w:t>Audit</w:t>
      </w:r>
      <w:r w:rsidR="00B648D8" w:rsidRPr="003F03F3">
        <w:t>or</w:t>
      </w:r>
      <w:r w:rsidRPr="003F03F3">
        <w:t xml:space="preserve"> </w:t>
      </w:r>
      <w:r w:rsidR="00B648D8" w:rsidRPr="003F03F3">
        <w:t xml:space="preserve">Observation </w:t>
      </w:r>
      <w:r w:rsidRPr="003F03F3">
        <w:t>reports will be reviewed each subsequent meeting</w:t>
      </w:r>
      <w:r w:rsidR="003A7F1E">
        <w:t xml:space="preserve"> and will include Supplier Feedback</w:t>
      </w:r>
      <w:r w:rsidRPr="003F03F3">
        <w:t>.</w:t>
      </w:r>
    </w:p>
    <w:p w14:paraId="0E011758" w14:textId="4FE6FBE8" w:rsidR="00646190" w:rsidRDefault="00094E2A" w:rsidP="00CB637E">
      <w:pPr>
        <w:pStyle w:val="ActionItem"/>
      </w:pPr>
      <w:r>
        <w:t>ACTION ITEM</w:t>
      </w:r>
      <w:r w:rsidR="00646190">
        <w:t>: PRI Staff to include Supplier Feedback that corresponds with Auditor Observation Reports for the February 2016 HTTG Meeting. (Due Date: 21-Feb-2016)</w:t>
      </w:r>
    </w:p>
    <w:p w14:paraId="549647FF" w14:textId="13F451FE" w:rsidR="00D31135" w:rsidRPr="00323317" w:rsidRDefault="00962604" w:rsidP="00323317">
      <w:pPr>
        <w:pStyle w:val="Body"/>
      </w:pPr>
      <w:r>
        <w:t>A discussion was held on the</w:t>
      </w:r>
      <w:r w:rsidR="00D31135">
        <w:t xml:space="preserve"> </w:t>
      </w:r>
      <w:r w:rsidR="000965C0">
        <w:t>feedback from the</w:t>
      </w:r>
      <w:r w:rsidR="00D31135">
        <w:t xml:space="preserve"> observation audits wh</w:t>
      </w:r>
      <w:r w:rsidR="000965C0">
        <w:t>ere it was seen that</w:t>
      </w:r>
      <w:r>
        <w:t xml:space="preserve"> </w:t>
      </w:r>
      <w:r w:rsidR="00D31135">
        <w:t xml:space="preserve">auditors </w:t>
      </w:r>
      <w:r>
        <w:t xml:space="preserve">were </w:t>
      </w:r>
      <w:r w:rsidR="00D31135">
        <w:t xml:space="preserve">not reviewing “secondary” specifications. </w:t>
      </w:r>
      <w:r w:rsidR="000965C0">
        <w:t>The Task Group agreed that n</w:t>
      </w:r>
      <w:r w:rsidR="00D31135">
        <w:t xml:space="preserve">o action was </w:t>
      </w:r>
      <w:r w:rsidR="000965C0">
        <w:t xml:space="preserve">to be </w:t>
      </w:r>
      <w:r w:rsidR="00D31135">
        <w:t>taken at this time.</w:t>
      </w:r>
    </w:p>
    <w:p w14:paraId="44EE3C78" w14:textId="777AFE0D" w:rsidR="00B45C26" w:rsidRPr="003F03F3" w:rsidRDefault="00B45C26" w:rsidP="008270E3">
      <w:pPr>
        <w:pStyle w:val="Heading1"/>
      </w:pPr>
      <w:r w:rsidRPr="003F03F3">
        <w:t>la</w:t>
      </w:r>
      <w:r w:rsidR="00232308" w:rsidRPr="003F03F3">
        <w:t>P</w:t>
      </w:r>
      <w:r w:rsidRPr="003F03F3">
        <w:t>sed accreditation – closed</w:t>
      </w:r>
    </w:p>
    <w:p w14:paraId="308F0B53" w14:textId="448FCBB2" w:rsidR="0070069B" w:rsidRDefault="0070069B" w:rsidP="00B45C26">
      <w:pPr>
        <w:pStyle w:val="Body"/>
      </w:pPr>
      <w:r>
        <w:t xml:space="preserve">Motion made by Tom Norris and seconded by Mark Emerson to extend audit 161621 and 161274 for an additional month to allow for submission, review and completion of the audits. Motion passed </w:t>
      </w:r>
      <w:r w:rsidR="003A1E84">
        <w:t>with none opposed</w:t>
      </w:r>
      <w:r>
        <w:t>.</w:t>
      </w:r>
    </w:p>
    <w:p w14:paraId="281B5189" w14:textId="14ABF5CD" w:rsidR="000B3923" w:rsidRPr="003F03F3" w:rsidRDefault="006374D8" w:rsidP="00B45C26">
      <w:pPr>
        <w:pStyle w:val="Body"/>
      </w:pPr>
      <w:r>
        <w:t>Two</w:t>
      </w:r>
      <w:r w:rsidR="000B3923">
        <w:t xml:space="preserve"> suppliers </w:t>
      </w:r>
      <w:r w:rsidR="00256C6D">
        <w:t>were granted</w:t>
      </w:r>
      <w:r w:rsidR="000B3923">
        <w:t xml:space="preserve"> a one month extension by the Staff Engineers</w:t>
      </w:r>
      <w:r>
        <w:t xml:space="preserve"> according to Task group rules</w:t>
      </w:r>
      <w:r w:rsidR="000B3923">
        <w:t>.</w:t>
      </w:r>
    </w:p>
    <w:p w14:paraId="0E5B6B13" w14:textId="31B3B55F" w:rsidR="00B45C26" w:rsidRPr="003F03F3" w:rsidRDefault="00556F4A" w:rsidP="008270E3">
      <w:pPr>
        <w:pStyle w:val="Heading1"/>
      </w:pPr>
      <w:r w:rsidRPr="003F03F3">
        <w:lastRenderedPageBreak/>
        <w:t>subscriber voting member participation</w:t>
      </w:r>
      <w:r w:rsidR="00B45C26" w:rsidRPr="003F03F3">
        <w:t xml:space="preserve"> – closed</w:t>
      </w:r>
    </w:p>
    <w:p w14:paraId="4CBDE27C" w14:textId="6683CF06" w:rsidR="00A9425A" w:rsidRDefault="00B45C26" w:rsidP="00B45C26">
      <w:pPr>
        <w:pStyle w:val="Body"/>
      </w:pPr>
      <w:r w:rsidRPr="003F03F3">
        <w:t xml:space="preserve">The Staff Engineers presented to the </w:t>
      </w:r>
      <w:proofErr w:type="gramStart"/>
      <w:r w:rsidRPr="003F03F3">
        <w:t>HTTG</w:t>
      </w:r>
      <w:r w:rsidR="00962604">
        <w:t xml:space="preserve"> </w:t>
      </w:r>
      <w:r w:rsidRPr="003F03F3">
        <w:t xml:space="preserve"> a</w:t>
      </w:r>
      <w:proofErr w:type="gramEnd"/>
      <w:r w:rsidRPr="003F03F3">
        <w:t xml:space="preserve"> chart showing Subscriber Voting Member (UVM) meeting attendance from </w:t>
      </w:r>
      <w:r w:rsidR="00042D87" w:rsidRPr="003F03F3">
        <w:t>June</w:t>
      </w:r>
      <w:r w:rsidR="00964A28" w:rsidRPr="003F03F3">
        <w:t xml:space="preserve"> 2012 </w:t>
      </w:r>
      <w:r w:rsidR="0077507F" w:rsidRPr="003F03F3">
        <w:t>through</w:t>
      </w:r>
      <w:r w:rsidR="00964A28" w:rsidRPr="003F03F3">
        <w:t xml:space="preserve"> </w:t>
      </w:r>
      <w:r w:rsidR="000B3923">
        <w:t>October</w:t>
      </w:r>
      <w:r w:rsidR="000B3923" w:rsidRPr="003F03F3">
        <w:t xml:space="preserve"> </w:t>
      </w:r>
      <w:r w:rsidR="00042D87" w:rsidRPr="003F03F3">
        <w:t>2015</w:t>
      </w:r>
      <w:r w:rsidR="00964A28" w:rsidRPr="003F03F3">
        <w:t xml:space="preserve"> </w:t>
      </w:r>
      <w:r w:rsidRPr="003F03F3">
        <w:t xml:space="preserve">and HTTG ballots </w:t>
      </w:r>
      <w:r w:rsidR="00964A28" w:rsidRPr="003F03F3">
        <w:t>October</w:t>
      </w:r>
      <w:r w:rsidRPr="003F03F3">
        <w:t xml:space="preserve"> 201</w:t>
      </w:r>
      <w:r w:rsidR="0077507F" w:rsidRPr="003F03F3">
        <w:t>3</w:t>
      </w:r>
      <w:r w:rsidRPr="003F03F3">
        <w:t xml:space="preserve"> to </w:t>
      </w:r>
      <w:r w:rsidR="00B8375B">
        <w:t>April</w:t>
      </w:r>
      <w:r w:rsidR="00547FFE" w:rsidRPr="003F03F3">
        <w:t xml:space="preserve"> </w:t>
      </w:r>
      <w:r w:rsidR="00964A28" w:rsidRPr="003F03F3">
        <w:t>201</w:t>
      </w:r>
      <w:r w:rsidR="00547FFE" w:rsidRPr="003F03F3">
        <w:t>5</w:t>
      </w:r>
      <w:r w:rsidR="00964A28" w:rsidRPr="003F03F3">
        <w:t xml:space="preserve">. </w:t>
      </w:r>
      <w:r w:rsidR="006374D8">
        <w:t xml:space="preserve">Two </w:t>
      </w:r>
      <w:r w:rsidR="00B513F4" w:rsidRPr="003F03F3">
        <w:t xml:space="preserve">Subscriber members </w:t>
      </w:r>
      <w:r w:rsidR="003110EA" w:rsidRPr="003F03F3">
        <w:t xml:space="preserve">did not meet the requirements for Balloting. </w:t>
      </w:r>
      <w:r w:rsidR="00962604">
        <w:t xml:space="preserve">The </w:t>
      </w:r>
      <w:r w:rsidR="00543345" w:rsidRPr="003F03F3">
        <w:t xml:space="preserve">Task Group Chair will contact the subscribers </w:t>
      </w:r>
      <w:r w:rsidR="006374D8">
        <w:t xml:space="preserve">reminding them of the </w:t>
      </w:r>
      <w:r w:rsidR="00256C6D">
        <w:t xml:space="preserve">requirement </w:t>
      </w:r>
      <w:r w:rsidR="00256C6D" w:rsidRPr="003F03F3">
        <w:t>to</w:t>
      </w:r>
      <w:r w:rsidR="00543345" w:rsidRPr="003F03F3">
        <w:t xml:space="preserve"> ballot.</w:t>
      </w:r>
    </w:p>
    <w:p w14:paraId="38F42E29" w14:textId="36ABF017" w:rsidR="006B3B45" w:rsidRDefault="00F516B4" w:rsidP="00B45C26">
      <w:pPr>
        <w:pStyle w:val="Body"/>
      </w:pPr>
      <w:r>
        <w:t>T</w:t>
      </w:r>
      <w:r w:rsidR="006B3B45">
        <w:t xml:space="preserve">wo suppliers </w:t>
      </w:r>
      <w:r>
        <w:t>have been identified as</w:t>
      </w:r>
      <w:r w:rsidR="000B3923">
        <w:t xml:space="preserve"> not meeting the balloting requirement, the requirement has been waived by the HTTG Chairperson, Tom Norris and </w:t>
      </w:r>
      <w:r>
        <w:t xml:space="preserve">the individuals </w:t>
      </w:r>
      <w:r w:rsidR="000B3923">
        <w:t xml:space="preserve">will continue to have voting rights. </w:t>
      </w:r>
    </w:p>
    <w:p w14:paraId="4571D3BB" w14:textId="6B5AC181" w:rsidR="006B3B45" w:rsidRDefault="00094E2A" w:rsidP="00CB637E">
      <w:pPr>
        <w:pStyle w:val="ActionItem"/>
      </w:pPr>
      <w:r>
        <w:t>ACTION ITEM</w:t>
      </w:r>
      <w:r w:rsidR="00F516B4">
        <w:t xml:space="preserve">: PRI Staff to verify </w:t>
      </w:r>
      <w:r w:rsidR="006B3B45">
        <w:t>Wayne Hillstead is still supporting the Heat Treat Task Group. If he is no longer supporting he should be removed from the HTTG.</w:t>
      </w:r>
      <w:r w:rsidR="00F516B4">
        <w:t xml:space="preserve"> (Due Date: 30-Nov-2015)</w:t>
      </w:r>
    </w:p>
    <w:p w14:paraId="3AD47C35" w14:textId="0A0E603D" w:rsidR="006B3B45" w:rsidRPr="00FE24DB" w:rsidRDefault="00094E2A" w:rsidP="001B09D2">
      <w:pPr>
        <w:pStyle w:val="ActionItem"/>
      </w:pPr>
      <w:r>
        <w:t>ACTION ITEM</w:t>
      </w:r>
      <w:r w:rsidR="001B09D2" w:rsidRPr="00FE24DB">
        <w:t xml:space="preserve">: </w:t>
      </w:r>
      <w:r w:rsidR="003370FD" w:rsidRPr="00A05606">
        <w:t xml:space="preserve">Earl Pruett </w:t>
      </w:r>
      <w:r w:rsidR="003370FD" w:rsidRPr="00F516B4">
        <w:t xml:space="preserve">to confirm in Thursday Closed Meeting whether </w:t>
      </w:r>
      <w:proofErr w:type="spellStart"/>
      <w:r w:rsidR="006B3B45" w:rsidRPr="00F516B4">
        <w:t>Mariusz</w:t>
      </w:r>
      <w:proofErr w:type="spellEnd"/>
      <w:r w:rsidR="006B3B45" w:rsidRPr="00F516B4">
        <w:t xml:space="preserve"> </w:t>
      </w:r>
      <w:proofErr w:type="spellStart"/>
      <w:r w:rsidR="006B3B45" w:rsidRPr="00F516B4">
        <w:t>Stanzyk</w:t>
      </w:r>
      <w:proofErr w:type="spellEnd"/>
      <w:r w:rsidR="006B3B45" w:rsidRPr="00F516B4">
        <w:t xml:space="preserve"> </w:t>
      </w:r>
      <w:r w:rsidR="003370FD" w:rsidRPr="00F516B4">
        <w:t>is to be removed as</w:t>
      </w:r>
      <w:r w:rsidR="006B3B45" w:rsidRPr="00F516B4">
        <w:t xml:space="preserve"> Alternate Subscriber Voting Member</w:t>
      </w:r>
      <w:r w:rsidR="003370FD" w:rsidRPr="00F516B4">
        <w:t xml:space="preserve"> for Lockheed Martin</w:t>
      </w:r>
      <w:r w:rsidR="006B3B45" w:rsidRPr="00F516B4">
        <w:t>.</w:t>
      </w:r>
      <w:r w:rsidR="00654E4B" w:rsidRPr="00323317">
        <w:t xml:space="preserve"> (</w:t>
      </w:r>
      <w:r w:rsidR="00654E4B">
        <w:t>Completed</w:t>
      </w:r>
      <w:r w:rsidR="001B09D2" w:rsidRPr="00CB637E">
        <w:t>)</w:t>
      </w:r>
    </w:p>
    <w:p w14:paraId="0C09293D" w14:textId="77777777" w:rsidR="00B44213" w:rsidRPr="003F03F3" w:rsidRDefault="00B44213" w:rsidP="00B44213">
      <w:pPr>
        <w:pStyle w:val="Body"/>
      </w:pPr>
      <w:r w:rsidRPr="003F03F3">
        <w:t>The following positions in the Task Group were confirmed:</w:t>
      </w:r>
    </w:p>
    <w:p w14:paraId="7FD8CF56" w14:textId="260C9B2C" w:rsidR="00B44213" w:rsidRPr="003F03F3" w:rsidRDefault="00B44213" w:rsidP="00B44213">
      <w:pPr>
        <w:pStyle w:val="Body"/>
        <w:tabs>
          <w:tab w:val="left" w:pos="2880"/>
        </w:tabs>
      </w:pPr>
      <w:r>
        <w:t>Travis Grohoske (GE Aviation)</w:t>
      </w:r>
      <w:r w:rsidRPr="003F03F3">
        <w:t xml:space="preserve">:      </w:t>
      </w:r>
      <w:r>
        <w:tab/>
      </w:r>
      <w:r>
        <w:tab/>
      </w:r>
      <w:r>
        <w:tab/>
      </w:r>
      <w:r w:rsidRPr="003F03F3">
        <w:t>Subscriber Alternate Voting Member</w:t>
      </w:r>
    </w:p>
    <w:p w14:paraId="3B971A91" w14:textId="50FA1BE2" w:rsidR="00B44213" w:rsidRPr="003F03F3" w:rsidRDefault="00B44213" w:rsidP="00B44213">
      <w:pPr>
        <w:pStyle w:val="Body"/>
      </w:pPr>
      <w:r>
        <w:t xml:space="preserve">Earl Pruett (Lockheed Martin):                    </w:t>
      </w:r>
      <w:r>
        <w:tab/>
      </w:r>
      <w:r>
        <w:tab/>
      </w:r>
      <w:r w:rsidRPr="003F03F3">
        <w:t>Subscriber Voting Member</w:t>
      </w:r>
    </w:p>
    <w:p w14:paraId="2EE2FDF9" w14:textId="76AC7464" w:rsidR="00B44213" w:rsidRDefault="00B44213" w:rsidP="00B44213">
      <w:pPr>
        <w:pStyle w:val="Body"/>
        <w:tabs>
          <w:tab w:val="left" w:pos="2880"/>
        </w:tabs>
      </w:pPr>
      <w:r>
        <w:t>Brian P Harvey (Gulfstream Aerospace Corporation)</w:t>
      </w:r>
      <w:r w:rsidRPr="003F03F3">
        <w:t>:       Alternate Subscriber Voting Member</w:t>
      </w:r>
    </w:p>
    <w:p w14:paraId="4B2C9BC9" w14:textId="410C058E" w:rsidR="003E3FA1" w:rsidRDefault="003E3FA1" w:rsidP="00B44213">
      <w:pPr>
        <w:pStyle w:val="Body"/>
        <w:tabs>
          <w:tab w:val="left" w:pos="2880"/>
        </w:tabs>
      </w:pPr>
      <w:proofErr w:type="spellStart"/>
      <w:r>
        <w:t>Takuyu</w:t>
      </w:r>
      <w:proofErr w:type="spellEnd"/>
      <w:r>
        <w:t xml:space="preserve"> Konno (Mitsubishi Heavy Industries, Ltd.):</w:t>
      </w:r>
      <w:r>
        <w:tab/>
        <w:t>Subscriber Voting Member</w:t>
      </w:r>
    </w:p>
    <w:p w14:paraId="37B44537" w14:textId="053DE22B" w:rsidR="003E3FA1" w:rsidRDefault="003E3FA1" w:rsidP="00B44213">
      <w:pPr>
        <w:pStyle w:val="Body"/>
        <w:tabs>
          <w:tab w:val="left" w:pos="2880"/>
        </w:tabs>
      </w:pPr>
      <w:r>
        <w:t>Takahiro Tachibana (Mitsubishi Heavy Industries, Ltd.):</w:t>
      </w:r>
      <w:r>
        <w:tab/>
        <w:t>Alternate Subscriber Voting Member</w:t>
      </w:r>
    </w:p>
    <w:p w14:paraId="5641D3FA" w14:textId="0648F672" w:rsidR="00556F4A" w:rsidRPr="00323317" w:rsidRDefault="00556F4A" w:rsidP="008270E3">
      <w:pPr>
        <w:pStyle w:val="Heading1"/>
      </w:pPr>
      <w:r w:rsidRPr="00323317">
        <w:t xml:space="preserve">risk mitigation team </w:t>
      </w:r>
      <w:r w:rsidR="00FE11A1" w:rsidRPr="00323317">
        <w:t>report-out</w:t>
      </w:r>
      <w:r w:rsidRPr="00323317">
        <w:t xml:space="preserve"> – closed </w:t>
      </w:r>
    </w:p>
    <w:p w14:paraId="5B331546" w14:textId="62AEA1E4" w:rsidR="00E82F2C" w:rsidRPr="00CB637E" w:rsidRDefault="00A24C89" w:rsidP="00A24C89">
      <w:pPr>
        <w:pStyle w:val="Body"/>
        <w:rPr>
          <w:color w:val="00B0F0"/>
        </w:rPr>
      </w:pPr>
      <w:r w:rsidRPr="00323317">
        <w:t xml:space="preserve">Tom Norris </w:t>
      </w:r>
      <w:r w:rsidR="00626EA5" w:rsidRPr="00323317">
        <w:t>summarized to the Task Group the latest Risk Mitigation Team performance.</w:t>
      </w:r>
      <w:r w:rsidR="00FE68F7" w:rsidRPr="00CB637E">
        <w:t xml:space="preserve"> </w:t>
      </w:r>
      <w:r w:rsidR="00FE68F7">
        <w:rPr>
          <w:color w:val="00B0F0"/>
        </w:rPr>
        <w:t xml:space="preserve"> </w:t>
      </w:r>
    </w:p>
    <w:p w14:paraId="16AE611B" w14:textId="2FF94EFB" w:rsidR="00F12081" w:rsidRPr="00323317" w:rsidRDefault="00F12081" w:rsidP="008270E3">
      <w:pPr>
        <w:pStyle w:val="Heading1"/>
      </w:pPr>
      <w:r w:rsidRPr="00323317">
        <w:t>TAsk group chair – closed</w:t>
      </w:r>
    </w:p>
    <w:p w14:paraId="3ACFF59E" w14:textId="6AB3F453" w:rsidR="00F12081" w:rsidRPr="00CB637E" w:rsidRDefault="00361381" w:rsidP="00F12081">
      <w:pPr>
        <w:pStyle w:val="Body"/>
      </w:pPr>
      <w:r w:rsidRPr="00CB637E">
        <w:t xml:space="preserve">Nadcap procedures </w:t>
      </w:r>
      <w:r w:rsidR="006374D8">
        <w:t>require</w:t>
      </w:r>
      <w:r w:rsidRPr="00CB637E">
        <w:t xml:space="preserve"> that the initial term for a Chairman is three years and </w:t>
      </w:r>
      <w:r w:rsidR="006374D8">
        <w:t>by</w:t>
      </w:r>
      <w:r w:rsidRPr="00CB637E">
        <w:t xml:space="preserve"> </w:t>
      </w:r>
      <w:r w:rsidR="006374D8">
        <w:t>T</w:t>
      </w:r>
      <w:r w:rsidRPr="00CB637E">
        <w:t xml:space="preserve">ask </w:t>
      </w:r>
      <w:r w:rsidR="006374D8">
        <w:t>G</w:t>
      </w:r>
      <w:r w:rsidRPr="00CB637E">
        <w:t xml:space="preserve">roup </w:t>
      </w:r>
      <w:r w:rsidR="006374D8">
        <w:t>approval</w:t>
      </w:r>
      <w:r w:rsidR="00962604">
        <w:t xml:space="preserve"> </w:t>
      </w:r>
      <w:r w:rsidR="006374D8">
        <w:t>this</w:t>
      </w:r>
      <w:r w:rsidRPr="00CB637E">
        <w:t xml:space="preserve"> can be extended by one year at a time </w:t>
      </w:r>
    </w:p>
    <w:p w14:paraId="600ACADA" w14:textId="1A0B4AB1" w:rsidR="00361381" w:rsidRPr="00323317" w:rsidRDefault="00361381" w:rsidP="00F12081">
      <w:pPr>
        <w:pStyle w:val="Body"/>
      </w:pPr>
      <w:r w:rsidRPr="00CB637E">
        <w:t xml:space="preserve">Motion made by Mark Emerson and seconded by Cyril Vernault to extend the current </w:t>
      </w:r>
      <w:r w:rsidR="00980FBC" w:rsidRPr="00CB637E">
        <w:t>Chairman’s</w:t>
      </w:r>
      <w:r w:rsidRPr="00CB637E">
        <w:t xml:space="preserve"> (Tom Norris) term by one year. Motion passed unanimously.</w:t>
      </w:r>
    </w:p>
    <w:p w14:paraId="36B3F66B" w14:textId="1B1F2E5D" w:rsidR="007622ED" w:rsidRPr="00323317" w:rsidRDefault="007622ED" w:rsidP="008270E3">
      <w:pPr>
        <w:pStyle w:val="Heading1"/>
      </w:pPr>
      <w:r w:rsidRPr="00323317">
        <w:t>Google chat subjects – closed</w:t>
      </w:r>
    </w:p>
    <w:p w14:paraId="7FBCA742" w14:textId="3CEC9756" w:rsidR="00556F4A" w:rsidRPr="00CB637E" w:rsidRDefault="003B7EFD" w:rsidP="007622ED">
      <w:pPr>
        <w:pStyle w:val="Body"/>
      </w:pPr>
      <w:r w:rsidRPr="00CB637E">
        <w:t xml:space="preserve">The Google Chat Group Discussions were reviewed. </w:t>
      </w:r>
    </w:p>
    <w:p w14:paraId="2144539B" w14:textId="3B2CD256" w:rsidR="003B7EFD" w:rsidRPr="00323317" w:rsidRDefault="00A73124" w:rsidP="00CB637E">
      <w:pPr>
        <w:pStyle w:val="Heading2"/>
        <w:numPr>
          <w:ilvl w:val="0"/>
          <w:numId w:val="0"/>
        </w:numPr>
        <w:ind w:left="720"/>
      </w:pPr>
      <w:r w:rsidRPr="00323317">
        <w:t xml:space="preserve">One subject discussed was </w:t>
      </w:r>
      <w:r w:rsidR="00962604">
        <w:t xml:space="preserve">the </w:t>
      </w:r>
      <w:r w:rsidR="00962604" w:rsidRPr="00323317">
        <w:t>Identif</w:t>
      </w:r>
      <w:r w:rsidR="00962604">
        <w:t xml:space="preserve">ication of </w:t>
      </w:r>
      <w:r w:rsidR="00256C6D" w:rsidRPr="00323317">
        <w:t>Thermocouples</w:t>
      </w:r>
      <w:r w:rsidR="00256C6D">
        <w:t>;</w:t>
      </w:r>
      <w:r w:rsidR="00962604">
        <w:t xml:space="preserve"> this was</w:t>
      </w:r>
      <w:r w:rsidR="003B7EFD" w:rsidRPr="00323317">
        <w:t xml:space="preserve"> </w:t>
      </w:r>
      <w:r w:rsidRPr="00323317">
        <w:t>brought forward by Rolls-Royce.</w:t>
      </w:r>
    </w:p>
    <w:p w14:paraId="492156E4" w14:textId="648EC5A5" w:rsidR="003B7EFD" w:rsidRPr="00323317" w:rsidRDefault="00094E2A" w:rsidP="00CB637E">
      <w:pPr>
        <w:pStyle w:val="ActionItem"/>
      </w:pPr>
      <w:r>
        <w:t>ACTION ITEM</w:t>
      </w:r>
      <w:r w:rsidR="003B7EFD" w:rsidRPr="00323317">
        <w:t>: HTTG Secretary to prepare a set of Chat Group Subjects for review a span a 20 minute time slot at the February 2016 Closed Meeting. (Due Date: 21-Feb-2016)</w:t>
      </w:r>
    </w:p>
    <w:p w14:paraId="3AF0C602" w14:textId="240FA4CB" w:rsidR="00E77BCA" w:rsidRPr="00323317" w:rsidRDefault="00E77BCA" w:rsidP="008270E3">
      <w:pPr>
        <w:pStyle w:val="Heading1"/>
      </w:pPr>
      <w:r w:rsidRPr="00323317">
        <w:t>HT MTL/MOU – CLOSED</w:t>
      </w:r>
    </w:p>
    <w:p w14:paraId="3E3D2BD0" w14:textId="461B398D" w:rsidR="00980FBC" w:rsidRPr="00CB637E" w:rsidRDefault="00980FBC" w:rsidP="00E77BCA">
      <w:pPr>
        <w:pStyle w:val="Body"/>
      </w:pPr>
      <w:r w:rsidRPr="00CB637E">
        <w:t>A concern was brought forward that there are two subjects that are to be covered</w:t>
      </w:r>
      <w:r w:rsidR="00112F36" w:rsidRPr="00CB637E">
        <w:t xml:space="preserve"> with the Memorandum of Understanding (MOU) with MTL</w:t>
      </w:r>
      <w:r w:rsidRPr="00CB637E">
        <w:t>:</w:t>
      </w:r>
    </w:p>
    <w:p w14:paraId="4BC6974A" w14:textId="765353AE" w:rsidR="00980FBC" w:rsidRPr="00CB637E" w:rsidRDefault="00980FBC" w:rsidP="00CB637E">
      <w:pPr>
        <w:pStyle w:val="Body"/>
        <w:numPr>
          <w:ilvl w:val="0"/>
          <w:numId w:val="16"/>
        </w:numPr>
      </w:pPr>
      <w:r w:rsidRPr="00CB637E">
        <w:t>Regarding selective use of the checklists by the Materials Testing Laboratories (MTL) Auditors</w:t>
      </w:r>
    </w:p>
    <w:p w14:paraId="5ECACD64" w14:textId="5CD94E52" w:rsidR="00112F36" w:rsidRPr="00CB637E" w:rsidRDefault="00980FBC" w:rsidP="00CB637E">
      <w:pPr>
        <w:pStyle w:val="Body"/>
        <w:numPr>
          <w:ilvl w:val="0"/>
          <w:numId w:val="16"/>
        </w:numPr>
      </w:pPr>
      <w:r w:rsidRPr="00CB637E">
        <w:lastRenderedPageBreak/>
        <w:t>“</w:t>
      </w:r>
      <w:r w:rsidR="003B4EC0" w:rsidRPr="00CB637E">
        <w:t>External</w:t>
      </w:r>
      <w:r w:rsidRPr="00CB637E">
        <w:t>” vs “</w:t>
      </w:r>
      <w:r w:rsidR="003B4EC0" w:rsidRPr="00CB637E">
        <w:t>I</w:t>
      </w:r>
      <w:r w:rsidRPr="00CB637E">
        <w:t xml:space="preserve">nternal” round robin for tensile testing and </w:t>
      </w:r>
      <w:r w:rsidR="003B4EC0" w:rsidRPr="00CB637E">
        <w:t>including</w:t>
      </w:r>
      <w:r w:rsidRPr="00CB637E">
        <w:t xml:space="preserve"> the cord method on the MOU. </w:t>
      </w:r>
    </w:p>
    <w:p w14:paraId="6DDA9A03" w14:textId="253664C0" w:rsidR="00980FBC" w:rsidRPr="00323317" w:rsidRDefault="00980FBC" w:rsidP="00323317">
      <w:pPr>
        <w:pStyle w:val="Body"/>
      </w:pPr>
      <w:r w:rsidRPr="00CB637E">
        <w:t>It was deci</w:t>
      </w:r>
      <w:r w:rsidR="00112F36" w:rsidRPr="00CB637E">
        <w:t>ded that these two subjects will be tabled for review during the Thursday Closed Meeting.</w:t>
      </w:r>
    </w:p>
    <w:p w14:paraId="78962E74" w14:textId="6E8A5C10" w:rsidR="007622ED" w:rsidRPr="00094E2A" w:rsidRDefault="009E2C16" w:rsidP="008270E3">
      <w:pPr>
        <w:pStyle w:val="Heading1"/>
      </w:pPr>
      <w:r w:rsidRPr="00094E2A">
        <w:t>auditor conference</w:t>
      </w:r>
      <w:r w:rsidR="007622ED" w:rsidRPr="00094E2A">
        <w:t xml:space="preserve"> – closed </w:t>
      </w:r>
    </w:p>
    <w:p w14:paraId="4CFAB278" w14:textId="4E1FF5BA" w:rsidR="004E178E" w:rsidRPr="00094E2A" w:rsidRDefault="00232CB5" w:rsidP="004E178E">
      <w:pPr>
        <w:pStyle w:val="Body"/>
      </w:pPr>
      <w:r w:rsidRPr="00094E2A">
        <w:t>Tom Norris debrief</w:t>
      </w:r>
      <w:r w:rsidR="00962604">
        <w:t>ed</w:t>
      </w:r>
      <w:r w:rsidRPr="00094E2A">
        <w:t xml:space="preserve"> the</w:t>
      </w:r>
      <w:r w:rsidR="009C1848" w:rsidRPr="00094E2A">
        <w:t xml:space="preserve"> major topics covered at the</w:t>
      </w:r>
      <w:r w:rsidRPr="00094E2A">
        <w:t xml:space="preserve"> Auditor Conference</w:t>
      </w:r>
      <w:r w:rsidR="006374D8">
        <w:t>.</w:t>
      </w:r>
      <w:r w:rsidRPr="00094E2A">
        <w:t xml:space="preserve"> </w:t>
      </w:r>
      <w:r w:rsidR="00DE2D26">
        <w:t>H</w:t>
      </w:r>
      <w:r w:rsidRPr="00094E2A">
        <w:t xml:space="preserve">e reported that the auditors gave good feedback from an auditing perspective on the new checklists. NMC </w:t>
      </w:r>
      <w:r w:rsidR="00DE2D26">
        <w:t>r</w:t>
      </w:r>
      <w:r w:rsidRPr="00094E2A">
        <w:t>epresentatives gave a presentation on Audit Effectiveness to th</w:t>
      </w:r>
      <w:r w:rsidR="00DE2D26">
        <w:t>e</w:t>
      </w:r>
      <w:r w:rsidRPr="00094E2A">
        <w:t xml:space="preserve"> Auditors and the </w:t>
      </w:r>
      <w:r w:rsidR="00DE2D26">
        <w:t xml:space="preserve">auditors were asked to </w:t>
      </w:r>
      <w:r w:rsidR="00962604" w:rsidRPr="00094E2A">
        <w:t>provide</w:t>
      </w:r>
      <w:r w:rsidRPr="00094E2A">
        <w:t xml:space="preserve"> </w:t>
      </w:r>
      <w:r w:rsidR="00DE2D26">
        <w:t>feedback to a set of questions. The answers given by the auditors were reviewed.</w:t>
      </w:r>
      <w:r w:rsidRPr="00094E2A">
        <w:t xml:space="preserve"> </w:t>
      </w:r>
      <w:r w:rsidR="00DE2D26">
        <w:t>These responses were to be given to the NMC at the Planning and Ops meeting.</w:t>
      </w:r>
    </w:p>
    <w:p w14:paraId="6E4BBA1A" w14:textId="3B22C8F2" w:rsidR="00232CB5" w:rsidRPr="00094E2A" w:rsidRDefault="00232CB5" w:rsidP="004E178E">
      <w:pPr>
        <w:pStyle w:val="Body"/>
      </w:pPr>
      <w:r w:rsidRPr="00094E2A">
        <w:t xml:space="preserve">The AC7102 was reviewed at the Auditor Conference and a question on paragraph 3.1.1 was brought forward. This question was tabled to the Open meeting so that suppliers would have the opportunity to be included in the discussion on flow down, contract review, job trackers, Prime or other specifications and if </w:t>
      </w:r>
      <w:r w:rsidR="00DE2D26">
        <w:t>f</w:t>
      </w:r>
      <w:r w:rsidRPr="00094E2A">
        <w:t xml:space="preserve">urnace numbers should be included. </w:t>
      </w:r>
    </w:p>
    <w:p w14:paraId="1E108D42" w14:textId="7BCB611F" w:rsidR="00A87427" w:rsidRPr="00094E2A" w:rsidRDefault="00A87427" w:rsidP="008270E3">
      <w:pPr>
        <w:pStyle w:val="Heading1"/>
      </w:pPr>
      <w:r w:rsidRPr="00094E2A">
        <w:t>failure Analysis &amp; vca data – closed</w:t>
      </w:r>
    </w:p>
    <w:p w14:paraId="75BDEBBF" w14:textId="4083C6BA" w:rsidR="0056621E" w:rsidRPr="00094E2A" w:rsidRDefault="00A87427" w:rsidP="0056621E">
      <w:pPr>
        <w:pStyle w:val="Body"/>
      </w:pPr>
      <w:r w:rsidRPr="00094E2A">
        <w:t>The Staff Engineers presented the</w:t>
      </w:r>
      <w:r w:rsidR="007361F6" w:rsidRPr="00094E2A">
        <w:t xml:space="preserve"> Audit Failure Data</w:t>
      </w:r>
      <w:r w:rsidR="0056621E" w:rsidRPr="00094E2A">
        <w:t xml:space="preserve"> by sector and in total. </w:t>
      </w:r>
      <w:r w:rsidR="00B8375B" w:rsidRPr="00094E2A">
        <w:t xml:space="preserve">To date in 2015 there have been a total of </w:t>
      </w:r>
      <w:r w:rsidR="00115441" w:rsidRPr="00094E2A">
        <w:t xml:space="preserve">26 </w:t>
      </w:r>
      <w:r w:rsidR="00B8375B" w:rsidRPr="00094E2A">
        <w:t>failed audits (</w:t>
      </w:r>
      <w:r w:rsidR="00115441" w:rsidRPr="00094E2A">
        <w:t>3</w:t>
      </w:r>
      <w:r w:rsidR="00B8375B" w:rsidRPr="00094E2A">
        <w:t xml:space="preserve">% failure rate) as of </w:t>
      </w:r>
      <w:r w:rsidR="007654A8" w:rsidRPr="00094E2A">
        <w:t>24</w:t>
      </w:r>
      <w:r w:rsidR="00B8375B" w:rsidRPr="00094E2A">
        <w:t>-</w:t>
      </w:r>
      <w:r w:rsidR="007654A8" w:rsidRPr="00094E2A">
        <w:t>Sept</w:t>
      </w:r>
      <w:r w:rsidR="00B8375B" w:rsidRPr="00094E2A">
        <w:t>-2015</w:t>
      </w:r>
      <w:r w:rsidR="00962604">
        <w:t>. I</w:t>
      </w:r>
      <w:r w:rsidR="00B8375B" w:rsidRPr="00094E2A">
        <w:t>n</w:t>
      </w:r>
      <w:r w:rsidR="0056621E" w:rsidRPr="00094E2A">
        <w:t xml:space="preserve"> 2014 there were a total of </w:t>
      </w:r>
      <w:r w:rsidR="00115441" w:rsidRPr="00094E2A">
        <w:t xml:space="preserve">36 </w:t>
      </w:r>
      <w:r w:rsidR="0056621E" w:rsidRPr="00094E2A">
        <w:t xml:space="preserve">failed audits which constitutes approximately a </w:t>
      </w:r>
      <w:r w:rsidR="00D2396F" w:rsidRPr="00094E2A">
        <w:t>3.</w:t>
      </w:r>
      <w:r w:rsidR="00115441" w:rsidRPr="00094E2A">
        <w:t>2</w:t>
      </w:r>
      <w:r w:rsidR="0056621E" w:rsidRPr="00094E2A">
        <w:t xml:space="preserve">% failure rate. The average failure rate for the last 3 years has been approximately 4.5%. </w:t>
      </w:r>
    </w:p>
    <w:p w14:paraId="5BDAA89F" w14:textId="1A6BAD1B" w:rsidR="00B8375B" w:rsidRPr="00094E2A" w:rsidRDefault="00DE2D26" w:rsidP="0056621E">
      <w:pPr>
        <w:pStyle w:val="Body"/>
      </w:pPr>
      <w:r>
        <w:t>In</w:t>
      </w:r>
      <w:r w:rsidR="00825E01" w:rsidRPr="00094E2A">
        <w:t xml:space="preserve"> </w:t>
      </w:r>
      <w:r w:rsidR="00B8375B" w:rsidRPr="00094E2A">
        <w:t>2015</w:t>
      </w:r>
      <w:r w:rsidR="00825E01" w:rsidRPr="00094E2A">
        <w:t xml:space="preserve"> there have been </w:t>
      </w:r>
      <w:r w:rsidR="00094E2A" w:rsidRPr="00094E2A">
        <w:t>7</w:t>
      </w:r>
      <w:r w:rsidR="007654A8" w:rsidRPr="00094E2A">
        <w:t xml:space="preserve"> </w:t>
      </w:r>
      <w:r w:rsidR="00825E01" w:rsidRPr="00094E2A">
        <w:t xml:space="preserve">Verification of Corrective Action audits (VCA) performed. </w:t>
      </w:r>
    </w:p>
    <w:p w14:paraId="28B40257" w14:textId="5CAC0D7C" w:rsidR="00B8375B" w:rsidRPr="00094E2A" w:rsidRDefault="00513BC6" w:rsidP="0056621E">
      <w:pPr>
        <w:pStyle w:val="Body"/>
      </w:pPr>
      <w:r>
        <w:t xml:space="preserve"> Trends in</w:t>
      </w:r>
      <w:r w:rsidR="002D4BD3" w:rsidRPr="00094E2A">
        <w:t xml:space="preserve"> the failure rate </w:t>
      </w:r>
      <w:r w:rsidRPr="00094E2A">
        <w:t>w</w:t>
      </w:r>
      <w:r>
        <w:t>ere</w:t>
      </w:r>
      <w:r w:rsidRPr="00094E2A">
        <w:t xml:space="preserve"> </w:t>
      </w:r>
      <w:r w:rsidR="002D4BD3" w:rsidRPr="00094E2A">
        <w:t>discussed</w:t>
      </w:r>
      <w:r>
        <w:t xml:space="preserve"> at length, and will be subject to ongoing review.</w:t>
      </w:r>
      <w:r w:rsidR="002D4BD3" w:rsidRPr="00094E2A">
        <w:t xml:space="preserve"> </w:t>
      </w:r>
    </w:p>
    <w:p w14:paraId="7A393884" w14:textId="7CBE4A8D" w:rsidR="009E2C16" w:rsidRPr="00094E2A" w:rsidRDefault="00E77BCA" w:rsidP="008270E3">
      <w:pPr>
        <w:pStyle w:val="Heading1"/>
      </w:pPr>
      <w:r w:rsidRPr="00094E2A">
        <w:t>Current risk mitigation audit review</w:t>
      </w:r>
      <w:r w:rsidR="009E2C16" w:rsidRPr="00094E2A">
        <w:t xml:space="preserve"> – closed</w:t>
      </w:r>
    </w:p>
    <w:p w14:paraId="2B3EEEE5" w14:textId="69C3ECD7" w:rsidR="00E77BCA" w:rsidRPr="00094E2A" w:rsidRDefault="00115441" w:rsidP="00E77BCA">
      <w:pPr>
        <w:pStyle w:val="Body"/>
      </w:pPr>
      <w:r w:rsidRPr="00094E2A">
        <w:t>Topic was not discussed.</w:t>
      </w:r>
    </w:p>
    <w:p w14:paraId="0582599A" w14:textId="285FA1C8" w:rsidR="00FE11A1" w:rsidRPr="00094E2A" w:rsidRDefault="00FE11A1" w:rsidP="008270E3">
      <w:pPr>
        <w:pStyle w:val="Heading1"/>
      </w:pPr>
      <w:r w:rsidRPr="00094E2A">
        <w:t>appeals analysis</w:t>
      </w:r>
      <w:r w:rsidR="00E77BCA" w:rsidRPr="00094E2A">
        <w:t xml:space="preserve"> &amp; Possible appeals</w:t>
      </w:r>
      <w:r w:rsidRPr="00094E2A">
        <w:t xml:space="preserve"> – closed</w:t>
      </w:r>
    </w:p>
    <w:p w14:paraId="06BE86D6" w14:textId="0605E593" w:rsidR="00EF28DD" w:rsidRPr="00094E2A" w:rsidRDefault="00DE2D26" w:rsidP="00EF28DD">
      <w:pPr>
        <w:pStyle w:val="Body"/>
      </w:pPr>
      <w:r>
        <w:t>In</w:t>
      </w:r>
      <w:r w:rsidR="002C37CD" w:rsidRPr="00094E2A">
        <w:t xml:space="preserve"> </w:t>
      </w:r>
      <w:r w:rsidR="00BA4EE5" w:rsidRPr="00094E2A">
        <w:t>2015</w:t>
      </w:r>
      <w:r w:rsidR="002C37CD" w:rsidRPr="00094E2A">
        <w:t xml:space="preserve"> there have been </w:t>
      </w:r>
      <w:r w:rsidR="00BA4EE5" w:rsidRPr="00094E2A">
        <w:t>2</w:t>
      </w:r>
      <w:r w:rsidR="002C37CD" w:rsidRPr="00094E2A">
        <w:t xml:space="preserve"> appeals presented to the HTTG. </w:t>
      </w:r>
    </w:p>
    <w:p w14:paraId="56A99CF4" w14:textId="7C34A553" w:rsidR="00A87427" w:rsidRPr="003F03F3" w:rsidRDefault="00A87427" w:rsidP="008270E3">
      <w:pPr>
        <w:pStyle w:val="Heading1"/>
      </w:pPr>
      <w:r w:rsidRPr="003F03F3">
        <w:t>HT-STSTG meeting – open</w:t>
      </w:r>
    </w:p>
    <w:p w14:paraId="666BF6E2" w14:textId="22ABAE86" w:rsidR="00A87427" w:rsidRPr="003F03F3" w:rsidRDefault="00A87427" w:rsidP="00A87427">
      <w:pPr>
        <w:pStyle w:val="Body"/>
      </w:pPr>
      <w:r w:rsidRPr="003F03F3">
        <w:t xml:space="preserve">See HT-STSTG minutes posted at </w:t>
      </w:r>
      <w:hyperlink r:id="rId11" w:history="1">
        <w:r w:rsidR="004A348E" w:rsidRPr="003F03F3">
          <w:rPr>
            <w:rStyle w:val="Hyperlink"/>
            <w:color w:val="auto"/>
          </w:rPr>
          <w:t>http://www.p-r-i.org/nadcap/nadcap-meetings/</w:t>
        </w:r>
      </w:hyperlink>
      <w:r w:rsidRPr="003F03F3">
        <w:t>.</w:t>
      </w:r>
    </w:p>
    <w:p w14:paraId="56EB30D7" w14:textId="410245B9" w:rsidR="00A87427" w:rsidRPr="003F03F3" w:rsidRDefault="00A87427" w:rsidP="00A87427">
      <w:pPr>
        <w:pStyle w:val="Body"/>
        <w:rPr>
          <w:b/>
        </w:rPr>
      </w:pPr>
      <w:r w:rsidRPr="003F03F3">
        <w:t xml:space="preserve">Only Suppliers and Staff Engineers </w:t>
      </w:r>
      <w:r w:rsidR="00C80420" w:rsidRPr="003F03F3">
        <w:t xml:space="preserve">are </w:t>
      </w:r>
      <w:r w:rsidRPr="003F03F3">
        <w:t>allowed to participate.</w:t>
      </w:r>
    </w:p>
    <w:p w14:paraId="17BD81CC" w14:textId="77777777" w:rsidR="00A87427" w:rsidRPr="003F03F3" w:rsidRDefault="00A87427" w:rsidP="00A87427">
      <w:pPr>
        <w:pStyle w:val="Body"/>
      </w:pPr>
      <w:r w:rsidRPr="003F03F3">
        <w:t xml:space="preserve">Subscribers are welcome to observe. </w:t>
      </w:r>
    </w:p>
    <w:p w14:paraId="469E2614" w14:textId="1ED4F72C" w:rsidR="00A16EDF" w:rsidRDefault="00A16EDF" w:rsidP="00BA4EE5">
      <w:pPr>
        <w:pStyle w:val="Heading1"/>
        <w:numPr>
          <w:ilvl w:val="0"/>
          <w:numId w:val="15"/>
        </w:numPr>
        <w:tabs>
          <w:tab w:val="clear" w:pos="4950"/>
        </w:tabs>
        <w:ind w:left="720"/>
      </w:pPr>
      <w:r>
        <w:t>opening comments – open</w:t>
      </w:r>
    </w:p>
    <w:p w14:paraId="377C47CA" w14:textId="55615D34" w:rsidR="00E77BCA" w:rsidRPr="00094E2A" w:rsidRDefault="00E77BCA" w:rsidP="00BA4EE5">
      <w:pPr>
        <w:pStyle w:val="Heading1"/>
        <w:numPr>
          <w:ilvl w:val="0"/>
          <w:numId w:val="15"/>
        </w:numPr>
        <w:tabs>
          <w:tab w:val="clear" w:pos="4950"/>
        </w:tabs>
        <w:ind w:left="720"/>
      </w:pPr>
      <w:r w:rsidRPr="00094E2A">
        <w:t xml:space="preserve">Task group tutorial – </w:t>
      </w:r>
      <w:r w:rsidR="00A16EDF" w:rsidRPr="00094E2A">
        <w:t>open</w:t>
      </w:r>
    </w:p>
    <w:p w14:paraId="60B37CCE" w14:textId="77777777" w:rsidR="00A16EDF" w:rsidRPr="00094E2A" w:rsidRDefault="00A16EDF" w:rsidP="00A16EDF">
      <w:pPr>
        <w:pStyle w:val="Body"/>
      </w:pPr>
      <w:r w:rsidRPr="00094E2A">
        <w:t>Marcel Cuperman presented the HTTG Tutorial.</w:t>
      </w:r>
    </w:p>
    <w:p w14:paraId="60C7E066" w14:textId="77777777" w:rsidR="00A16EDF" w:rsidRPr="00094E2A" w:rsidRDefault="00A16EDF" w:rsidP="00A16EDF">
      <w:pPr>
        <w:pStyle w:val="Body"/>
      </w:pPr>
      <w:r w:rsidRPr="00094E2A">
        <w:t>A microphone is available for anyone who would like to use it.  Speak clearly, do not dismiss people’s opinions, emotional and off topics should be avoided.</w:t>
      </w:r>
    </w:p>
    <w:p w14:paraId="2A0AB1D2" w14:textId="7B4A0C5E" w:rsidR="00256C6D" w:rsidRDefault="00A16EDF" w:rsidP="00256C6D">
      <w:pPr>
        <w:pStyle w:val="Heading2"/>
      </w:pPr>
      <w:r w:rsidRPr="00256C6D">
        <w:lastRenderedPageBreak/>
        <w:t>Review Subscriber Matrix</w:t>
      </w:r>
    </w:p>
    <w:p w14:paraId="4EB9BD40" w14:textId="77777777" w:rsidR="00A16EDF" w:rsidRPr="00094E2A" w:rsidRDefault="00A16EDF" w:rsidP="00256C6D">
      <w:pPr>
        <w:pStyle w:val="Heading2"/>
        <w:numPr>
          <w:ilvl w:val="0"/>
          <w:numId w:val="0"/>
        </w:numPr>
        <w:ind w:left="720"/>
      </w:pPr>
      <w:r w:rsidRPr="00094E2A">
        <w:t xml:space="preserve">The HTTG reviewed the current Subscriber Matrix. </w:t>
      </w:r>
    </w:p>
    <w:p w14:paraId="6FFCDEF6" w14:textId="106CC2DD" w:rsidR="00A87427" w:rsidRPr="00094E2A" w:rsidRDefault="00E77BCA" w:rsidP="00BA4EE5">
      <w:pPr>
        <w:pStyle w:val="Heading1"/>
        <w:numPr>
          <w:ilvl w:val="0"/>
          <w:numId w:val="15"/>
        </w:numPr>
        <w:tabs>
          <w:tab w:val="clear" w:pos="4950"/>
        </w:tabs>
        <w:ind w:left="720"/>
      </w:pPr>
      <w:r w:rsidRPr="00094E2A">
        <w:t>june</w:t>
      </w:r>
      <w:r w:rsidR="00A87427" w:rsidRPr="00094E2A">
        <w:t xml:space="preserve"> 201</w:t>
      </w:r>
      <w:r w:rsidR="009E2C16" w:rsidRPr="00094E2A">
        <w:t>5</w:t>
      </w:r>
      <w:r w:rsidR="00A87427" w:rsidRPr="00094E2A">
        <w:t xml:space="preserve"> meeting minutes – open</w:t>
      </w:r>
    </w:p>
    <w:p w14:paraId="089AECEF" w14:textId="1DF5957F" w:rsidR="00A87427" w:rsidRPr="00094E2A" w:rsidRDefault="00A87427" w:rsidP="00A87427">
      <w:pPr>
        <w:pStyle w:val="Body"/>
      </w:pPr>
      <w:r w:rsidRPr="00094E2A">
        <w:t xml:space="preserve">Motion made by </w:t>
      </w:r>
      <w:r w:rsidR="00126FD3" w:rsidRPr="00094E2A">
        <w:t>Jeff Thyssen</w:t>
      </w:r>
      <w:r w:rsidR="00DD7E92" w:rsidRPr="00094E2A">
        <w:t xml:space="preserve"> </w:t>
      </w:r>
      <w:r w:rsidRPr="00094E2A">
        <w:t xml:space="preserve">and seconded by </w:t>
      </w:r>
      <w:r w:rsidR="00126FD3" w:rsidRPr="00094E2A">
        <w:t>Mark Emerson</w:t>
      </w:r>
      <w:r w:rsidR="00A368EE" w:rsidRPr="00094E2A">
        <w:t xml:space="preserve"> </w:t>
      </w:r>
      <w:r w:rsidRPr="00094E2A">
        <w:t xml:space="preserve">to accept the </w:t>
      </w:r>
      <w:r w:rsidR="00126FD3" w:rsidRPr="00094E2A">
        <w:t xml:space="preserve">June </w:t>
      </w:r>
      <w:r w:rsidR="006B4616" w:rsidRPr="00094E2A">
        <w:t>201</w:t>
      </w:r>
      <w:r w:rsidR="009E2C16" w:rsidRPr="00094E2A">
        <w:t>5</w:t>
      </w:r>
      <w:r w:rsidR="006B4616" w:rsidRPr="00094E2A">
        <w:t xml:space="preserve"> meeting </w:t>
      </w:r>
      <w:r w:rsidRPr="00094E2A">
        <w:t xml:space="preserve">minutes as written. </w:t>
      </w:r>
      <w:r w:rsidR="0045144F" w:rsidRPr="00094E2A">
        <w:t>Mo</w:t>
      </w:r>
      <w:r w:rsidRPr="00094E2A">
        <w:t xml:space="preserve">tion </w:t>
      </w:r>
      <w:r w:rsidR="00EF28DD" w:rsidRPr="00094E2A">
        <w:t>Passed</w:t>
      </w:r>
      <w:r w:rsidRPr="00094E2A">
        <w:t xml:space="preserve">. </w:t>
      </w:r>
    </w:p>
    <w:p w14:paraId="3A802FBE" w14:textId="7174EE25" w:rsidR="00A87427" w:rsidRPr="00094E2A" w:rsidRDefault="00A87427" w:rsidP="00A87427">
      <w:pPr>
        <w:pStyle w:val="Body"/>
      </w:pPr>
      <w:r w:rsidRPr="00094E2A">
        <w:t xml:space="preserve">The minutes from </w:t>
      </w:r>
      <w:r w:rsidR="00126FD3" w:rsidRPr="00094E2A">
        <w:t xml:space="preserve">June </w:t>
      </w:r>
      <w:r w:rsidR="009E2C16" w:rsidRPr="00094E2A">
        <w:t>2015</w:t>
      </w:r>
      <w:r w:rsidRPr="00094E2A">
        <w:t xml:space="preserve"> were approved as written.</w:t>
      </w:r>
    </w:p>
    <w:p w14:paraId="1486CB88" w14:textId="7A248DB2" w:rsidR="00A87427" w:rsidRPr="00094E2A" w:rsidRDefault="00F925AE" w:rsidP="008270E3">
      <w:pPr>
        <w:pStyle w:val="Heading1"/>
      </w:pPr>
      <w:r w:rsidRPr="00094E2A">
        <w:t>closed meetinG</w:t>
      </w:r>
      <w:r w:rsidR="00A87427" w:rsidRPr="00094E2A">
        <w:t xml:space="preserve"> report out – open</w:t>
      </w:r>
    </w:p>
    <w:p w14:paraId="70D55DB9" w14:textId="6EA47237" w:rsidR="00A87427" w:rsidRPr="00094E2A" w:rsidRDefault="00EF28DD" w:rsidP="00A87427">
      <w:pPr>
        <w:pStyle w:val="Body"/>
      </w:pPr>
      <w:r w:rsidRPr="00094E2A">
        <w:t>Tom Norris</w:t>
      </w:r>
      <w:r w:rsidR="00A87427" w:rsidRPr="00094E2A">
        <w:t xml:space="preserve"> highlighted the main items discussed during the closed meeting on Monday</w:t>
      </w:r>
      <w:r w:rsidR="007C1231" w:rsidRPr="00094E2A">
        <w:t xml:space="preserve">, </w:t>
      </w:r>
      <w:r w:rsidR="00126FD3" w:rsidRPr="00094E2A">
        <w:t>19</w:t>
      </w:r>
      <w:r w:rsidR="006A6A73" w:rsidRPr="00094E2A">
        <w:t>-</w:t>
      </w:r>
      <w:r w:rsidR="00126FD3" w:rsidRPr="00094E2A">
        <w:t>Oct</w:t>
      </w:r>
      <w:r w:rsidR="006A6A73" w:rsidRPr="00094E2A">
        <w:t>-2015</w:t>
      </w:r>
      <w:r w:rsidR="007C1231" w:rsidRPr="00094E2A">
        <w:t>.</w:t>
      </w:r>
      <w:r w:rsidR="00DD7E92" w:rsidRPr="00094E2A">
        <w:t xml:space="preserve"> The main points of discussion during the </w:t>
      </w:r>
      <w:r w:rsidR="007361F6" w:rsidRPr="00094E2A">
        <w:t xml:space="preserve">meeting </w:t>
      </w:r>
      <w:r w:rsidR="00DD7E92" w:rsidRPr="00094E2A">
        <w:t xml:space="preserve">Monday were </w:t>
      </w:r>
      <w:r w:rsidR="00126FD3" w:rsidRPr="00094E2A">
        <w:t>Auditor Observations, MTL/HT MOU and the Auditor Conference.</w:t>
      </w:r>
    </w:p>
    <w:p w14:paraId="0FF47710" w14:textId="120F0E3A" w:rsidR="00A16EDF" w:rsidRPr="00094E2A" w:rsidRDefault="00A16EDF" w:rsidP="008270E3">
      <w:pPr>
        <w:pStyle w:val="Heading1"/>
      </w:pPr>
      <w:r w:rsidRPr="00094E2A">
        <w:t>auditor conference debrief – open</w:t>
      </w:r>
    </w:p>
    <w:p w14:paraId="30885929" w14:textId="0DC7A3EB" w:rsidR="00A16EDF" w:rsidRPr="00094E2A" w:rsidRDefault="00722E12" w:rsidP="00A16EDF">
      <w:pPr>
        <w:pStyle w:val="Body"/>
      </w:pPr>
      <w:r w:rsidRPr="00094E2A">
        <w:t xml:space="preserve">The Chairman presented the activities from the Auditor Conference </w:t>
      </w:r>
      <w:r>
        <w:t>was held</w:t>
      </w:r>
      <w:r w:rsidRPr="00094E2A">
        <w:t xml:space="preserve"> 17-Oct-2015 </w:t>
      </w:r>
      <w:r>
        <w:t>to</w:t>
      </w:r>
      <w:r w:rsidRPr="00094E2A">
        <w:t xml:space="preserve"> 18-Oct-2015. </w:t>
      </w:r>
      <w:r w:rsidR="00126FD3" w:rsidRPr="00094E2A">
        <w:t>In addition to review</w:t>
      </w:r>
      <w:r w:rsidR="00DE2D26">
        <w:t>ing revised</w:t>
      </w:r>
      <w:r w:rsidR="00126FD3" w:rsidRPr="00094E2A">
        <w:t xml:space="preserve"> checklists, a presentation was made on combining NCRs</w:t>
      </w:r>
      <w:r w:rsidR="00821D81">
        <w:t>. T</w:t>
      </w:r>
      <w:r w:rsidR="00A80D49">
        <w:t xml:space="preserve">he </w:t>
      </w:r>
      <w:r w:rsidR="00126FD3" w:rsidRPr="00094E2A">
        <w:t xml:space="preserve">NMC </w:t>
      </w:r>
      <w:r w:rsidR="00DE2D26">
        <w:t>p</w:t>
      </w:r>
      <w:r w:rsidR="00126FD3" w:rsidRPr="00094E2A">
        <w:t xml:space="preserve">resentation on Audit effectiveness was </w:t>
      </w:r>
      <w:r w:rsidR="00DE2D26">
        <w:t>shown</w:t>
      </w:r>
      <w:r w:rsidR="00A80D49">
        <w:t xml:space="preserve"> and auditor feedback discussed.</w:t>
      </w:r>
    </w:p>
    <w:p w14:paraId="44797453" w14:textId="66A1942B" w:rsidR="00A87427" w:rsidRPr="00256C6D" w:rsidRDefault="00A87427" w:rsidP="008270E3">
      <w:pPr>
        <w:pStyle w:val="Heading1"/>
      </w:pPr>
      <w:r w:rsidRPr="00256C6D">
        <w:t>rail</w:t>
      </w:r>
      <w:r w:rsidR="00A16EDF" w:rsidRPr="00256C6D">
        <w:t xml:space="preserve"> review</w:t>
      </w:r>
      <w:r w:rsidR="007622ED" w:rsidRPr="00256C6D">
        <w:t xml:space="preserve"> - open</w:t>
      </w:r>
    </w:p>
    <w:p w14:paraId="6BB891AC" w14:textId="61B31EF0" w:rsidR="00A87427" w:rsidRPr="00256C6D" w:rsidRDefault="00A87427" w:rsidP="00A87427">
      <w:pPr>
        <w:pStyle w:val="Body"/>
      </w:pPr>
      <w:r w:rsidRPr="00256C6D">
        <w:t>The Rolling Action Item List (RAIL) was reviewed.</w:t>
      </w:r>
      <w:r w:rsidR="005B5A92" w:rsidRPr="00256C6D">
        <w:t xml:space="preserve"> </w:t>
      </w:r>
    </w:p>
    <w:p w14:paraId="12F1BFFF" w14:textId="77777777" w:rsidR="004A1EBD" w:rsidRPr="00256C6D" w:rsidRDefault="004A1EBD" w:rsidP="004A1EBD">
      <w:pPr>
        <w:pStyle w:val="Body"/>
      </w:pPr>
      <w:r w:rsidRPr="00256C6D">
        <w:t>Item #62 not completed.</w:t>
      </w:r>
    </w:p>
    <w:p w14:paraId="5F5F5A99" w14:textId="77777777" w:rsidR="004A1EBD" w:rsidRPr="00256C6D" w:rsidRDefault="004A1EBD" w:rsidP="004A1EBD">
      <w:pPr>
        <w:pStyle w:val="Body"/>
      </w:pPr>
      <w:r w:rsidRPr="00256C6D">
        <w:t>Item #66 still on-going. One form (Instrument Calibration) completed.</w:t>
      </w:r>
    </w:p>
    <w:p w14:paraId="68238BED" w14:textId="77777777" w:rsidR="004A1EBD" w:rsidRPr="00256C6D" w:rsidRDefault="004A1EBD" w:rsidP="004A1EBD">
      <w:pPr>
        <w:pStyle w:val="Body"/>
      </w:pPr>
      <w:r w:rsidRPr="00256C6D">
        <w:t>Item #71 completed – Close.</w:t>
      </w:r>
    </w:p>
    <w:p w14:paraId="36BBF5F7" w14:textId="77777777" w:rsidR="004A1EBD" w:rsidRPr="00256C6D" w:rsidRDefault="004A1EBD" w:rsidP="004A1EBD">
      <w:pPr>
        <w:pStyle w:val="Body"/>
      </w:pPr>
      <w:r w:rsidRPr="00256C6D">
        <w:t>Item #74 not completed.</w:t>
      </w:r>
    </w:p>
    <w:p w14:paraId="63D7C9AA" w14:textId="418E128C" w:rsidR="004A1EBD" w:rsidRPr="00256C6D" w:rsidRDefault="004A1EBD" w:rsidP="004A1EBD">
      <w:pPr>
        <w:pStyle w:val="Body"/>
      </w:pPr>
      <w:r w:rsidRPr="00256C6D">
        <w:t xml:space="preserve">Item #78 </w:t>
      </w:r>
      <w:r w:rsidR="00256C6D" w:rsidRPr="00256C6D">
        <w:t>change</w:t>
      </w:r>
      <w:r w:rsidR="00256C6D">
        <w:t>d</w:t>
      </w:r>
      <w:r w:rsidRPr="00256C6D">
        <w:t xml:space="preserve"> to on-going.</w:t>
      </w:r>
    </w:p>
    <w:p w14:paraId="68605CCA" w14:textId="77777777" w:rsidR="004A1EBD" w:rsidRPr="00256C6D" w:rsidRDefault="004A1EBD" w:rsidP="004A1EBD">
      <w:pPr>
        <w:pStyle w:val="Body"/>
      </w:pPr>
      <w:r w:rsidRPr="00256C6D">
        <w:t>Item #81 completed – Close.</w:t>
      </w:r>
    </w:p>
    <w:p w14:paraId="53D4B003" w14:textId="77777777" w:rsidR="004A1EBD" w:rsidRPr="00256C6D" w:rsidRDefault="004A1EBD" w:rsidP="004A1EBD">
      <w:pPr>
        <w:pStyle w:val="Body"/>
      </w:pPr>
      <w:r w:rsidRPr="00256C6D">
        <w:t>Item #82 not completed.</w:t>
      </w:r>
    </w:p>
    <w:p w14:paraId="45714F46" w14:textId="77777777" w:rsidR="004A1EBD" w:rsidRPr="00256C6D" w:rsidRDefault="004A1EBD" w:rsidP="00A87427">
      <w:pPr>
        <w:pStyle w:val="Body"/>
      </w:pPr>
      <w:r w:rsidRPr="00256C6D">
        <w:t>Item #83 not completed.</w:t>
      </w:r>
    </w:p>
    <w:p w14:paraId="7A348FA8" w14:textId="4BA231B2" w:rsidR="00A87427" w:rsidRPr="00CB637E" w:rsidRDefault="00A87427" w:rsidP="00A87427">
      <w:pPr>
        <w:pStyle w:val="Body"/>
        <w:rPr>
          <w:color w:val="00B0F0"/>
        </w:rPr>
      </w:pPr>
      <w:r w:rsidRPr="00256C6D">
        <w:t xml:space="preserve">For specific details, please see the current (HTTG) Rolling Action Item List posted at </w:t>
      </w:r>
      <w:hyperlink r:id="rId12" w:history="1">
        <w:r w:rsidRPr="00256C6D">
          <w:rPr>
            <w:rStyle w:val="Hyperlink"/>
            <w:color w:val="auto"/>
          </w:rPr>
          <w:t>www.</w:t>
        </w:r>
        <w:r w:rsidR="003867B1" w:rsidRPr="00256C6D">
          <w:rPr>
            <w:rStyle w:val="Hyperlink"/>
            <w:color w:val="auto"/>
          </w:rPr>
          <w:t>eAuditNet</w:t>
        </w:r>
        <w:r w:rsidRPr="00256C6D">
          <w:rPr>
            <w:rStyle w:val="Hyperlink"/>
            <w:color w:val="auto"/>
          </w:rPr>
          <w:t>.com</w:t>
        </w:r>
      </w:hyperlink>
      <w:r w:rsidRPr="00256C6D">
        <w:t>, under Public Documents/Heat Treating.</w:t>
      </w:r>
    </w:p>
    <w:p w14:paraId="3CB79329" w14:textId="78921574" w:rsidR="00A87427" w:rsidRPr="00094E2A" w:rsidRDefault="00042D87" w:rsidP="008270E3">
      <w:pPr>
        <w:pStyle w:val="Heading1"/>
      </w:pPr>
      <w:r w:rsidRPr="00094E2A">
        <w:t>OP 1117</w:t>
      </w:r>
      <w:r w:rsidR="00A87427" w:rsidRPr="00094E2A">
        <w:t xml:space="preserve"> </w:t>
      </w:r>
      <w:r w:rsidR="00416199" w:rsidRPr="00094E2A">
        <w:t xml:space="preserve">auditor consistecy sub-team </w:t>
      </w:r>
      <w:r w:rsidR="00A87427" w:rsidRPr="00094E2A">
        <w:t xml:space="preserve">status update – open </w:t>
      </w:r>
    </w:p>
    <w:p w14:paraId="53C0539E" w14:textId="207A7D48" w:rsidR="00A80D49" w:rsidRDefault="0037098E" w:rsidP="00CB637E">
      <w:pPr>
        <w:pStyle w:val="Body"/>
      </w:pPr>
      <w:r w:rsidRPr="0037098E">
        <w:t xml:space="preserve">The HTTG reviewed the OP 1117 requirements for Audit Observations .Cyril </w:t>
      </w:r>
      <w:r w:rsidR="00A80D49">
        <w:t xml:space="preserve">Vernault </w:t>
      </w:r>
      <w:r w:rsidRPr="0037098E">
        <w:t xml:space="preserve">described the </w:t>
      </w:r>
      <w:r w:rsidR="00A80D49">
        <w:t xml:space="preserve">proposed Heat Treat addition to the observation form for </w:t>
      </w:r>
      <w:r w:rsidRPr="0037098E">
        <w:t xml:space="preserve">feedback from the </w:t>
      </w:r>
      <w:r w:rsidR="00A80D49">
        <w:t>audit o</w:t>
      </w:r>
      <w:r w:rsidRPr="0037098E">
        <w:t xml:space="preserve">bserver. </w:t>
      </w:r>
    </w:p>
    <w:p w14:paraId="19EBC147" w14:textId="212AEE9E" w:rsidR="0037098E" w:rsidRDefault="00A80D49" w:rsidP="00CB637E">
      <w:pPr>
        <w:pStyle w:val="Body"/>
      </w:pPr>
      <w:r>
        <w:t xml:space="preserve">It was suggested that the </w:t>
      </w:r>
      <w:r w:rsidR="0037098E" w:rsidRPr="0037098E">
        <w:t>suppliers may use a similar set of questions to provide feedback on the audit. This TABLED subject will be discussed on Thursday.</w:t>
      </w:r>
      <w:r w:rsidR="0037098E">
        <w:t xml:space="preserve"> </w:t>
      </w:r>
    </w:p>
    <w:p w14:paraId="2E7F69D6" w14:textId="2562584E" w:rsidR="0037098E" w:rsidRPr="00323317" w:rsidRDefault="00A80D49" w:rsidP="00CB637E">
      <w:pPr>
        <w:pStyle w:val="Body"/>
        <w:rPr>
          <w:rFonts w:cs="Arial"/>
          <w:strike/>
          <w:szCs w:val="20"/>
        </w:rPr>
      </w:pPr>
      <w:r>
        <w:t xml:space="preserve">Concern was raised </w:t>
      </w:r>
      <w:r w:rsidR="00256C6D">
        <w:t>of auditors</w:t>
      </w:r>
      <w:r w:rsidR="0037098E">
        <w:t xml:space="preserve"> auditing the same supplier multiple times</w:t>
      </w:r>
      <w:r w:rsidR="00821D81">
        <w:t>.</w:t>
      </w:r>
      <w:r>
        <w:t xml:space="preserve"> This was </w:t>
      </w:r>
      <w:r w:rsidR="0037098E">
        <w:t>tabled to the Thursday Closed Meeting.</w:t>
      </w:r>
    </w:p>
    <w:p w14:paraId="700D9FE7" w14:textId="77777777" w:rsidR="00A16EDF" w:rsidRPr="00094E2A" w:rsidRDefault="00A16EDF" w:rsidP="00A16EDF">
      <w:pPr>
        <w:pStyle w:val="Heading1"/>
      </w:pPr>
      <w:r w:rsidRPr="00094E2A">
        <w:lastRenderedPageBreak/>
        <w:t>failure analysis &amp; vca data – open</w:t>
      </w:r>
    </w:p>
    <w:p w14:paraId="07EA695C" w14:textId="30339D5D" w:rsidR="0037098E" w:rsidRDefault="0037098E" w:rsidP="00CB637E">
      <w:pPr>
        <w:pStyle w:val="Body"/>
        <w:rPr>
          <w:strike/>
        </w:rPr>
      </w:pPr>
      <w:r w:rsidRPr="0037098E">
        <w:t xml:space="preserve">The Staff Engineer presented to the HTTG the total number of audits </w:t>
      </w:r>
      <w:r w:rsidR="00256C6D">
        <w:t xml:space="preserve">failed </w:t>
      </w:r>
      <w:r w:rsidR="00256C6D" w:rsidRPr="0037098E">
        <w:t>sector</w:t>
      </w:r>
      <w:r w:rsidRPr="0037098E">
        <w:t xml:space="preserve"> from Jan 2011 </w:t>
      </w:r>
      <w:r>
        <w:t>to 24-Sept-2015.</w:t>
      </w:r>
      <w:r w:rsidRPr="0037098E">
        <w:t xml:space="preserve"> </w:t>
      </w:r>
      <w:r w:rsidR="00A80D49">
        <w:t>The f</w:t>
      </w:r>
      <w:r w:rsidRPr="0037098E">
        <w:t>ailure rate is trending down</w:t>
      </w:r>
      <w:r w:rsidR="00A80D49">
        <w:t>.</w:t>
      </w:r>
      <w:r w:rsidRPr="0037098E">
        <w:t xml:space="preserve"> </w:t>
      </w:r>
      <w:r w:rsidR="00A80D49" w:rsidRPr="0037098E">
        <w:t>VCA</w:t>
      </w:r>
      <w:r w:rsidR="00A80D49">
        <w:t xml:space="preserve"> are</w:t>
      </w:r>
      <w:r w:rsidRPr="0037098E">
        <w:t xml:space="preserve"> also trending down in 2015.</w:t>
      </w:r>
    </w:p>
    <w:p w14:paraId="40F18019" w14:textId="77777777" w:rsidR="00A16EDF" w:rsidRPr="00323317" w:rsidRDefault="00A16EDF" w:rsidP="00323317">
      <w:pPr>
        <w:pStyle w:val="Heading1"/>
      </w:pPr>
      <w:r w:rsidRPr="00323317">
        <w:t>Supplier Support Committee (SSC) report out – open</w:t>
      </w:r>
    </w:p>
    <w:p w14:paraId="373B421F" w14:textId="77777777" w:rsidR="00B41739" w:rsidRPr="00323317" w:rsidRDefault="00B41739" w:rsidP="00CB637E">
      <w:pPr>
        <w:pStyle w:val="Body"/>
      </w:pPr>
      <w:r w:rsidRPr="00323317">
        <w:t xml:space="preserve">SSC report will be presented before and after the open meeting. The October 2015 SSC report out (before) was presented by Roy Adkins. </w:t>
      </w:r>
    </w:p>
    <w:p w14:paraId="3D59D8D6" w14:textId="77777777" w:rsidR="00B41739" w:rsidRPr="00323317" w:rsidRDefault="00B41739" w:rsidP="00323317">
      <w:pPr>
        <w:pStyle w:val="Body"/>
      </w:pPr>
      <w:r w:rsidRPr="00323317">
        <w:t>The SSC is to help suppliers navigate the Nadcap process, to find help if suppliers feel the need to escalate issues beyond the Staff Engineer. Suppliers have access to mentors if they wish to find help without asking in HTTG meetings or raising red flags, or just need help understanding Nadcap interpretation of general Nadcap requirements. SSC help is available for all commodities. SSC meetings are always held on Tuesday during the Nadcap meetings from 5:00 to 7:00pm.</w:t>
      </w:r>
    </w:p>
    <w:p w14:paraId="7000571C" w14:textId="77777777" w:rsidR="00B41739" w:rsidRPr="00323317" w:rsidRDefault="00B41739" w:rsidP="00323317">
      <w:pPr>
        <w:pStyle w:val="Body"/>
      </w:pPr>
      <w:r w:rsidRPr="00323317">
        <w:t>Various SSC Activities which took place on Monday were described.</w:t>
      </w:r>
    </w:p>
    <w:p w14:paraId="4C9B7104" w14:textId="7EF6E7BA" w:rsidR="00B41739" w:rsidRPr="00CB637E" w:rsidRDefault="00A16EDF" w:rsidP="00323317">
      <w:pPr>
        <w:pStyle w:val="Body"/>
      </w:pPr>
      <w:r w:rsidRPr="00323317">
        <w:t xml:space="preserve">For more detailed information please reference minutes posted on </w:t>
      </w:r>
      <w:hyperlink r:id="rId13" w:history="1">
        <w:r w:rsidRPr="00CB637E">
          <w:rPr>
            <w:rStyle w:val="Hyperlink"/>
            <w:color w:val="auto"/>
            <w:u w:val="none"/>
          </w:rPr>
          <w:t>http://www.p-r-i.org/nadcap/nadcap-meetings/</w:t>
        </w:r>
      </w:hyperlink>
      <w:r w:rsidRPr="00323317">
        <w:t xml:space="preserve">. </w:t>
      </w:r>
      <w:r w:rsidR="00B41739" w:rsidRPr="00323317">
        <w:t xml:space="preserve">Information pertaining to all of SSC activities can be found at </w:t>
      </w:r>
      <w:hyperlink r:id="rId14" w:history="1">
        <w:r w:rsidR="004D4339" w:rsidRPr="00CB637E">
          <w:rPr>
            <w:rStyle w:val="Hyperlink"/>
          </w:rPr>
          <w:t>NadcapSSC@p-r-i.org</w:t>
        </w:r>
      </w:hyperlink>
      <w:r w:rsidR="004D4339">
        <w:t xml:space="preserve">. </w:t>
      </w:r>
    </w:p>
    <w:p w14:paraId="44879506" w14:textId="17BC870B" w:rsidR="005B5A92" w:rsidRPr="003F03F3" w:rsidRDefault="005B5A92" w:rsidP="008270E3">
      <w:pPr>
        <w:pStyle w:val="Heading1"/>
      </w:pPr>
      <w:r w:rsidRPr="003F03F3">
        <w:t>HT-STSTG REport out – open</w:t>
      </w:r>
    </w:p>
    <w:p w14:paraId="05DDE53F" w14:textId="44B44A34" w:rsidR="001575DD" w:rsidRDefault="005B5A92" w:rsidP="005B5A92">
      <w:pPr>
        <w:pStyle w:val="Body"/>
      </w:pPr>
      <w:r w:rsidRPr="003F03F3">
        <w:t>Wilfried Weber gave the HT-STSTG meeting debrief. The main part of the presentation was a draft of a</w:t>
      </w:r>
      <w:r w:rsidR="00821D81">
        <w:t>n</w:t>
      </w:r>
      <w:r w:rsidRPr="003F03F3">
        <w:t xml:space="preserve"> </w:t>
      </w:r>
      <w:r w:rsidR="00AD0C59" w:rsidRPr="003F03F3">
        <w:t xml:space="preserve">“Instrument Calibration Report Form” </w:t>
      </w:r>
      <w:r w:rsidRPr="003F03F3">
        <w:t>that could be used as a standard template for all suppliers to use as is or to use as guidance to create a calibration report that meets all the HTTG criteria for calibration reports.</w:t>
      </w:r>
      <w:r w:rsidR="001575DD">
        <w:t xml:space="preserve"> </w:t>
      </w:r>
      <w:r w:rsidR="00F516B4">
        <w:t>A template for the</w:t>
      </w:r>
      <w:r w:rsidR="001575DD">
        <w:t xml:space="preserve"> Instrument Calibration Form </w:t>
      </w:r>
      <w:r w:rsidR="00F516B4">
        <w:t>h</w:t>
      </w:r>
      <w:r w:rsidR="001575DD">
        <w:t>as been completed and was presented</w:t>
      </w:r>
      <w:r w:rsidR="00F516B4">
        <w:t xml:space="preserve"> and accepted</w:t>
      </w:r>
      <w:r w:rsidR="001575DD">
        <w:t xml:space="preserve"> at the</w:t>
      </w:r>
      <w:r w:rsidR="00F516B4">
        <w:t xml:space="preserve"> HT-STSTG</w:t>
      </w:r>
      <w:r w:rsidR="001575DD">
        <w:t xml:space="preserve"> meeting held 19-Oct-</w:t>
      </w:r>
      <w:r w:rsidR="00B046B9">
        <w:t>2015</w:t>
      </w:r>
      <w:r w:rsidR="00F516B4">
        <w:t>.</w:t>
      </w:r>
    </w:p>
    <w:p w14:paraId="5D40130E" w14:textId="2DED8D66" w:rsidR="00B046B9" w:rsidRDefault="00B046B9" w:rsidP="005B5A92">
      <w:pPr>
        <w:pStyle w:val="Body"/>
      </w:pPr>
      <w:r>
        <w:t>There were a few changes recommended b</w:t>
      </w:r>
      <w:r w:rsidR="00F516B4">
        <w:t>y the HTTG and Staff Enginee</w:t>
      </w:r>
      <w:r w:rsidR="004A1EBD">
        <w:t>r</w:t>
      </w:r>
      <w:r w:rsidR="00821D81">
        <w:t>s</w:t>
      </w:r>
      <w:r w:rsidR="00A80D49">
        <w:t>.</w:t>
      </w:r>
      <w:r w:rsidR="00F516B4">
        <w:t xml:space="preserve"> </w:t>
      </w:r>
      <w:r w:rsidR="00A80D49" w:rsidRPr="00A80D49">
        <w:t xml:space="preserve">HT-STSTG </w:t>
      </w:r>
      <w:r w:rsidR="00821D81">
        <w:t xml:space="preserve">are </w:t>
      </w:r>
      <w:r w:rsidR="00A80D49" w:rsidRPr="00A80D49">
        <w:t>to take the recommendations from the HTTG and bring the final revision and work instruction to the February 2016 Nadcap Meeting</w:t>
      </w:r>
      <w:r w:rsidR="00A80D49">
        <w:t>.</w:t>
      </w:r>
    </w:p>
    <w:p w14:paraId="3767124C" w14:textId="459A2BA8" w:rsidR="00F516B4" w:rsidRDefault="00F516B4" w:rsidP="00CB637E">
      <w:pPr>
        <w:pStyle w:val="ActionItem"/>
      </w:pPr>
      <w:r>
        <w:t>Action Item: HT-STSTG to take the recommendations from the HTTG and bring the final revision and work instruction to the February 2016 Nadcap Meeting. (Due Date: 31-Jan-2015)</w:t>
      </w:r>
    </w:p>
    <w:p w14:paraId="44101DEB" w14:textId="5A5D6D6A" w:rsidR="009F6A62" w:rsidRDefault="00B046B9" w:rsidP="009F6A62">
      <w:pPr>
        <w:pStyle w:val="Body"/>
      </w:pPr>
      <w:r>
        <w:t xml:space="preserve">The HTTG has requested that the HT-STSTG </w:t>
      </w:r>
      <w:r w:rsidR="00804ADB">
        <w:t xml:space="preserve">create </w:t>
      </w:r>
      <w:r>
        <w:t xml:space="preserve">a template </w:t>
      </w:r>
      <w:r w:rsidR="00A43D50">
        <w:t>for System Accuracy Test (SAT),</w:t>
      </w:r>
      <w:r>
        <w:t xml:space="preserve"> </w:t>
      </w:r>
      <w:r w:rsidR="00A43D50">
        <w:t>Alternate SAT</w:t>
      </w:r>
      <w:r>
        <w:t xml:space="preserve"> </w:t>
      </w:r>
      <w:r w:rsidR="00A43D50">
        <w:t>and Temperature Uniformity Survey (TUS).</w:t>
      </w:r>
    </w:p>
    <w:p w14:paraId="4D12ACD6" w14:textId="36C7E61F" w:rsidR="009F6A62" w:rsidRPr="002C5B72" w:rsidDel="00513BC6" w:rsidRDefault="009F6A62" w:rsidP="009F6A62">
      <w:pPr>
        <w:pStyle w:val="Body"/>
      </w:pPr>
      <w:r w:rsidDel="00513BC6">
        <w:t>Motion made by Doug Matson and Jeff Thyssen to develop template for SAT, Alternate SAT and TUS. Motion Passed.</w:t>
      </w:r>
    </w:p>
    <w:p w14:paraId="14293715" w14:textId="044DA27D" w:rsidR="001575DD" w:rsidRDefault="00B046B9" w:rsidP="00CB637E">
      <w:pPr>
        <w:pStyle w:val="ActionItem"/>
      </w:pPr>
      <w:r w:rsidRPr="00F516B4">
        <w:t xml:space="preserve">Action Item: The HT-STSTG </w:t>
      </w:r>
      <w:r w:rsidR="00A43D50">
        <w:t>to create</w:t>
      </w:r>
      <w:r w:rsidRPr="00F516B4">
        <w:t xml:space="preserve"> a Sub-Team to create a template for SAT and </w:t>
      </w:r>
      <w:r w:rsidR="00B50524">
        <w:t>Alternate SAT. (Due Date: 31-Oct-2015)</w:t>
      </w:r>
    </w:p>
    <w:p w14:paraId="3BC17FCF" w14:textId="77777777" w:rsidR="005B5A92" w:rsidRPr="003F03F3" w:rsidRDefault="005B5A92" w:rsidP="005B5A92">
      <w:pPr>
        <w:pStyle w:val="Body"/>
        <w:rPr>
          <w:b/>
        </w:rPr>
      </w:pPr>
      <w:r w:rsidRPr="003F03F3">
        <w:t>See HT-STSTG minutes for meeting details.</w:t>
      </w:r>
    </w:p>
    <w:p w14:paraId="36131614" w14:textId="77777777" w:rsidR="005B5A92" w:rsidRPr="003F03F3" w:rsidRDefault="005B5A92" w:rsidP="008270E3">
      <w:pPr>
        <w:pStyle w:val="Heading1"/>
      </w:pPr>
      <w:r w:rsidRPr="003F03F3">
        <w:t xml:space="preserve">NMC Metrics – open </w:t>
      </w:r>
    </w:p>
    <w:p w14:paraId="1D4DC147" w14:textId="2E4CE1AF" w:rsidR="00804ADB" w:rsidRDefault="00804ADB" w:rsidP="005B5A92">
      <w:pPr>
        <w:pStyle w:val="Body"/>
      </w:pPr>
      <w:r w:rsidRPr="00804ADB">
        <w:t>Marcel Cuperman gave a presentation of NMC metrics in eAuditNet</w:t>
      </w:r>
      <w:r>
        <w:t>.</w:t>
      </w:r>
      <w:r w:rsidRPr="00804ADB">
        <w:t xml:space="preserve"> </w:t>
      </w:r>
    </w:p>
    <w:p w14:paraId="062FB9DF" w14:textId="1202E14F" w:rsidR="00A42487" w:rsidRDefault="005B5A92" w:rsidP="005B5A92">
      <w:pPr>
        <w:pStyle w:val="Body"/>
      </w:pPr>
      <w:r w:rsidRPr="003F03F3">
        <w:t xml:space="preserve">NMC metric charts </w:t>
      </w:r>
      <w:r w:rsidR="00804ADB">
        <w:t>t</w:t>
      </w:r>
      <w:r w:rsidRPr="003F03F3">
        <w:t xml:space="preserve">hrough </w:t>
      </w:r>
      <w:r w:rsidR="00FE24DB">
        <w:t>September</w:t>
      </w:r>
      <w:r w:rsidR="00FE24DB" w:rsidRPr="003F03F3">
        <w:t xml:space="preserve"> </w:t>
      </w:r>
      <w:r w:rsidRPr="003F03F3">
        <w:t xml:space="preserve">2015 were presented to the HTTG. </w:t>
      </w:r>
      <w:r w:rsidR="004D4339">
        <w:t>Supplier merit data was presented by sector.</w:t>
      </w:r>
      <w:r w:rsidR="004D4339" w:rsidRPr="003F03F3">
        <w:t xml:space="preserve"> </w:t>
      </w:r>
      <w:r w:rsidR="004D4339">
        <w:t>The HTTG Supplier Merit average</w:t>
      </w:r>
      <w:r w:rsidR="00821D81">
        <w:t>d</w:t>
      </w:r>
      <w:r w:rsidR="004D4339">
        <w:t xml:space="preserve"> 81% for the past three months. </w:t>
      </w:r>
      <w:r w:rsidR="00722E12">
        <w:t>The current metrics are as follows; 76% in Americas, 89% in Asia, 86% in Europe.</w:t>
      </w:r>
    </w:p>
    <w:p w14:paraId="72646871" w14:textId="6E63CB76" w:rsidR="00A42487" w:rsidRDefault="005B5A92" w:rsidP="005B5A92">
      <w:pPr>
        <w:pStyle w:val="Body"/>
      </w:pPr>
      <w:r w:rsidRPr="003F03F3">
        <w:t>HT is rated green for Audit</w:t>
      </w:r>
      <w:r w:rsidR="00BA4EE5">
        <w:t>or</w:t>
      </w:r>
      <w:r w:rsidRPr="003F03F3">
        <w:t xml:space="preserve"> Capacity. The goal is 130% </w:t>
      </w:r>
      <w:r w:rsidR="00420B6F" w:rsidRPr="003F03F3">
        <w:t>which has been met</w:t>
      </w:r>
      <w:r w:rsidR="00722E12" w:rsidRPr="003F03F3">
        <w:t>.</w:t>
      </w:r>
      <w:r w:rsidRPr="003F03F3">
        <w:t xml:space="preserve"> </w:t>
      </w:r>
    </w:p>
    <w:p w14:paraId="49B77607" w14:textId="11A91E74" w:rsidR="00A87427" w:rsidRPr="003F03F3" w:rsidRDefault="00A87427" w:rsidP="008270E3">
      <w:pPr>
        <w:pStyle w:val="Heading1"/>
        <w:rPr>
          <w:strike/>
        </w:rPr>
      </w:pPr>
      <w:r w:rsidRPr="003F03F3">
        <w:lastRenderedPageBreak/>
        <w:t>AC7102/</w:t>
      </w:r>
      <w:r w:rsidR="008C0C64" w:rsidRPr="003F03F3">
        <w:t>1</w:t>
      </w:r>
      <w:r w:rsidRPr="003F03F3">
        <w:t xml:space="preserve"> </w:t>
      </w:r>
      <w:r w:rsidR="00416199" w:rsidRPr="003F03F3">
        <w:t>–Brazing Checklist updates</w:t>
      </w:r>
      <w:r w:rsidRPr="003F03F3">
        <w:t xml:space="preserve"> – open</w:t>
      </w:r>
      <w:r w:rsidR="00420B6F" w:rsidRPr="003F03F3">
        <w:rPr>
          <w:strike/>
        </w:rPr>
        <w:t xml:space="preserve"> </w:t>
      </w:r>
    </w:p>
    <w:p w14:paraId="341F006E" w14:textId="402C4D9A" w:rsidR="003579E8" w:rsidRDefault="003579E8" w:rsidP="00420B6F">
      <w:pPr>
        <w:pStyle w:val="Body"/>
      </w:pPr>
      <w:r>
        <w:t xml:space="preserve">The AC7102/1 </w:t>
      </w:r>
      <w:r w:rsidR="0098059F">
        <w:t xml:space="preserve">Rev F </w:t>
      </w:r>
      <w:r>
        <w:t>has been balloted and</w:t>
      </w:r>
      <w:r w:rsidR="00EF0C2C">
        <w:t xml:space="preserve"> the below</w:t>
      </w:r>
      <w:r>
        <w:t xml:space="preserve"> comments were resolved at the meeting</w:t>
      </w:r>
      <w:r w:rsidR="00EF0C2C">
        <w:t xml:space="preserve"> as follows</w:t>
      </w:r>
      <w:r>
        <w:t xml:space="preserve">. </w:t>
      </w:r>
    </w:p>
    <w:p w14:paraId="496184A1" w14:textId="73CCF6A6" w:rsidR="000B147D" w:rsidRDefault="000B147D" w:rsidP="00420B6F">
      <w:pPr>
        <w:pStyle w:val="Body"/>
      </w:pPr>
      <w:r>
        <w:t xml:space="preserve">Motion made by Earl Pruett and seconded by Cyril </w:t>
      </w:r>
      <w:r w:rsidR="00722E12">
        <w:t>Vernault to</w:t>
      </w:r>
      <w:r>
        <w:t xml:space="preserve"> reject the comment</w:t>
      </w:r>
      <w:r w:rsidR="00470BA5">
        <w:t>s</w:t>
      </w:r>
      <w:r w:rsidR="00722E12">
        <w:t>: -</w:t>
      </w:r>
      <w:r w:rsidR="00470BA5">
        <w:t xml:space="preserve"> </w:t>
      </w:r>
      <w:r>
        <w:t xml:space="preserve">the ballot should be held back in order to wait for AWS to conduct a final ballot of C3.14 in order to be certain that the audit criteria aligns with the requirements of the final revision”. Motion approved by 17 voting members and rejected by 9, the motion </w:t>
      </w:r>
      <w:r w:rsidR="00804ADB">
        <w:t>passed</w:t>
      </w:r>
      <w:r>
        <w:t>.</w:t>
      </w:r>
    </w:p>
    <w:p w14:paraId="065422DD" w14:textId="7CCF09AD" w:rsidR="000B147D" w:rsidRDefault="000B147D" w:rsidP="00420B6F">
      <w:pPr>
        <w:pStyle w:val="Body"/>
      </w:pPr>
      <w:r>
        <w:t xml:space="preserve">Motion Made by Jeff Thyssen and seconded by Tom Norris to </w:t>
      </w:r>
      <w:r w:rsidR="00067665">
        <w:t>a</w:t>
      </w:r>
      <w:r>
        <w:t xml:space="preserve">dd NA </w:t>
      </w:r>
      <w:r w:rsidR="00067665">
        <w:t xml:space="preserve">as an answer to </w:t>
      </w:r>
      <w:r>
        <w:t xml:space="preserve">12.2.1 </w:t>
      </w:r>
      <w:r w:rsidR="00691D6F">
        <w:t>-</w:t>
      </w:r>
      <w:r>
        <w:t xml:space="preserve"> 12.2.10</w:t>
      </w:r>
      <w:r w:rsidR="0017243D">
        <w:t xml:space="preserve">, 14.12.9.1.1, </w:t>
      </w:r>
      <w:r w:rsidR="00471504">
        <w:t xml:space="preserve">14.12.9.2 </w:t>
      </w:r>
      <w:r w:rsidR="0017243D">
        <w:t>-</w:t>
      </w:r>
      <w:r w:rsidR="00471504">
        <w:t xml:space="preserve"> 14</w:t>
      </w:r>
      <w:r w:rsidR="00691D6F">
        <w:t>.12.9.3, the NA was not added to</w:t>
      </w:r>
      <w:r w:rsidR="0017243D">
        <w:t xml:space="preserve"> 15.12.9.1</w:t>
      </w:r>
      <w:r w:rsidR="00691D6F">
        <w:t xml:space="preserve"> as the whole section can be selected as NA</w:t>
      </w:r>
      <w:r>
        <w:t>. Motion passed.</w:t>
      </w:r>
    </w:p>
    <w:p w14:paraId="607FC44B" w14:textId="2DB319C6" w:rsidR="0098059F" w:rsidRDefault="0098059F" w:rsidP="00420B6F">
      <w:pPr>
        <w:pStyle w:val="Body"/>
      </w:pPr>
      <w:r>
        <w:t>The comment made on comment on paragraph 12.2.4 was rejected due to whole section being NA.</w:t>
      </w:r>
    </w:p>
    <w:p w14:paraId="1FF91D70" w14:textId="58430AB4" w:rsidR="003579E8" w:rsidRDefault="0098059F" w:rsidP="00420B6F">
      <w:pPr>
        <w:pStyle w:val="Body"/>
      </w:pPr>
      <w:r>
        <w:t xml:space="preserve">Proposals made by the Auditors from the Auditor Conference were accepted by the TG with the changes to 12.1.2, 12.2, </w:t>
      </w:r>
      <w:r w:rsidR="00722E12">
        <w:t>and 12.2</w:t>
      </w:r>
      <w:r>
        <w:t xml:space="preserve"> -12.2.11. </w:t>
      </w:r>
    </w:p>
    <w:p w14:paraId="48E0F525" w14:textId="582F460C" w:rsidR="0098059F" w:rsidRDefault="0098059F" w:rsidP="00420B6F">
      <w:pPr>
        <w:pStyle w:val="Body"/>
      </w:pPr>
      <w:r>
        <w:t xml:space="preserve">Motion made by Wilfried Weber and seconded by Cyril Vernault to add questions 12.3 that </w:t>
      </w:r>
      <w:r w:rsidR="00930C36">
        <w:t xml:space="preserve">was proposed by the HT </w:t>
      </w:r>
      <w:r w:rsidR="00470BA5">
        <w:t>a</w:t>
      </w:r>
      <w:r>
        <w:t>uditors from the Auditor Conference with the modification to</w:t>
      </w:r>
      <w:r w:rsidR="00930C36">
        <w:t xml:space="preserve"> 12.3 to</w:t>
      </w:r>
      <w:r>
        <w:t xml:space="preserve"> allow for observation or historic records. </w:t>
      </w:r>
      <w:r w:rsidR="00930C36">
        <w:t>Motion Passed.</w:t>
      </w:r>
    </w:p>
    <w:p w14:paraId="5232C63D" w14:textId="289F22F6" w:rsidR="00930C36" w:rsidRDefault="00930C36" w:rsidP="00420B6F">
      <w:pPr>
        <w:pStyle w:val="Body"/>
      </w:pPr>
      <w:r>
        <w:t>Motion made by Jeff Thyssen and Cyril Vernault seconded by to accept the questions 12.3.1 that was proposed by the auditors from the Auditor Conference with the modification “ Did the evaluation comply with the requirements?”. Motion Passed.</w:t>
      </w:r>
    </w:p>
    <w:p w14:paraId="6AC31D27" w14:textId="544141B4" w:rsidR="00A93278" w:rsidRDefault="00094E2A" w:rsidP="007A2FE1">
      <w:pPr>
        <w:pStyle w:val="ActionItem"/>
      </w:pPr>
      <w:r>
        <w:t>ACTION ITEM</w:t>
      </w:r>
      <w:r w:rsidR="00A93278">
        <w:t>: PRI Staff to send AC7102/1 Rev F to 45 day affirmation ballot to the TG as a result of technical comments being incorporated from the Auditor Conference and the HTTG. (Due Date: 15-Nov-2015)</w:t>
      </w:r>
    </w:p>
    <w:p w14:paraId="7D4C95C3" w14:textId="2C44580D" w:rsidR="00A87427" w:rsidRPr="003F03F3" w:rsidRDefault="00A87427" w:rsidP="008270E3">
      <w:pPr>
        <w:pStyle w:val="Heading1"/>
      </w:pPr>
      <w:r w:rsidRPr="003F03F3">
        <w:t>auditor advisories – open</w:t>
      </w:r>
    </w:p>
    <w:p w14:paraId="541560FE" w14:textId="020B8DFC" w:rsidR="00A87427" w:rsidRDefault="00FD2CD1" w:rsidP="00A87427">
      <w:pPr>
        <w:pStyle w:val="Body"/>
      </w:pPr>
      <w:r>
        <w:t>Auditor Advisories</w:t>
      </w:r>
      <w:r w:rsidR="00470BA5">
        <w:t xml:space="preserve"> </w:t>
      </w:r>
      <w:r w:rsidR="00256C6D">
        <w:t xml:space="preserve">sent </w:t>
      </w:r>
      <w:r>
        <w:t xml:space="preserve">since the </w:t>
      </w:r>
      <w:r w:rsidR="009A43A3">
        <w:t xml:space="preserve">June </w:t>
      </w:r>
      <w:r>
        <w:t>2015 meeting</w:t>
      </w:r>
      <w:r w:rsidR="00470BA5">
        <w:t xml:space="preserve"> were reviewed</w:t>
      </w:r>
      <w:r>
        <w:t>.</w:t>
      </w:r>
    </w:p>
    <w:p w14:paraId="3BA8D3C4" w14:textId="7CD3308A" w:rsidR="009A43A3" w:rsidRPr="003F03F3" w:rsidRDefault="009A43A3" w:rsidP="00A87427">
      <w:pPr>
        <w:pStyle w:val="Body"/>
      </w:pPr>
      <w:r>
        <w:t>There have been 4 advisories iss</w:t>
      </w:r>
      <w:r w:rsidR="00996C88">
        <w:t xml:space="preserve">ued since the June 2015 meeting; </w:t>
      </w:r>
      <w:r w:rsidR="00470BA5">
        <w:t xml:space="preserve">with </w:t>
      </w:r>
      <w:r>
        <w:t xml:space="preserve">one </w:t>
      </w:r>
      <w:r w:rsidR="00470BA5">
        <w:t xml:space="preserve">being </w:t>
      </w:r>
      <w:r>
        <w:t>cancelled.</w:t>
      </w:r>
      <w:r w:rsidR="00996C88">
        <w:t xml:space="preserve"> </w:t>
      </w:r>
    </w:p>
    <w:p w14:paraId="7313C510" w14:textId="260F7F00" w:rsidR="00FD2CD1" w:rsidRPr="003F03F3" w:rsidRDefault="00FD2CD1" w:rsidP="00F9550C">
      <w:pPr>
        <w:pStyle w:val="Body"/>
      </w:pPr>
      <w:r>
        <w:t xml:space="preserve">For a copy of these advisories go to </w:t>
      </w:r>
      <w:hyperlink r:id="rId15" w:history="1">
        <w:r w:rsidRPr="00B43FB2">
          <w:rPr>
            <w:rStyle w:val="Hyperlink"/>
          </w:rPr>
          <w:t>www.eauditnet.com</w:t>
        </w:r>
      </w:hyperlink>
      <w:r>
        <w:t xml:space="preserve"> &gt; Resources &gt; Documents &gt; Public Documents &gt; Heat Treating &gt; Auditor Advisories &gt; 2015.</w:t>
      </w:r>
    </w:p>
    <w:p w14:paraId="663B9D44" w14:textId="19C87FDB" w:rsidR="007622ED" w:rsidRPr="003F03F3" w:rsidRDefault="007622ED" w:rsidP="008270E3">
      <w:pPr>
        <w:pStyle w:val="Heading1"/>
      </w:pPr>
      <w:r w:rsidRPr="003F03F3">
        <w:t>Pyrometry guide update – open</w:t>
      </w:r>
    </w:p>
    <w:p w14:paraId="5E5530B7" w14:textId="24CB25F9" w:rsidR="00AC0FC0" w:rsidRPr="003F03F3" w:rsidRDefault="006B383C" w:rsidP="00AC0FC0">
      <w:pPr>
        <w:pStyle w:val="Body"/>
      </w:pPr>
      <w:r w:rsidRPr="003F03F3">
        <w:t>There were no updates to the Pyrometry guide during this meeting.</w:t>
      </w:r>
    </w:p>
    <w:p w14:paraId="3CC500B4" w14:textId="541DAE00" w:rsidR="005B5A92" w:rsidRPr="003F03F3" w:rsidRDefault="005B5A92" w:rsidP="008270E3">
      <w:pPr>
        <w:pStyle w:val="Heading1"/>
      </w:pPr>
      <w:r w:rsidRPr="003F03F3">
        <w:t xml:space="preserve">AC7102 rev I Baseline comments </w:t>
      </w:r>
      <w:r w:rsidRPr="003F03F3">
        <w:rPr>
          <w:strike/>
        </w:rPr>
        <w:t xml:space="preserve">– </w:t>
      </w:r>
      <w:r w:rsidRPr="003F03F3">
        <w:t>open</w:t>
      </w:r>
      <w:r w:rsidR="00F9550C" w:rsidRPr="003F03F3">
        <w:t xml:space="preserve"> </w:t>
      </w:r>
    </w:p>
    <w:p w14:paraId="3A92011B" w14:textId="4CFA0D07" w:rsidR="00FE196D" w:rsidRDefault="00F9550C" w:rsidP="00F95783">
      <w:pPr>
        <w:pStyle w:val="Body"/>
      </w:pPr>
      <w:r w:rsidRPr="003F03F3">
        <w:t xml:space="preserve">Checklist </w:t>
      </w:r>
      <w:r w:rsidR="00FE196D">
        <w:t xml:space="preserve">ballot </w:t>
      </w:r>
      <w:r w:rsidR="00F95783">
        <w:t>comments were</w:t>
      </w:r>
      <w:r w:rsidR="00FE196D">
        <w:t xml:space="preserve"> reviewed at the meeting.</w:t>
      </w:r>
      <w:r w:rsidR="00F95783">
        <w:t xml:space="preserve"> There is one comment that required a decision at the meeting. </w:t>
      </w:r>
    </w:p>
    <w:p w14:paraId="4EEA1920" w14:textId="3D3C4FA8" w:rsidR="00F95783" w:rsidRDefault="00F95783" w:rsidP="00F95783">
      <w:pPr>
        <w:pStyle w:val="Body"/>
      </w:pPr>
      <w:r>
        <w:t xml:space="preserve">Two changes were added to support Audit Consistency, paragraphs </w:t>
      </w:r>
      <w:r w:rsidR="00871ABF">
        <w:t>1.1.1.1,</w:t>
      </w:r>
      <w:r>
        <w:t xml:space="preserve"> 1.1.2</w:t>
      </w:r>
      <w:r w:rsidR="00871ABF">
        <w:t xml:space="preserve"> and 1.1.3</w:t>
      </w:r>
      <w:r>
        <w:t xml:space="preserve"> in regards to self-audit. This is to give the </w:t>
      </w:r>
      <w:r w:rsidR="00470BA5">
        <w:t>required</w:t>
      </w:r>
      <w:r>
        <w:t xml:space="preserve"> </w:t>
      </w:r>
      <w:r w:rsidR="00470BA5">
        <w:t>documents</w:t>
      </w:r>
      <w:r>
        <w:t xml:space="preserve"> to the auditor prior to the audit, and also to ensure completion of corrective action as a result of that self-audi</w:t>
      </w:r>
      <w:r w:rsidR="00173DC8">
        <w:t>t.</w:t>
      </w:r>
    </w:p>
    <w:p w14:paraId="0BAC8BE6" w14:textId="4DBAB65E" w:rsidR="00F95783" w:rsidRDefault="00621538" w:rsidP="00F9550C">
      <w:pPr>
        <w:pStyle w:val="Body"/>
      </w:pPr>
      <w:r>
        <w:t>P</w:t>
      </w:r>
      <w:r w:rsidR="00173DC8">
        <w:t>aragraph 1.1.2</w:t>
      </w:r>
      <w:r>
        <w:t xml:space="preserve"> was revised</w:t>
      </w:r>
      <w:r w:rsidR="00173DC8">
        <w:t xml:space="preserve"> to state “Were all of the non-conformances </w:t>
      </w:r>
      <w:r w:rsidR="00996C88">
        <w:t>identified</w:t>
      </w:r>
      <w:r w:rsidR="00173DC8">
        <w:t xml:space="preserve"> by the Supplier’s self-audit, addressed by their corrective action system </w:t>
      </w:r>
      <w:r>
        <w:t>prior to the Nadcap audit”.</w:t>
      </w:r>
    </w:p>
    <w:p w14:paraId="13CD9E02" w14:textId="44BBCBAB" w:rsidR="00077B22" w:rsidRDefault="00077B22" w:rsidP="00F9550C">
      <w:pPr>
        <w:pStyle w:val="Body"/>
      </w:pPr>
      <w:r>
        <w:lastRenderedPageBreak/>
        <w:t>This document will be sent to 45 Day Letter Ballot due to the addition of these questions and adjustments made during the Auditor Conference.</w:t>
      </w:r>
    </w:p>
    <w:p w14:paraId="3AA9A779" w14:textId="7F3B32E2" w:rsidR="00871ABF" w:rsidRDefault="00871ABF" w:rsidP="00F9550C">
      <w:pPr>
        <w:pStyle w:val="Body"/>
      </w:pPr>
      <w:r>
        <w:t>Section 5.2 was discussed</w:t>
      </w:r>
      <w:r w:rsidR="00062EE2">
        <w:t xml:space="preserve"> due to a comment in the ballot in regards to cleaning</w:t>
      </w:r>
      <w:r w:rsidR="00470BA5">
        <w:t xml:space="preserve"> and the AC7102 sub-team will add questions before the next ballot</w:t>
      </w:r>
      <w:r w:rsidR="00062EE2">
        <w:t>.</w:t>
      </w:r>
    </w:p>
    <w:p w14:paraId="1990A4E2" w14:textId="539D92C7" w:rsidR="00BB47AC" w:rsidRPr="003F03F3" w:rsidRDefault="00094E2A" w:rsidP="00CB637E">
      <w:pPr>
        <w:pStyle w:val="ActionItem"/>
      </w:pPr>
      <w:r>
        <w:t>ACTION ITEM</w:t>
      </w:r>
      <w:r w:rsidR="00BB47AC">
        <w:t xml:space="preserve">: The AC7102 Sub-Team to put the questions regarding cleaning in the correct area of the checklist/job audits will ballot to the </w:t>
      </w:r>
      <w:r w:rsidR="00996C88">
        <w:t>HT</w:t>
      </w:r>
      <w:r w:rsidR="00BB47AC">
        <w:t xml:space="preserve">TG for 45 day </w:t>
      </w:r>
      <w:r w:rsidR="00996C88">
        <w:t>b</w:t>
      </w:r>
      <w:r w:rsidR="00BB47AC">
        <w:t>allot. (Due Date: 29-Feb-201</w:t>
      </w:r>
      <w:r w:rsidR="00CA2ABC">
        <w:t>6</w:t>
      </w:r>
      <w:r w:rsidR="00BB47AC">
        <w:t>)</w:t>
      </w:r>
    </w:p>
    <w:p w14:paraId="42C1F3F9" w14:textId="15F45FE0" w:rsidR="00D83592" w:rsidRPr="003F03F3" w:rsidRDefault="00D83592" w:rsidP="008270E3">
      <w:pPr>
        <w:pStyle w:val="Heading1"/>
      </w:pPr>
      <w:r w:rsidRPr="003F03F3">
        <w:t>ht audit handbook update – open</w:t>
      </w:r>
    </w:p>
    <w:p w14:paraId="023A9835" w14:textId="32458868" w:rsidR="00D83592" w:rsidRPr="003F03F3" w:rsidRDefault="00F9550C" w:rsidP="00D83592">
      <w:pPr>
        <w:pStyle w:val="Body"/>
      </w:pPr>
      <w:r w:rsidRPr="003F03F3">
        <w:t>Audit Handbook was updated in May 2015. No further updates or questions.</w:t>
      </w:r>
    </w:p>
    <w:p w14:paraId="1DD3E689" w14:textId="3B9DDD0A" w:rsidR="00A16EDF" w:rsidRDefault="00A16EDF" w:rsidP="008270E3">
      <w:pPr>
        <w:pStyle w:val="Heading1"/>
      </w:pPr>
      <w:r>
        <w:t>ac7102/4 nitriding sub-team report-out – open</w:t>
      </w:r>
    </w:p>
    <w:p w14:paraId="653FDF1F" w14:textId="78523D34" w:rsidR="00A16EDF" w:rsidRPr="00A16EDF" w:rsidRDefault="00B337E9" w:rsidP="00A16EDF">
      <w:pPr>
        <w:pStyle w:val="Body"/>
      </w:pPr>
      <w:r>
        <w:t>Marcel Cuperman update</w:t>
      </w:r>
      <w:r w:rsidR="00804ADB">
        <w:t>d</w:t>
      </w:r>
      <w:r>
        <w:t xml:space="preserve"> the Sub-Teams work on the AC7102/4. </w:t>
      </w:r>
      <w:r w:rsidR="00BB47AC">
        <w:t xml:space="preserve">Job audits were added to the AC7102/4 to take place of the </w:t>
      </w:r>
      <w:r>
        <w:t xml:space="preserve">two </w:t>
      </w:r>
      <w:r w:rsidR="00BB47AC">
        <w:t>job audits that are</w:t>
      </w:r>
      <w:r>
        <w:t xml:space="preserve"> usually completed in</w:t>
      </w:r>
      <w:r w:rsidR="00BB47AC">
        <w:t xml:space="preserve"> the core checklist. </w:t>
      </w:r>
      <w:r w:rsidR="00470BA5">
        <w:t>The two</w:t>
      </w:r>
      <w:r w:rsidR="00BB47AC">
        <w:t xml:space="preserve"> job audits will </w:t>
      </w:r>
      <w:r w:rsidR="00470BA5">
        <w:t xml:space="preserve">now </w:t>
      </w:r>
      <w:r w:rsidR="00BB47AC">
        <w:t xml:space="preserve">be completed in AC7102/4. The Sub-Team </w:t>
      </w:r>
      <w:r w:rsidR="00804ADB">
        <w:t>will</w:t>
      </w:r>
      <w:r w:rsidR="00BB47AC">
        <w:t xml:space="preserve"> continu</w:t>
      </w:r>
      <w:r w:rsidR="004A1EBD">
        <w:t>e</w:t>
      </w:r>
      <w:r w:rsidR="00BB47AC">
        <w:t xml:space="preserve"> to work on the revision of the </w:t>
      </w:r>
      <w:r w:rsidR="00F1066B">
        <w:t>checklist</w:t>
      </w:r>
      <w:r w:rsidR="00804ADB">
        <w:t xml:space="preserve"> before balloting</w:t>
      </w:r>
      <w:r w:rsidR="00BB47AC">
        <w:t xml:space="preserve"> </w:t>
      </w:r>
    </w:p>
    <w:p w14:paraId="55966719" w14:textId="7A471F13" w:rsidR="00A16EDF" w:rsidRDefault="00A16EDF" w:rsidP="008270E3">
      <w:pPr>
        <w:pStyle w:val="Heading1"/>
      </w:pPr>
      <w:r>
        <w:t>planning and ops – open</w:t>
      </w:r>
    </w:p>
    <w:p w14:paraId="38AAFF6F" w14:textId="50D7EDAA" w:rsidR="00F86077" w:rsidRDefault="00EA1FE8" w:rsidP="00A16EDF">
      <w:pPr>
        <w:pStyle w:val="Body"/>
      </w:pPr>
      <w:r>
        <w:t xml:space="preserve">An update was given by Tom Norris. There was significant discussion about the Risk Mitigation Process </w:t>
      </w:r>
      <w:r w:rsidR="003E0A10">
        <w:t xml:space="preserve">regarding </w:t>
      </w:r>
      <w:r>
        <w:t xml:space="preserve">the responsibility </w:t>
      </w:r>
      <w:r w:rsidR="003E0A10">
        <w:t xml:space="preserve">for </w:t>
      </w:r>
      <w:r w:rsidR="00F86077">
        <w:t xml:space="preserve">review </w:t>
      </w:r>
      <w:r w:rsidR="003E0A10">
        <w:t xml:space="preserve">potentially being shifted to </w:t>
      </w:r>
      <w:r>
        <w:t>the Staff Engineers</w:t>
      </w:r>
      <w:r w:rsidR="00F86077">
        <w:t>.</w:t>
      </w:r>
    </w:p>
    <w:p w14:paraId="30C917BF" w14:textId="0819B4F6" w:rsidR="00EA1FE8" w:rsidRDefault="00F86077" w:rsidP="00A16EDF">
      <w:pPr>
        <w:pStyle w:val="Body"/>
      </w:pPr>
      <w:r>
        <w:t>The Task Group discussed time limits on the review of audits in Risk Mitigation it was agreed that Tom Norris and Mitch Nelson would make proposals and forward to the Risk Mitigation sub-team for review.</w:t>
      </w:r>
      <w:r w:rsidR="00EA1FE8">
        <w:t xml:space="preserve"> </w:t>
      </w:r>
    </w:p>
    <w:p w14:paraId="15801211" w14:textId="6CEDA66A" w:rsidR="00A16EDF" w:rsidRDefault="00EA1FE8" w:rsidP="00CB637E">
      <w:pPr>
        <w:pStyle w:val="ActionItem"/>
      </w:pPr>
      <w:r>
        <w:t>ACTION ITEM: Tom Norris to work with Mitch Nelson on a recommendation on new time limits to the Risk Mitigation Process and send to the Sub-Team</w:t>
      </w:r>
      <w:r w:rsidR="007A2FE1">
        <w:t>.</w:t>
      </w:r>
      <w:r>
        <w:t xml:space="preserve"> (Due Date: 30-Nov-2015)</w:t>
      </w:r>
    </w:p>
    <w:p w14:paraId="437002D7" w14:textId="64BBE204" w:rsidR="00761693" w:rsidRDefault="00B26EC6">
      <w:pPr>
        <w:pStyle w:val="Body"/>
      </w:pPr>
      <w:r>
        <w:t xml:space="preserve">It was reported out that when there are two observers on an audit both of those observers need to </w:t>
      </w:r>
      <w:r w:rsidR="00F86077">
        <w:t>complete the observation form in e-auditnet or the audit will continue to show the observation feedback as incomplete.</w:t>
      </w:r>
      <w:r>
        <w:t xml:space="preserve"> </w:t>
      </w:r>
    </w:p>
    <w:p w14:paraId="326FA186" w14:textId="7A545230" w:rsidR="00A87427" w:rsidRPr="003F03F3" w:rsidRDefault="00A87427" w:rsidP="008270E3">
      <w:pPr>
        <w:pStyle w:val="Heading1"/>
      </w:pPr>
      <w:r w:rsidRPr="003F03F3">
        <w:t>AMEC report out – open</w:t>
      </w:r>
    </w:p>
    <w:p w14:paraId="68213B1F" w14:textId="5868348E" w:rsidR="00A87427" w:rsidRPr="003F03F3" w:rsidRDefault="00250C53" w:rsidP="00A87427">
      <w:pPr>
        <w:pStyle w:val="Body"/>
      </w:pPr>
      <w:r w:rsidRPr="003F03F3">
        <w:t>An update was made by Bob Peters that the main tasks addressed by AMEC Committee involved Aluminum Specification</w:t>
      </w:r>
      <w:r w:rsidR="00F86077">
        <w:t>s</w:t>
      </w:r>
      <w:r w:rsidRPr="003F03F3">
        <w:t xml:space="preserve"> and Portable Hardness Tester usage.</w:t>
      </w:r>
    </w:p>
    <w:p w14:paraId="73527CBE" w14:textId="3BDA7E03" w:rsidR="001464DE" w:rsidRDefault="001464DE" w:rsidP="008270E3">
      <w:pPr>
        <w:pStyle w:val="Heading1"/>
      </w:pPr>
      <w:r>
        <w:t>SSC Report-out – open</w:t>
      </w:r>
    </w:p>
    <w:p w14:paraId="3E887C76" w14:textId="16DA9E27" w:rsidR="001464DE" w:rsidRPr="001464DE" w:rsidRDefault="00387BEB" w:rsidP="001464DE">
      <w:pPr>
        <w:pStyle w:val="Body"/>
      </w:pPr>
      <w:r>
        <w:t>Roy Adkins gave the SSC Report-</w:t>
      </w:r>
      <w:r w:rsidR="00405C38">
        <w:t>Out;</w:t>
      </w:r>
      <w:r>
        <w:t xml:space="preserve"> a new presentation was given was the News presentation. </w:t>
      </w:r>
    </w:p>
    <w:p w14:paraId="5146C683" w14:textId="00BD8FFE" w:rsidR="00A87427" w:rsidRPr="003F03F3" w:rsidRDefault="00A87427" w:rsidP="008270E3">
      <w:pPr>
        <w:pStyle w:val="Heading1"/>
      </w:pPr>
      <w:r w:rsidRPr="003F03F3">
        <w:t>supplier voting member participation – open</w:t>
      </w:r>
    </w:p>
    <w:p w14:paraId="36BA779F" w14:textId="3A712895" w:rsidR="00760FA3" w:rsidRPr="003F03F3" w:rsidRDefault="00A87427" w:rsidP="00457693">
      <w:pPr>
        <w:pStyle w:val="Body"/>
      </w:pPr>
      <w:r w:rsidRPr="003F03F3">
        <w:t xml:space="preserve">Supplier meeting attendance data was presented to the HTTG. The data showed that the requirements of </w:t>
      </w:r>
      <w:r w:rsidR="00D50F7F" w:rsidRPr="003F03F3">
        <w:t>OP 1114 APP HT</w:t>
      </w:r>
      <w:r w:rsidRPr="003F03F3">
        <w:t xml:space="preserve"> section 5.2.5 were being met by all the Supplier Voting Members (SVM)</w:t>
      </w:r>
      <w:r w:rsidR="008D31DC">
        <w:t>.</w:t>
      </w:r>
    </w:p>
    <w:p w14:paraId="3DFAB5A4" w14:textId="29198C07" w:rsidR="00D50F7F" w:rsidRPr="003F03F3" w:rsidRDefault="00D50F7F" w:rsidP="008270E3">
      <w:pPr>
        <w:pStyle w:val="Heading1"/>
      </w:pPr>
      <w:r w:rsidRPr="003F03F3">
        <w:t>AC7102/3 carburizing sub-team update – OPen</w:t>
      </w:r>
    </w:p>
    <w:p w14:paraId="72C655F0" w14:textId="22C279D0" w:rsidR="00A23A5F" w:rsidRPr="003F03F3" w:rsidRDefault="00744CB3" w:rsidP="00A23A5F">
      <w:pPr>
        <w:pStyle w:val="Body"/>
        <w:rPr>
          <w:rFonts w:eastAsiaTheme="majorEastAsia" w:cstheme="majorBidi"/>
          <w:bCs/>
          <w:caps/>
          <w:szCs w:val="28"/>
        </w:rPr>
      </w:pPr>
      <w:r w:rsidRPr="003F03F3">
        <w:rPr>
          <w:rFonts w:eastAsiaTheme="majorEastAsia" w:cstheme="majorBidi"/>
          <w:bCs/>
          <w:szCs w:val="28"/>
        </w:rPr>
        <w:t xml:space="preserve">A review was made of the AC7102/3 </w:t>
      </w:r>
      <w:r w:rsidR="008D31DC">
        <w:rPr>
          <w:rFonts w:eastAsiaTheme="majorEastAsia" w:cstheme="majorBidi"/>
          <w:bCs/>
          <w:szCs w:val="28"/>
        </w:rPr>
        <w:t>Carburizing</w:t>
      </w:r>
      <w:r w:rsidRPr="003F03F3">
        <w:rPr>
          <w:rFonts w:eastAsiaTheme="majorEastAsia" w:cstheme="majorBidi"/>
          <w:bCs/>
          <w:szCs w:val="28"/>
        </w:rPr>
        <w:t xml:space="preserve"> checklist </w:t>
      </w:r>
    </w:p>
    <w:p w14:paraId="771B37AC" w14:textId="5BF20AD1" w:rsidR="00D73073" w:rsidRPr="003F03F3" w:rsidRDefault="00D73073" w:rsidP="00A23A5F">
      <w:pPr>
        <w:pStyle w:val="Body"/>
        <w:rPr>
          <w:rFonts w:eastAsiaTheme="majorEastAsia" w:cstheme="majorBidi"/>
          <w:bCs/>
          <w:szCs w:val="28"/>
        </w:rPr>
      </w:pPr>
      <w:r>
        <w:rPr>
          <w:rFonts w:eastAsiaTheme="majorEastAsia" w:cstheme="majorBidi"/>
          <w:bCs/>
          <w:szCs w:val="28"/>
        </w:rPr>
        <w:t xml:space="preserve">Motion made by Cyril Vernault and seconded by Tom Norris to accept the question 3.2.7.5 as written. Motion passed with 21 accepted and 2 opposed, motion </w:t>
      </w:r>
      <w:r w:rsidR="00804ADB">
        <w:rPr>
          <w:rFonts w:eastAsiaTheme="majorEastAsia" w:cstheme="majorBidi"/>
          <w:bCs/>
          <w:szCs w:val="28"/>
        </w:rPr>
        <w:t>passed</w:t>
      </w:r>
      <w:r>
        <w:rPr>
          <w:rFonts w:eastAsiaTheme="majorEastAsia" w:cstheme="majorBidi"/>
          <w:bCs/>
          <w:szCs w:val="28"/>
        </w:rPr>
        <w:t>.</w:t>
      </w:r>
    </w:p>
    <w:p w14:paraId="662B4D5C" w14:textId="62EF0135" w:rsidR="00D50F7F" w:rsidRPr="003F03F3" w:rsidRDefault="00D50F7F" w:rsidP="008270E3">
      <w:pPr>
        <w:pStyle w:val="Heading1"/>
      </w:pPr>
      <w:r w:rsidRPr="003F03F3">
        <w:lastRenderedPageBreak/>
        <w:t>Open meeting tabled subjects – open</w:t>
      </w:r>
    </w:p>
    <w:p w14:paraId="068821BA" w14:textId="65AEB6EB" w:rsidR="002D2B2B" w:rsidRDefault="002D2B2B" w:rsidP="00CB637E">
      <w:pPr>
        <w:pStyle w:val="Heading2"/>
      </w:pPr>
      <w:r>
        <w:t xml:space="preserve">A generic question could be added to the AC7102/8 as info only to gather data through eAuditNet on those suppliers who do Pyrometry Testing in-house and who outsource the Pyrometry Calibration Providers. </w:t>
      </w:r>
      <w:r w:rsidR="00F86077">
        <w:t>This was to collect data for the NMC Pyrometry Providers sub-team.</w:t>
      </w:r>
    </w:p>
    <w:p w14:paraId="269F2715" w14:textId="3B518542" w:rsidR="00B0111E" w:rsidRDefault="00B0111E" w:rsidP="00CB637E">
      <w:pPr>
        <w:pStyle w:val="Body"/>
      </w:pPr>
      <w:r>
        <w:t xml:space="preserve">Motion made by Mark Emerson and seconded by Roy Adkins to add questions regarding Pyrometry, the calibration of working instruments, thermocouples, TUS and SAT to the AC7102/8. </w:t>
      </w:r>
      <w:r w:rsidR="00694A44">
        <w:t>Motion passed</w:t>
      </w:r>
      <w:r>
        <w:t>.</w:t>
      </w:r>
    </w:p>
    <w:p w14:paraId="6BDDF826" w14:textId="12F88708" w:rsidR="007D3907" w:rsidRDefault="007D3907" w:rsidP="00256C6D">
      <w:pPr>
        <w:pStyle w:val="ActionItem"/>
      </w:pPr>
      <w:r>
        <w:t xml:space="preserve">ACTION ITEM: </w:t>
      </w:r>
      <w:r w:rsidR="006747CF">
        <w:t>Robert Hoeth</w:t>
      </w:r>
      <w:r>
        <w:t xml:space="preserve"> to work with Sub-Team to add questions regarding Pyrometry, the calibration of working instruments, thermocouples, TUS and SAT to the AC7102/8. (</w:t>
      </w:r>
      <w:r w:rsidR="006747CF">
        <w:t>Completed)</w:t>
      </w:r>
    </w:p>
    <w:p w14:paraId="6EBC23C1" w14:textId="24C7D42C" w:rsidR="00706929" w:rsidRPr="00706929" w:rsidRDefault="00706929" w:rsidP="00CB637E">
      <w:pPr>
        <w:pStyle w:val="Body"/>
      </w:pPr>
      <w:r>
        <w:t xml:space="preserve">Ed Engelhard </w:t>
      </w:r>
      <w:r w:rsidR="004A1EBD">
        <w:t>v</w:t>
      </w:r>
      <w:r>
        <w:t>olunteered to give the SSC Report-ou</w:t>
      </w:r>
      <w:r w:rsidR="007D3907">
        <w:t>t in Madrid.</w:t>
      </w:r>
    </w:p>
    <w:p w14:paraId="6AF671ED" w14:textId="12B7DBEA" w:rsidR="00D50F7F" w:rsidRPr="003F03F3" w:rsidRDefault="00D50F7F" w:rsidP="008270E3">
      <w:pPr>
        <w:pStyle w:val="Heading1"/>
      </w:pPr>
      <w:r w:rsidRPr="003F03F3">
        <w:t>New business – open</w:t>
      </w:r>
    </w:p>
    <w:p w14:paraId="21BDA91E" w14:textId="2E538117" w:rsidR="00A13E3B" w:rsidRPr="003F03F3" w:rsidRDefault="004A1EBD" w:rsidP="00A13E3B">
      <w:pPr>
        <w:pStyle w:val="Body"/>
      </w:pPr>
      <w:r>
        <w:t>No new business at this time.</w:t>
      </w:r>
    </w:p>
    <w:p w14:paraId="2F2BF998" w14:textId="0B7D9247" w:rsidR="00D83592" w:rsidRPr="003F03F3" w:rsidRDefault="00D83592" w:rsidP="008270E3">
      <w:pPr>
        <w:pStyle w:val="Heading1"/>
      </w:pPr>
      <w:r w:rsidRPr="003F03F3">
        <w:t>itar/export control – open</w:t>
      </w:r>
    </w:p>
    <w:p w14:paraId="3ECAD779" w14:textId="25AFCE0D" w:rsidR="00416D79" w:rsidRPr="003F03F3" w:rsidRDefault="00694A44" w:rsidP="00416D79">
      <w:pPr>
        <w:pStyle w:val="Body"/>
      </w:pPr>
      <w:r>
        <w:t xml:space="preserve">Marcel Cuperman </w:t>
      </w:r>
      <w:r w:rsidR="007D3907">
        <w:t>gave a</w:t>
      </w:r>
      <w:r>
        <w:t xml:space="preserve"> </w:t>
      </w:r>
      <w:r w:rsidR="007D3907">
        <w:t>presentation</w:t>
      </w:r>
      <w:r>
        <w:t xml:space="preserve"> of the difference between a </w:t>
      </w:r>
      <w:r w:rsidR="0096198C">
        <w:t xml:space="preserve">Restricted vs Unrestricted </w:t>
      </w:r>
      <w:r w:rsidR="00F86077">
        <w:t>a</w:t>
      </w:r>
      <w:r w:rsidR="0096198C">
        <w:t>uditor. If an auditor identified a given job audit as restricted or unrestricted incorrectly, the supplier should use the Supplier Feedback form to let PRI Staff know.</w:t>
      </w:r>
    </w:p>
    <w:p w14:paraId="5BC554F7" w14:textId="058B3A8F" w:rsidR="00D83592" w:rsidRPr="003F03F3" w:rsidRDefault="00D83592" w:rsidP="008270E3">
      <w:pPr>
        <w:pStyle w:val="Heading1"/>
      </w:pPr>
      <w:r w:rsidRPr="003F03F3">
        <w:t>audit preperation – open</w:t>
      </w:r>
    </w:p>
    <w:p w14:paraId="79A1B915" w14:textId="2CF6D5F0" w:rsidR="0096198C" w:rsidRDefault="0096198C" w:rsidP="0096198C">
      <w:pPr>
        <w:pStyle w:val="Body"/>
      </w:pPr>
      <w:r>
        <w:t>Cyril Vernault and Marcel Cuperman made presentation</w:t>
      </w:r>
      <w:r w:rsidR="00694A44">
        <w:t>s</w:t>
      </w:r>
      <w:r>
        <w:t xml:space="preserve"> on Audit </w:t>
      </w:r>
      <w:r w:rsidR="007D3907">
        <w:t xml:space="preserve">Preparation, </w:t>
      </w:r>
      <w:r w:rsidR="00F86077">
        <w:t>including the</w:t>
      </w:r>
      <w:r w:rsidR="00694A44">
        <w:t xml:space="preserve"> i</w:t>
      </w:r>
      <w:r>
        <w:t xml:space="preserve">mportance of </w:t>
      </w:r>
      <w:r w:rsidR="007D3907">
        <w:t>performing</w:t>
      </w:r>
      <w:r w:rsidR="00694A44">
        <w:t xml:space="preserve"> a </w:t>
      </w:r>
      <w:r>
        <w:t xml:space="preserve">self-audit. Closure </w:t>
      </w:r>
      <w:r w:rsidR="00694A44">
        <w:t xml:space="preserve">of non-conformances </w:t>
      </w:r>
      <w:r w:rsidR="007D3907">
        <w:t>v</w:t>
      </w:r>
      <w:r>
        <w:t xml:space="preserve">s Implementation </w:t>
      </w:r>
      <w:r w:rsidR="00694A44">
        <w:t xml:space="preserve">of </w:t>
      </w:r>
      <w:r w:rsidR="007D3907">
        <w:t>Corrective Actions</w:t>
      </w:r>
      <w:r w:rsidR="00694A44">
        <w:t xml:space="preserve"> </w:t>
      </w:r>
      <w:r w:rsidR="007D3907">
        <w:t>of NCRs</w:t>
      </w:r>
      <w:r>
        <w:t xml:space="preserve"> found during self-audit. (</w:t>
      </w:r>
      <w:r w:rsidR="007D3907">
        <w:t>Recommended</w:t>
      </w:r>
      <w:r w:rsidR="00694A44">
        <w:t xml:space="preserve"> that s</w:t>
      </w:r>
      <w:r>
        <w:t xml:space="preserve">elf- audit </w:t>
      </w:r>
      <w:r w:rsidR="00694A44">
        <w:t xml:space="preserve">is carried out </w:t>
      </w:r>
      <w:r>
        <w:t>6</w:t>
      </w:r>
      <w:r w:rsidR="007D3907">
        <w:t xml:space="preserve"> </w:t>
      </w:r>
      <w:r>
        <w:t xml:space="preserve">months before </w:t>
      </w:r>
      <w:r w:rsidR="00694A44">
        <w:t xml:space="preserve">and </w:t>
      </w:r>
      <w:r>
        <w:t>1 month before</w:t>
      </w:r>
      <w:r w:rsidR="00694A44">
        <w:t xml:space="preserve"> t</w:t>
      </w:r>
      <w:r w:rsidR="00F86077">
        <w:t>he</w:t>
      </w:r>
      <w:r w:rsidR="00694A44">
        <w:t xml:space="preserve"> audit</w:t>
      </w:r>
      <w:r>
        <w:t xml:space="preserve">)  </w:t>
      </w:r>
    </w:p>
    <w:p w14:paraId="4C4642B4" w14:textId="212F1BE5" w:rsidR="0096198C" w:rsidRDefault="00694A44" w:rsidP="0096198C">
      <w:pPr>
        <w:pStyle w:val="Body"/>
      </w:pPr>
      <w:r>
        <w:t xml:space="preserve">It was recommended that when </w:t>
      </w:r>
      <w:r w:rsidR="0096198C">
        <w:t>sending pre-audit information package</w:t>
      </w:r>
      <w:r>
        <w:t xml:space="preserve"> </w:t>
      </w:r>
      <w:r w:rsidR="007D3907">
        <w:t>to</w:t>
      </w:r>
      <w:r>
        <w:t xml:space="preserve"> the auditor that the supplier maintains </w:t>
      </w:r>
      <w:r w:rsidR="0096198C">
        <w:t>objective evidence that the data package was sent.</w:t>
      </w:r>
    </w:p>
    <w:p w14:paraId="14306676" w14:textId="77997AA2" w:rsidR="00D83592" w:rsidRPr="003F03F3" w:rsidRDefault="00D83592">
      <w:pPr>
        <w:pStyle w:val="Heading1"/>
      </w:pPr>
      <w:r w:rsidRPr="003F03F3">
        <w:t>RCCA responses – open</w:t>
      </w:r>
    </w:p>
    <w:p w14:paraId="48313E67" w14:textId="747493B2" w:rsidR="0096198C" w:rsidRPr="003F03F3" w:rsidRDefault="0096198C" w:rsidP="0096198C">
      <w:pPr>
        <w:pStyle w:val="Body"/>
      </w:pPr>
      <w:r>
        <w:t>Linnie Hook made a presentation on Root Cause Analysis.</w:t>
      </w:r>
    </w:p>
    <w:p w14:paraId="6E6DEC6F" w14:textId="73BA0ADC" w:rsidR="00357078" w:rsidRPr="003F03F3" w:rsidRDefault="005F5D5A" w:rsidP="008270E3">
      <w:pPr>
        <w:pStyle w:val="Heading1"/>
      </w:pPr>
      <w:r w:rsidRPr="003F03F3">
        <w:t>Open meeting Question &amp; Answer session</w:t>
      </w:r>
      <w:r w:rsidR="00357078" w:rsidRPr="003F03F3">
        <w:t xml:space="preserve"> – open</w:t>
      </w:r>
    </w:p>
    <w:p w14:paraId="58ABA8D0" w14:textId="469D047D" w:rsidR="00E75947" w:rsidRPr="00221662" w:rsidRDefault="00E75947" w:rsidP="00CB637E">
      <w:pPr>
        <w:pStyle w:val="Heading2"/>
      </w:pPr>
      <w:r>
        <w:t>Question: Can a Google Chat be created where a supplier can ask a question anonymously and the answer given a PRI Stamp of Approval.</w:t>
      </w:r>
      <w:r w:rsidR="009315AF">
        <w:t xml:space="preserve"> </w:t>
      </w:r>
    </w:p>
    <w:p w14:paraId="7E65B4C0" w14:textId="77777777" w:rsidR="009315AF" w:rsidRDefault="00E75947" w:rsidP="00CB637E">
      <w:pPr>
        <w:pStyle w:val="Heading2"/>
      </w:pPr>
      <w:r>
        <w:t xml:space="preserve">A question was raised related to the role of Observer in an Observation Audit. </w:t>
      </w:r>
    </w:p>
    <w:p w14:paraId="4C781E8F" w14:textId="7F0C2C5E" w:rsidR="00E75947" w:rsidRDefault="009315AF" w:rsidP="00256C6D">
      <w:pPr>
        <w:pStyle w:val="Heading2"/>
        <w:numPr>
          <w:ilvl w:val="0"/>
          <w:numId w:val="0"/>
        </w:numPr>
        <w:ind w:left="720"/>
      </w:pPr>
      <w:r>
        <w:t xml:space="preserve">Answer: </w:t>
      </w:r>
      <w:r w:rsidR="00E75947">
        <w:t>An observer shall not participate in an audit in any manner</w:t>
      </w:r>
      <w:r>
        <w:t>.</w:t>
      </w:r>
      <w:r w:rsidR="00E75947">
        <w:t xml:space="preserve"> </w:t>
      </w:r>
    </w:p>
    <w:p w14:paraId="37393C7A" w14:textId="77777777" w:rsidR="00E75947" w:rsidRDefault="00E75947" w:rsidP="00CB637E">
      <w:pPr>
        <w:pStyle w:val="Heading2"/>
      </w:pPr>
      <w:r>
        <w:t xml:space="preserve">Question related to Classification of part or raw material for forging. What do you do when your customer classifies the forging differently than the Prime for AMS 2770 Vs AMS 2772.Who is responsible? If flow down comes from the machine shop how do you communicate? </w:t>
      </w:r>
    </w:p>
    <w:p w14:paraId="29D1D6B5" w14:textId="7803943E" w:rsidR="00E75947" w:rsidRDefault="00E75947" w:rsidP="00E75947">
      <w:pPr>
        <w:pStyle w:val="Body"/>
      </w:pPr>
      <w:r>
        <w:t>Answer: Try to flow it upstream to your customer for clarification</w:t>
      </w:r>
      <w:r w:rsidR="009315AF">
        <w:t>.</w:t>
      </w:r>
      <w:r>
        <w:t xml:space="preserve"> When </w:t>
      </w:r>
      <w:r w:rsidR="009315AF">
        <w:t>unsure,</w:t>
      </w:r>
      <w:r>
        <w:t xml:space="preserve"> treat it as a part.</w:t>
      </w:r>
    </w:p>
    <w:p w14:paraId="4F546EEC" w14:textId="061581FA" w:rsidR="009315AF" w:rsidRDefault="00E75947" w:rsidP="00256C6D">
      <w:pPr>
        <w:pStyle w:val="Heading2"/>
      </w:pPr>
      <w:r>
        <w:lastRenderedPageBreak/>
        <w:t xml:space="preserve">Question: Alternate SAT, If you use tight tolerance Thermocouples </w:t>
      </w:r>
      <w:r w:rsidR="009315AF">
        <w:t xml:space="preserve">is </w:t>
      </w:r>
      <w:r>
        <w:t xml:space="preserve">no specific ALT SAT </w:t>
      </w:r>
      <w:r w:rsidR="009315AF">
        <w:t>d</w:t>
      </w:r>
      <w:r>
        <w:t>ocumentation is necessary</w:t>
      </w:r>
    </w:p>
    <w:p w14:paraId="51FC5849" w14:textId="54C97EFD" w:rsidR="00E75947" w:rsidRDefault="00E75947" w:rsidP="00256C6D">
      <w:pPr>
        <w:pStyle w:val="Heading2"/>
        <w:numPr>
          <w:ilvl w:val="0"/>
          <w:numId w:val="0"/>
        </w:numPr>
        <w:ind w:left="720"/>
      </w:pPr>
      <w:r>
        <w:t>Answer</w:t>
      </w:r>
      <w:r w:rsidR="009315AF">
        <w:t>:</w:t>
      </w:r>
      <w:r>
        <w:t xml:space="preserve"> Yes</w:t>
      </w:r>
      <w:r w:rsidR="009315AF">
        <w:t>,</w:t>
      </w:r>
      <w:r>
        <w:t xml:space="preserve"> a report is required to record the frequency, and the document that tight tolerance thermocouples were used</w:t>
      </w:r>
      <w:r w:rsidR="009315AF">
        <w:t xml:space="preserve"> and that they meet AMS2750 SAT requirements</w:t>
      </w:r>
      <w:r>
        <w:t>.</w:t>
      </w:r>
    </w:p>
    <w:p w14:paraId="5282EAAD" w14:textId="732CB9BB" w:rsidR="00E75947" w:rsidRDefault="00E75947" w:rsidP="00CB637E">
      <w:pPr>
        <w:pStyle w:val="Heading2"/>
      </w:pPr>
      <w:r>
        <w:t xml:space="preserve">Question: If during the contract review it </w:t>
      </w:r>
      <w:r w:rsidR="00F31E9A">
        <w:t>is discovered</w:t>
      </w:r>
      <w:r>
        <w:t xml:space="preserve"> that flow down is missing how would the supplier perform a Root Cause Analysis. </w:t>
      </w:r>
    </w:p>
    <w:p w14:paraId="6C163E22" w14:textId="2C5A914B" w:rsidR="009315AF" w:rsidRPr="00256C6D" w:rsidRDefault="009315AF" w:rsidP="00256C6D">
      <w:pPr>
        <w:pStyle w:val="Body"/>
      </w:pPr>
      <w:r>
        <w:t>Answer: This is outside the Nadcap process</w:t>
      </w:r>
    </w:p>
    <w:p w14:paraId="246E1E91" w14:textId="728F2CC4" w:rsidR="00357078" w:rsidRPr="003F03F3" w:rsidRDefault="00357078" w:rsidP="008270E3">
      <w:pPr>
        <w:pStyle w:val="Heading1"/>
      </w:pPr>
      <w:r w:rsidRPr="003F03F3">
        <w:t>audit allocation – closed</w:t>
      </w:r>
    </w:p>
    <w:p w14:paraId="2A6780C3" w14:textId="05792E8A" w:rsidR="00525862" w:rsidRDefault="00357078" w:rsidP="00525862">
      <w:pPr>
        <w:pStyle w:val="Body"/>
      </w:pPr>
      <w:r w:rsidRPr="003F03F3">
        <w:t xml:space="preserve">Audit allocations were made up through </w:t>
      </w:r>
      <w:r w:rsidR="00E75947">
        <w:t>29-Feb-2016</w:t>
      </w:r>
      <w:r w:rsidRPr="003F03F3">
        <w:t xml:space="preserve">. </w:t>
      </w:r>
      <w:r w:rsidR="00E75947">
        <w:t>Any audits that do not have two reviewers will be assigned by HTTG Secretary, Sund</w:t>
      </w:r>
      <w:r w:rsidR="00694A44">
        <w:t>e</w:t>
      </w:r>
      <w:r w:rsidR="00E75947">
        <w:t>r Rajan.</w:t>
      </w:r>
    </w:p>
    <w:p w14:paraId="45426F55" w14:textId="14FB2207" w:rsidR="00E75947" w:rsidRPr="003F03F3" w:rsidRDefault="00094E2A" w:rsidP="00CB637E">
      <w:pPr>
        <w:pStyle w:val="ActionItem"/>
      </w:pPr>
      <w:r>
        <w:t>ACTION ITEM</w:t>
      </w:r>
      <w:r w:rsidR="00E75947">
        <w:t>: Sunder Rajan to assign reviewers to those audits that do not have two reviewers. (</w:t>
      </w:r>
      <w:r w:rsidR="007D3907">
        <w:t>Completed</w:t>
      </w:r>
      <w:r w:rsidR="00E75947">
        <w:t>)</w:t>
      </w:r>
    </w:p>
    <w:p w14:paraId="236A08E4" w14:textId="198E85C5" w:rsidR="00D83592" w:rsidRPr="003F03F3" w:rsidRDefault="00D83592" w:rsidP="008270E3">
      <w:pPr>
        <w:pStyle w:val="Heading1"/>
      </w:pPr>
      <w:r w:rsidRPr="003F03F3">
        <w:t xml:space="preserve">closed meeting tabled subjects – closed </w:t>
      </w:r>
    </w:p>
    <w:p w14:paraId="7735402C" w14:textId="004D9828" w:rsidR="004F5EC1" w:rsidRDefault="004F5EC1" w:rsidP="008270E3">
      <w:pPr>
        <w:pStyle w:val="Heading2"/>
      </w:pPr>
      <w:r>
        <w:t>Audit Observer Form</w:t>
      </w:r>
    </w:p>
    <w:p w14:paraId="3BDE5BAB" w14:textId="4FA7C2CF" w:rsidR="007F5398" w:rsidRDefault="007F5398" w:rsidP="00D67A32">
      <w:pPr>
        <w:pStyle w:val="Body"/>
      </w:pPr>
      <w:r>
        <w:t xml:space="preserve">When </w:t>
      </w:r>
      <w:r w:rsidR="00256C6D">
        <w:t>reviewing the</w:t>
      </w:r>
      <w:r>
        <w:t xml:space="preserve"> Audit Observation report the Supplier Feedback Form that corresponds with that audit</w:t>
      </w:r>
      <w:r w:rsidR="00694A44">
        <w:t xml:space="preserve"> should also be reviewed.</w:t>
      </w:r>
    </w:p>
    <w:p w14:paraId="4C57A335" w14:textId="5AD48A69" w:rsidR="007F5398" w:rsidRDefault="00094E2A" w:rsidP="00D67A32">
      <w:pPr>
        <w:pStyle w:val="ActionItem"/>
      </w:pPr>
      <w:r>
        <w:t>ACTION ITEM</w:t>
      </w:r>
      <w:r w:rsidR="007F5398">
        <w:t>: Brittany McSorley to update the Audit Observation Tracking form to include a column for the Supplier Feedback. (Due Date: 22-Feb-2016)</w:t>
      </w:r>
    </w:p>
    <w:p w14:paraId="1DA8D19B" w14:textId="020CD400" w:rsidR="00EA7980" w:rsidRDefault="00EA7980" w:rsidP="00FE0098">
      <w:pPr>
        <w:pStyle w:val="Body"/>
      </w:pPr>
      <w:r>
        <w:t>C. Backus asked if there was a way for eAuditNet to have a pop up to notify the observer when a question has not been answered. There is currently an action in the NMC Oversight Committee to look into the form to include NAs and to limit submittal unless every question has been answered.</w:t>
      </w:r>
    </w:p>
    <w:p w14:paraId="0C00E621" w14:textId="4E8392A9" w:rsidR="002D6729" w:rsidRDefault="002D6729" w:rsidP="002D6729">
      <w:pPr>
        <w:pStyle w:val="Body"/>
      </w:pPr>
      <w:r>
        <w:t xml:space="preserve">Motion made by Doug Matson and seconded by Mike Corsino that an auditor advisory should be issued requiring auditors to have copies of all applicable audit checklists when conducting the audit on the floor. </w:t>
      </w:r>
      <w:r w:rsidR="00694A44">
        <w:t xml:space="preserve">Voting resulted in 8 </w:t>
      </w:r>
      <w:r>
        <w:t xml:space="preserve">Approve </w:t>
      </w:r>
      <w:r w:rsidR="00694A44">
        <w:t>and</w:t>
      </w:r>
      <w:r w:rsidR="00722E12">
        <w:t>, 7</w:t>
      </w:r>
      <w:r>
        <w:t xml:space="preserve"> </w:t>
      </w:r>
      <w:r w:rsidR="00B551F7">
        <w:t>O</w:t>
      </w:r>
      <w:r>
        <w:t>pposed. Motion was not passed. This will be tabled until the February 2016 HTTG Meeting.</w:t>
      </w:r>
    </w:p>
    <w:p w14:paraId="526477B2" w14:textId="71E96852" w:rsidR="002745FA" w:rsidRDefault="009315AF" w:rsidP="002D6729">
      <w:pPr>
        <w:pStyle w:val="Body"/>
      </w:pPr>
      <w:r>
        <w:t xml:space="preserve">It was confirmed the OP1117 </w:t>
      </w:r>
      <w:r w:rsidR="002745FA">
        <w:t xml:space="preserve">Sub- </w:t>
      </w:r>
      <w:r>
        <w:t>Team will be</w:t>
      </w:r>
      <w:r w:rsidR="002745FA">
        <w:t xml:space="preserve">: Mike Corsino, Doug Matson, Carolyn Backus, Jeff Thyssen, Bob Faticanti, Sunder Rajan, Gerald Harvey, Steven Mackenzie, Tom Norris, </w:t>
      </w:r>
      <w:r w:rsidR="00256C6D">
        <w:t>and Cyril</w:t>
      </w:r>
      <w:r w:rsidR="002745FA">
        <w:t xml:space="preserve"> Vernault. Carolyn </w:t>
      </w:r>
      <w:r>
        <w:t xml:space="preserve">Backus volunteered </w:t>
      </w:r>
      <w:r w:rsidR="002745FA">
        <w:t>to lead the team.</w:t>
      </w:r>
    </w:p>
    <w:p w14:paraId="5C88FDEC" w14:textId="429201D8" w:rsidR="002745FA" w:rsidRDefault="002745FA" w:rsidP="00CB637E">
      <w:pPr>
        <w:pStyle w:val="Heading2"/>
      </w:pPr>
      <w:r>
        <w:t>HT MTL/ MOU</w:t>
      </w:r>
    </w:p>
    <w:p w14:paraId="3C444134" w14:textId="22FF1322" w:rsidR="00323317" w:rsidRDefault="00E75F09" w:rsidP="00CB637E">
      <w:pPr>
        <w:pStyle w:val="Heading2"/>
        <w:numPr>
          <w:ilvl w:val="0"/>
          <w:numId w:val="0"/>
        </w:numPr>
        <w:ind w:left="720"/>
        <w:rPr>
          <w:rFonts w:eastAsiaTheme="minorHAnsi" w:cstheme="minorBidi"/>
          <w:bCs w:val="0"/>
          <w:szCs w:val="22"/>
        </w:rPr>
      </w:pPr>
      <w:r w:rsidRPr="00E75F09">
        <w:rPr>
          <w:rFonts w:eastAsiaTheme="minorHAnsi" w:cstheme="minorBidi"/>
          <w:bCs w:val="0"/>
          <w:szCs w:val="22"/>
        </w:rPr>
        <w:t xml:space="preserve">MTL uses external round robin for tensile tests. Only one </w:t>
      </w:r>
      <w:r w:rsidR="00323317">
        <w:rPr>
          <w:rFonts w:eastAsiaTheme="minorHAnsi" w:cstheme="minorBidi"/>
          <w:bCs w:val="0"/>
          <w:szCs w:val="22"/>
        </w:rPr>
        <w:t>Prime</w:t>
      </w:r>
      <w:r w:rsidRPr="00E75F09">
        <w:rPr>
          <w:rFonts w:eastAsiaTheme="minorHAnsi" w:cstheme="minorBidi"/>
          <w:bCs w:val="0"/>
          <w:szCs w:val="22"/>
        </w:rPr>
        <w:t xml:space="preserve"> requires MTL </w:t>
      </w:r>
      <w:r w:rsidR="009315AF">
        <w:rPr>
          <w:rFonts w:eastAsiaTheme="minorHAnsi" w:cstheme="minorBidi"/>
          <w:bCs w:val="0"/>
          <w:szCs w:val="22"/>
        </w:rPr>
        <w:t>a</w:t>
      </w:r>
      <w:r w:rsidRPr="00E75F09">
        <w:rPr>
          <w:rFonts w:eastAsiaTheme="minorHAnsi" w:cstheme="minorBidi"/>
          <w:bCs w:val="0"/>
          <w:szCs w:val="22"/>
        </w:rPr>
        <w:t xml:space="preserve">pproval for tensile testing. That Prime also requires round robin testing. </w:t>
      </w:r>
    </w:p>
    <w:p w14:paraId="134F7168" w14:textId="33D86428" w:rsidR="00E75F09" w:rsidRDefault="00E75F09" w:rsidP="00CB637E">
      <w:pPr>
        <w:pStyle w:val="Heading2"/>
        <w:numPr>
          <w:ilvl w:val="0"/>
          <w:numId w:val="0"/>
        </w:numPr>
        <w:ind w:left="720"/>
        <w:rPr>
          <w:rFonts w:eastAsiaTheme="minorHAnsi" w:cstheme="minorBidi"/>
          <w:bCs w:val="0"/>
          <w:szCs w:val="22"/>
        </w:rPr>
      </w:pPr>
      <w:r w:rsidRPr="00E75F09">
        <w:rPr>
          <w:rFonts w:eastAsiaTheme="minorHAnsi" w:cstheme="minorBidi"/>
          <w:bCs w:val="0"/>
          <w:szCs w:val="22"/>
        </w:rPr>
        <w:t>Motion made by Cyril</w:t>
      </w:r>
      <w:r w:rsidR="007D3907">
        <w:rPr>
          <w:rFonts w:eastAsiaTheme="minorHAnsi" w:cstheme="minorBidi"/>
          <w:bCs w:val="0"/>
          <w:szCs w:val="22"/>
        </w:rPr>
        <w:t xml:space="preserve"> Vernault</w:t>
      </w:r>
      <w:r w:rsidRPr="00E75F09">
        <w:rPr>
          <w:rFonts w:eastAsiaTheme="minorHAnsi" w:cstheme="minorBidi"/>
          <w:bCs w:val="0"/>
          <w:szCs w:val="22"/>
        </w:rPr>
        <w:t xml:space="preserve"> and Seconded by Craig Clasper to issue an </w:t>
      </w:r>
      <w:r w:rsidR="00323317">
        <w:rPr>
          <w:rFonts w:eastAsiaTheme="minorHAnsi" w:cstheme="minorBidi"/>
          <w:bCs w:val="0"/>
          <w:szCs w:val="22"/>
        </w:rPr>
        <w:t>Auditor</w:t>
      </w:r>
      <w:r w:rsidRPr="00E75F09">
        <w:rPr>
          <w:rFonts w:eastAsiaTheme="minorHAnsi" w:cstheme="minorBidi"/>
          <w:bCs w:val="0"/>
          <w:szCs w:val="22"/>
        </w:rPr>
        <w:t xml:space="preserve"> </w:t>
      </w:r>
      <w:r w:rsidR="00323317">
        <w:rPr>
          <w:rFonts w:eastAsiaTheme="minorHAnsi" w:cstheme="minorBidi"/>
          <w:bCs w:val="0"/>
          <w:szCs w:val="22"/>
        </w:rPr>
        <w:t>A</w:t>
      </w:r>
      <w:r w:rsidRPr="00E75F09">
        <w:rPr>
          <w:rFonts w:eastAsiaTheme="minorHAnsi" w:cstheme="minorBidi"/>
          <w:bCs w:val="0"/>
          <w:szCs w:val="22"/>
        </w:rPr>
        <w:t>dvisory that Tensile Testing for Heat Treat accreditation shall be internal round robin only.</w:t>
      </w:r>
      <w:r w:rsidR="007D3907">
        <w:rPr>
          <w:rFonts w:eastAsiaTheme="minorHAnsi" w:cstheme="minorBidi"/>
          <w:bCs w:val="0"/>
          <w:szCs w:val="22"/>
        </w:rPr>
        <w:t xml:space="preserve"> </w:t>
      </w:r>
      <w:r w:rsidRPr="00E75F09">
        <w:rPr>
          <w:rFonts w:eastAsiaTheme="minorHAnsi" w:cstheme="minorBidi"/>
          <w:bCs w:val="0"/>
          <w:szCs w:val="22"/>
        </w:rPr>
        <w:t>Motion passed</w:t>
      </w:r>
      <w:r w:rsidR="007D3907">
        <w:rPr>
          <w:rFonts w:eastAsiaTheme="minorHAnsi" w:cstheme="minorBidi"/>
          <w:bCs w:val="0"/>
          <w:szCs w:val="22"/>
        </w:rPr>
        <w:t>.</w:t>
      </w:r>
    </w:p>
    <w:p w14:paraId="30950297" w14:textId="327D9A29" w:rsidR="007D3907" w:rsidRPr="000D2EC3" w:rsidRDefault="007D3907" w:rsidP="00256C6D">
      <w:pPr>
        <w:pStyle w:val="ActionItem"/>
      </w:pPr>
      <w:r>
        <w:t>ACTION ITEM: Cyril Vernault to write an auditor advisory that tensile testing for heat treat accreditation shall be internal round robin only. (Due Date: 21-Feb-2016)</w:t>
      </w:r>
    </w:p>
    <w:p w14:paraId="70DBEFDA" w14:textId="4DE97F43" w:rsidR="00323317" w:rsidRDefault="00E75F09" w:rsidP="00CB637E">
      <w:pPr>
        <w:pStyle w:val="Heading2"/>
        <w:numPr>
          <w:ilvl w:val="0"/>
          <w:numId w:val="0"/>
        </w:numPr>
        <w:ind w:left="720"/>
        <w:rPr>
          <w:rFonts w:eastAsiaTheme="minorHAnsi" w:cstheme="minorBidi"/>
          <w:bCs w:val="0"/>
          <w:szCs w:val="22"/>
        </w:rPr>
      </w:pPr>
      <w:r w:rsidRPr="00E75F09">
        <w:rPr>
          <w:rFonts w:eastAsiaTheme="minorHAnsi" w:cstheme="minorBidi"/>
          <w:bCs w:val="0"/>
          <w:szCs w:val="22"/>
        </w:rPr>
        <w:lastRenderedPageBreak/>
        <w:t xml:space="preserve">MTL Task </w:t>
      </w:r>
      <w:r w:rsidR="00083E60">
        <w:rPr>
          <w:rFonts w:eastAsiaTheme="minorHAnsi" w:cstheme="minorBidi"/>
          <w:bCs w:val="0"/>
          <w:szCs w:val="22"/>
        </w:rPr>
        <w:t>G</w:t>
      </w:r>
      <w:r w:rsidRPr="00E75F09">
        <w:rPr>
          <w:rFonts w:eastAsiaTheme="minorHAnsi" w:cstheme="minorBidi"/>
          <w:bCs w:val="0"/>
          <w:szCs w:val="22"/>
        </w:rPr>
        <w:t>roup samples checklists. Th</w:t>
      </w:r>
      <w:r w:rsidR="009432F2">
        <w:rPr>
          <w:rFonts w:eastAsiaTheme="minorHAnsi" w:cstheme="minorBidi"/>
          <w:bCs w:val="0"/>
          <w:szCs w:val="22"/>
        </w:rPr>
        <w:t>is means th</w:t>
      </w:r>
      <w:r w:rsidRPr="00E75F09">
        <w:rPr>
          <w:rFonts w:eastAsiaTheme="minorHAnsi" w:cstheme="minorBidi"/>
          <w:bCs w:val="0"/>
          <w:szCs w:val="22"/>
        </w:rPr>
        <w:t xml:space="preserve">ere could be up to 36 months between audits of a </w:t>
      </w:r>
      <w:r w:rsidR="009432F2">
        <w:rPr>
          <w:rFonts w:eastAsiaTheme="minorHAnsi" w:cstheme="minorBidi"/>
          <w:bCs w:val="0"/>
          <w:szCs w:val="22"/>
        </w:rPr>
        <w:t xml:space="preserve">particular </w:t>
      </w:r>
      <w:r w:rsidRPr="00E75F09">
        <w:rPr>
          <w:rFonts w:eastAsiaTheme="minorHAnsi" w:cstheme="minorBidi"/>
          <w:bCs w:val="0"/>
          <w:szCs w:val="22"/>
        </w:rPr>
        <w:t xml:space="preserve">checklist. </w:t>
      </w:r>
    </w:p>
    <w:p w14:paraId="69BE689D" w14:textId="2A5E8320" w:rsidR="00E75F09" w:rsidRPr="00E75F09" w:rsidRDefault="00E75F09" w:rsidP="00CB637E">
      <w:pPr>
        <w:pStyle w:val="Heading2"/>
        <w:numPr>
          <w:ilvl w:val="0"/>
          <w:numId w:val="0"/>
        </w:numPr>
        <w:ind w:left="720"/>
        <w:rPr>
          <w:rFonts w:eastAsiaTheme="minorHAnsi" w:cstheme="minorBidi"/>
          <w:bCs w:val="0"/>
          <w:szCs w:val="22"/>
        </w:rPr>
      </w:pPr>
      <w:r w:rsidRPr="00E75F09">
        <w:rPr>
          <w:rFonts w:eastAsiaTheme="minorHAnsi" w:cstheme="minorBidi"/>
          <w:bCs w:val="0"/>
          <w:szCs w:val="22"/>
        </w:rPr>
        <w:t>Motion made by Doug Matson</w:t>
      </w:r>
      <w:r w:rsidR="00323317">
        <w:rPr>
          <w:rFonts w:eastAsiaTheme="minorHAnsi" w:cstheme="minorBidi"/>
          <w:bCs w:val="0"/>
          <w:szCs w:val="22"/>
        </w:rPr>
        <w:t xml:space="preserve"> </w:t>
      </w:r>
      <w:r w:rsidRPr="00E75F09">
        <w:rPr>
          <w:rFonts w:eastAsiaTheme="minorHAnsi" w:cstheme="minorBidi"/>
          <w:bCs w:val="0"/>
          <w:szCs w:val="22"/>
        </w:rPr>
        <w:t xml:space="preserve">to amend the MOU to add Code L5X Chord Method ARP1820 to the list. </w:t>
      </w:r>
      <w:r w:rsidR="00094E2A">
        <w:rPr>
          <w:rFonts w:eastAsiaTheme="minorHAnsi" w:cstheme="minorBidi"/>
          <w:bCs w:val="0"/>
          <w:szCs w:val="22"/>
        </w:rPr>
        <w:t xml:space="preserve">Motion was not </w:t>
      </w:r>
      <w:r w:rsidR="00083E60">
        <w:rPr>
          <w:rFonts w:eastAsiaTheme="minorHAnsi" w:cstheme="minorBidi"/>
          <w:bCs w:val="0"/>
          <w:szCs w:val="22"/>
        </w:rPr>
        <w:t>passed</w:t>
      </w:r>
      <w:r w:rsidR="00094E2A">
        <w:rPr>
          <w:rFonts w:eastAsiaTheme="minorHAnsi" w:cstheme="minorBidi"/>
          <w:bCs w:val="0"/>
          <w:szCs w:val="22"/>
        </w:rPr>
        <w:t>.</w:t>
      </w:r>
    </w:p>
    <w:p w14:paraId="4C2EFCDA" w14:textId="4448B73E" w:rsidR="00E75F09" w:rsidRDefault="00083E60" w:rsidP="00CB637E">
      <w:pPr>
        <w:pStyle w:val="Heading2"/>
        <w:numPr>
          <w:ilvl w:val="0"/>
          <w:numId w:val="0"/>
        </w:numPr>
        <w:ind w:left="720"/>
        <w:rPr>
          <w:rFonts w:eastAsiaTheme="minorHAnsi" w:cstheme="minorBidi"/>
          <w:bCs w:val="0"/>
          <w:szCs w:val="22"/>
        </w:rPr>
      </w:pPr>
      <w:r>
        <w:rPr>
          <w:rFonts w:eastAsiaTheme="minorHAnsi" w:cstheme="minorBidi"/>
          <w:bCs w:val="0"/>
          <w:szCs w:val="22"/>
        </w:rPr>
        <w:t>The Task Group</w:t>
      </w:r>
      <w:r w:rsidR="00E75F09" w:rsidRPr="00E75F09">
        <w:rPr>
          <w:rFonts w:eastAsiaTheme="minorHAnsi" w:cstheme="minorBidi"/>
          <w:bCs w:val="0"/>
          <w:szCs w:val="22"/>
        </w:rPr>
        <w:t xml:space="preserve"> requested Staff </w:t>
      </w:r>
      <w:r>
        <w:rPr>
          <w:rFonts w:eastAsiaTheme="minorHAnsi" w:cstheme="minorBidi"/>
          <w:bCs w:val="0"/>
          <w:szCs w:val="22"/>
        </w:rPr>
        <w:t>E</w:t>
      </w:r>
      <w:r w:rsidR="00E75F09" w:rsidRPr="00E75F09">
        <w:rPr>
          <w:rFonts w:eastAsiaTheme="minorHAnsi" w:cstheme="minorBidi"/>
          <w:bCs w:val="0"/>
          <w:szCs w:val="22"/>
        </w:rPr>
        <w:t>ngineer</w:t>
      </w:r>
      <w:r>
        <w:rPr>
          <w:rFonts w:eastAsiaTheme="minorHAnsi" w:cstheme="minorBidi"/>
          <w:bCs w:val="0"/>
          <w:szCs w:val="22"/>
        </w:rPr>
        <w:t>s</w:t>
      </w:r>
      <w:r w:rsidR="00E75F09" w:rsidRPr="00E75F09">
        <w:rPr>
          <w:rFonts w:eastAsiaTheme="minorHAnsi" w:cstheme="minorBidi"/>
          <w:bCs w:val="0"/>
          <w:szCs w:val="22"/>
        </w:rPr>
        <w:t xml:space="preserve"> to review past audits and </w:t>
      </w:r>
      <w:r w:rsidR="009432F2">
        <w:rPr>
          <w:rFonts w:eastAsiaTheme="minorHAnsi" w:cstheme="minorBidi"/>
          <w:bCs w:val="0"/>
          <w:szCs w:val="22"/>
        </w:rPr>
        <w:t xml:space="preserve">report </w:t>
      </w:r>
      <w:r w:rsidR="00E75F09" w:rsidRPr="00E75F09">
        <w:rPr>
          <w:rFonts w:eastAsiaTheme="minorHAnsi" w:cstheme="minorBidi"/>
          <w:bCs w:val="0"/>
          <w:szCs w:val="22"/>
        </w:rPr>
        <w:t xml:space="preserve">how many instances </w:t>
      </w:r>
      <w:r w:rsidR="009432F2">
        <w:rPr>
          <w:rFonts w:eastAsiaTheme="minorHAnsi" w:cstheme="minorBidi"/>
          <w:bCs w:val="0"/>
          <w:szCs w:val="22"/>
        </w:rPr>
        <w:t xml:space="preserve">there </w:t>
      </w:r>
      <w:r w:rsidR="00E75F09" w:rsidRPr="00E75F09">
        <w:rPr>
          <w:rFonts w:eastAsiaTheme="minorHAnsi" w:cstheme="minorBidi"/>
          <w:bCs w:val="0"/>
          <w:szCs w:val="22"/>
        </w:rPr>
        <w:t>w</w:t>
      </w:r>
      <w:r w:rsidR="009432F2" w:rsidRPr="00E75F09">
        <w:rPr>
          <w:rFonts w:eastAsiaTheme="minorHAnsi" w:cstheme="minorBidi"/>
          <w:bCs w:val="0"/>
          <w:szCs w:val="22"/>
        </w:rPr>
        <w:t xml:space="preserve">ere </w:t>
      </w:r>
      <w:r w:rsidR="009432F2">
        <w:rPr>
          <w:rFonts w:eastAsiaTheme="minorHAnsi" w:cstheme="minorBidi"/>
          <w:bCs w:val="0"/>
          <w:szCs w:val="22"/>
        </w:rPr>
        <w:t xml:space="preserve">where </w:t>
      </w:r>
      <w:r w:rsidR="00E75F09" w:rsidRPr="00E75F09">
        <w:rPr>
          <w:rFonts w:eastAsiaTheme="minorHAnsi" w:cstheme="minorBidi"/>
          <w:bCs w:val="0"/>
          <w:szCs w:val="22"/>
        </w:rPr>
        <w:t xml:space="preserve">the </w:t>
      </w:r>
      <w:r w:rsidR="009432F2">
        <w:rPr>
          <w:rFonts w:eastAsiaTheme="minorHAnsi" w:cstheme="minorBidi"/>
          <w:bCs w:val="0"/>
          <w:szCs w:val="22"/>
        </w:rPr>
        <w:t>a</w:t>
      </w:r>
      <w:r w:rsidR="00E75F09" w:rsidRPr="00E75F09">
        <w:rPr>
          <w:rFonts w:eastAsiaTheme="minorHAnsi" w:cstheme="minorBidi"/>
          <w:bCs w:val="0"/>
          <w:szCs w:val="22"/>
        </w:rPr>
        <w:t xml:space="preserve">ccreditation for Material Testing has been performed by an MTL </w:t>
      </w:r>
      <w:r w:rsidR="009432F2">
        <w:rPr>
          <w:rFonts w:eastAsiaTheme="minorHAnsi" w:cstheme="minorBidi"/>
          <w:bCs w:val="0"/>
          <w:szCs w:val="22"/>
        </w:rPr>
        <w:t>a</w:t>
      </w:r>
      <w:r w:rsidR="00E75F09" w:rsidRPr="00E75F09">
        <w:rPr>
          <w:rFonts w:eastAsiaTheme="minorHAnsi" w:cstheme="minorBidi"/>
          <w:bCs w:val="0"/>
          <w:szCs w:val="22"/>
        </w:rPr>
        <w:t xml:space="preserve">uditor </w:t>
      </w:r>
    </w:p>
    <w:p w14:paraId="5C15D43C" w14:textId="41561015" w:rsidR="00083E60" w:rsidRPr="00083E60" w:rsidRDefault="00083E60" w:rsidP="00256C6D">
      <w:pPr>
        <w:pStyle w:val="ActionItem"/>
      </w:pPr>
      <w:r>
        <w:t>ACTION</w:t>
      </w:r>
      <w:r w:rsidR="007D3907">
        <w:t xml:space="preserve"> ITEM – SE to review past audits and report back at the February 2016 meeting how many instances there</w:t>
      </w:r>
      <w:r w:rsidR="009432F2" w:rsidRPr="009432F2">
        <w:t xml:space="preserve"> were where the accreditation for Material Testing has been performed by an MTL auditor</w:t>
      </w:r>
      <w:r w:rsidR="007D3907">
        <w:t>. (Due Date: 21-Feb-2016)</w:t>
      </w:r>
    </w:p>
    <w:p w14:paraId="6B7BB2B8" w14:textId="684EA670" w:rsidR="00EA7980" w:rsidRDefault="00083E60" w:rsidP="00323317">
      <w:pPr>
        <w:pStyle w:val="Heading2"/>
      </w:pPr>
      <w:r>
        <w:t xml:space="preserve">Auditors auditing at the </w:t>
      </w:r>
      <w:r w:rsidR="003E0A10">
        <w:t xml:space="preserve">same </w:t>
      </w:r>
      <w:r>
        <w:t>supplier for consecutive audits</w:t>
      </w:r>
      <w:r w:rsidR="003E0A10">
        <w:t>, and returning to same suppliers on multiple occasions.</w:t>
      </w:r>
    </w:p>
    <w:p w14:paraId="05211790" w14:textId="667DCC10" w:rsidR="00323317" w:rsidRDefault="003E0A10" w:rsidP="00323317">
      <w:pPr>
        <w:pStyle w:val="Body"/>
      </w:pPr>
      <w:r>
        <w:t xml:space="preserve">Marcel stated that only a third consecutive audit at a supplier by the same auditor requires Staff Engineer </w:t>
      </w:r>
      <w:r w:rsidR="00722E12">
        <w:t>approval. HTTG</w:t>
      </w:r>
      <w:r w:rsidR="00323317">
        <w:t xml:space="preserve"> alone </w:t>
      </w:r>
      <w:r>
        <w:t>does not have authority to</w:t>
      </w:r>
      <w:r w:rsidR="00323317">
        <w:t xml:space="preserve"> </w:t>
      </w:r>
      <w:r>
        <w:t xml:space="preserve">tighten </w:t>
      </w:r>
      <w:r w:rsidR="00323317">
        <w:t>th</w:t>
      </w:r>
      <w:r>
        <w:t>is procedure on its own</w:t>
      </w:r>
      <w:r w:rsidR="00323317">
        <w:t xml:space="preserve">. </w:t>
      </w:r>
    </w:p>
    <w:p w14:paraId="117FC0F9" w14:textId="04F35F85" w:rsidR="00323317" w:rsidRDefault="00083E60" w:rsidP="00323317">
      <w:pPr>
        <w:pStyle w:val="Body"/>
      </w:pPr>
      <w:r>
        <w:t>Tom Norris</w:t>
      </w:r>
      <w:r w:rsidR="00323317">
        <w:t xml:space="preserve"> requested all </w:t>
      </w:r>
      <w:r>
        <w:t>HT</w:t>
      </w:r>
      <w:r w:rsidR="00323317">
        <w:t xml:space="preserve">TG members </w:t>
      </w:r>
      <w:r>
        <w:t>discuss with their</w:t>
      </w:r>
      <w:r w:rsidR="00323317">
        <w:t xml:space="preserve"> respective NMC rep</w:t>
      </w:r>
      <w:r>
        <w:t xml:space="preserve">resentatives to </w:t>
      </w:r>
      <w:r w:rsidR="009432F2">
        <w:t xml:space="preserve">ask for this to be </w:t>
      </w:r>
      <w:r>
        <w:t>discuss</w:t>
      </w:r>
      <w:r w:rsidR="003E0A10">
        <w:t>ed</w:t>
      </w:r>
      <w:r>
        <w:t xml:space="preserve"> at NMC level to change the Nadcap procedures to stop</w:t>
      </w:r>
      <w:r w:rsidR="009432F2">
        <w:t xml:space="preserve"> </w:t>
      </w:r>
      <w:r w:rsidR="00323317">
        <w:t>the same auditor audit</w:t>
      </w:r>
      <w:r w:rsidR="009432F2">
        <w:t xml:space="preserve">ing a </w:t>
      </w:r>
      <w:r w:rsidR="00323317">
        <w:t xml:space="preserve">supplier two times in a row. </w:t>
      </w:r>
    </w:p>
    <w:p w14:paraId="47E1FEE9" w14:textId="0E0C0988" w:rsidR="00323317" w:rsidRDefault="00323317" w:rsidP="00EA7980">
      <w:pPr>
        <w:pStyle w:val="Heading2"/>
      </w:pPr>
      <w:r>
        <w:t>Job Audit Tracker</w:t>
      </w:r>
    </w:p>
    <w:p w14:paraId="149DAB64" w14:textId="17783718" w:rsidR="00323317" w:rsidRDefault="00083E60" w:rsidP="00323317">
      <w:pPr>
        <w:pStyle w:val="Body"/>
      </w:pPr>
      <w:r>
        <w:t>The use of a job tracker by HTTG was discussed. There was concerns about ITAR/EAT information being recorded when job trackers were completed.</w:t>
      </w:r>
      <w:r w:rsidR="00323317">
        <w:t xml:space="preserve"> </w:t>
      </w:r>
    </w:p>
    <w:p w14:paraId="7FC4E774" w14:textId="22E4E0C0" w:rsidR="00323317" w:rsidRDefault="0028122D" w:rsidP="00323317">
      <w:pPr>
        <w:pStyle w:val="Body"/>
      </w:pPr>
      <w:r>
        <w:t>Motion</w:t>
      </w:r>
      <w:r w:rsidR="00323317">
        <w:t xml:space="preserve"> made by Gerald Harvey and seconded by Mark Emerson not to implement the Job Tracker</w:t>
      </w:r>
      <w:r w:rsidR="003E0A10">
        <w:t xml:space="preserve"> at </w:t>
      </w:r>
      <w:r w:rsidR="00722E12">
        <w:t>this</w:t>
      </w:r>
      <w:r w:rsidR="003E0A10">
        <w:t xml:space="preserve"> time</w:t>
      </w:r>
      <w:r w:rsidR="00323317">
        <w:t>. Motion passed</w:t>
      </w:r>
      <w:r w:rsidR="00083E60">
        <w:t>.</w:t>
      </w:r>
    </w:p>
    <w:p w14:paraId="53BF5914" w14:textId="0670A194" w:rsidR="007D3907" w:rsidRDefault="00323317">
      <w:pPr>
        <w:pStyle w:val="Body"/>
      </w:pPr>
      <w:r>
        <w:t xml:space="preserve">Motion made by Cyril Vernault and seconded by Tom Norris to add </w:t>
      </w:r>
      <w:r w:rsidR="003E0A10">
        <w:t>guidance to</w:t>
      </w:r>
      <w:r w:rsidR="003E0A10" w:rsidRPr="003E0A10">
        <w:t xml:space="preserve"> </w:t>
      </w:r>
      <w:r w:rsidR="003E0A10">
        <w:t xml:space="preserve">Section 3.2.2.1 of </w:t>
      </w:r>
      <w:r>
        <w:t xml:space="preserve">the HT Audit Handbook </w:t>
      </w:r>
      <w:r w:rsidR="003E0A10">
        <w:t>advising Auditors to</w:t>
      </w:r>
      <w:r>
        <w:t xml:space="preserve"> select Job </w:t>
      </w:r>
      <w:r w:rsidR="00083E60">
        <w:t xml:space="preserve">Audits </w:t>
      </w:r>
      <w:r>
        <w:t xml:space="preserve">after reviewing past job audits to help </w:t>
      </w:r>
      <w:r w:rsidR="003E0A10">
        <w:t>maximize diversity of Job selection</w:t>
      </w:r>
      <w:r>
        <w:t>. Motion</w:t>
      </w:r>
      <w:r w:rsidR="00F31E9A">
        <w:t xml:space="preserve"> </w:t>
      </w:r>
      <w:r w:rsidR="00094E2A">
        <w:t>Passed</w:t>
      </w:r>
      <w:r w:rsidR="00981709">
        <w:t>.</w:t>
      </w:r>
    </w:p>
    <w:p w14:paraId="178FD649" w14:textId="65205B83" w:rsidR="007D3907" w:rsidRPr="00323317" w:rsidRDefault="007D3907" w:rsidP="00256C6D">
      <w:pPr>
        <w:pStyle w:val="ActionItem"/>
      </w:pPr>
      <w:r>
        <w:t xml:space="preserve">ACTION ITEM: Cyril Vernault and Marcel </w:t>
      </w:r>
      <w:r w:rsidR="009432F2">
        <w:t xml:space="preserve">Cuperman </w:t>
      </w:r>
      <w:r>
        <w:t>to add to the HT Audit Handbook in section 3.2.2.1 to select Job Audits after reviewing past job audits to help choose current audit Job Audits. (Due Date: 21-Feb-2016)</w:t>
      </w:r>
    </w:p>
    <w:p w14:paraId="7DDED16C" w14:textId="77777777" w:rsidR="0028122D" w:rsidRDefault="0028122D" w:rsidP="00CB637E">
      <w:pPr>
        <w:pStyle w:val="Heading2"/>
      </w:pPr>
      <w:r>
        <w:t>Clarifying Internal Audit NCR Closure by Supplier Core Checklist AC7102 Paragraph 1.1.1.1 and 1.1.2</w:t>
      </w:r>
    </w:p>
    <w:p w14:paraId="2D6B7EF9" w14:textId="77777777" w:rsidR="007D3907" w:rsidRDefault="0028122D" w:rsidP="0028122D">
      <w:pPr>
        <w:pStyle w:val="Body"/>
      </w:pPr>
      <w:r>
        <w:t xml:space="preserve">Motion made by Mike Corsino and seconded by Cyril Vernault to write an auditor advisory clarifying </w:t>
      </w:r>
      <w:r w:rsidR="00981709">
        <w:t xml:space="preserve">how </w:t>
      </w:r>
      <w:r>
        <w:t xml:space="preserve">auditors </w:t>
      </w:r>
      <w:r w:rsidR="00981709">
        <w:t xml:space="preserve">are </w:t>
      </w:r>
      <w:r>
        <w:t>to address the expectations of the resolution of 1.1.2 of the Core Checklist. Motion passe</w:t>
      </w:r>
      <w:r w:rsidR="007D3907">
        <w:t>d.</w:t>
      </w:r>
    </w:p>
    <w:p w14:paraId="68151D8F" w14:textId="75EB3C00" w:rsidR="0028122D" w:rsidRPr="007309E3" w:rsidRDefault="007D3907" w:rsidP="00256C6D">
      <w:pPr>
        <w:pStyle w:val="ActionItem"/>
      </w:pPr>
      <w:r>
        <w:t>ACTION ITEM: Mike Corsino and Cyril Vernault to write and Auditor Advisory clarifying how auditors are to address the expectations of the resolution of 1.1.2 of the Core Checklist. (Due Date: 21-Feb-2016)</w:t>
      </w:r>
    </w:p>
    <w:p w14:paraId="0F175E27" w14:textId="590578C3" w:rsidR="0063301D" w:rsidRDefault="00BE52A7" w:rsidP="00EA7980">
      <w:pPr>
        <w:pStyle w:val="Heading2"/>
      </w:pPr>
      <w:r>
        <w:t>Subscriber</w:t>
      </w:r>
      <w:r w:rsidR="0028122D">
        <w:t>/Supplier</w:t>
      </w:r>
      <w:r>
        <w:t xml:space="preserve"> Voting Membership </w:t>
      </w:r>
    </w:p>
    <w:p w14:paraId="48313668" w14:textId="2300FE69" w:rsidR="00BE52A7" w:rsidRDefault="00BE52A7" w:rsidP="00BE52A7">
      <w:pPr>
        <w:pStyle w:val="Body"/>
      </w:pPr>
      <w:r w:rsidRPr="003F03F3">
        <w:t>The following</w:t>
      </w:r>
      <w:r>
        <w:t xml:space="preserve"> additional</w:t>
      </w:r>
      <w:r w:rsidRPr="003F03F3">
        <w:t xml:space="preserve"> positions in the Task Group were confirmed:</w:t>
      </w:r>
    </w:p>
    <w:p w14:paraId="68601E8B" w14:textId="030E7233" w:rsidR="00BE52A7" w:rsidRDefault="00491415" w:rsidP="00BE52A7">
      <w:pPr>
        <w:pStyle w:val="Body"/>
        <w:tabs>
          <w:tab w:val="left" w:pos="2880"/>
        </w:tabs>
      </w:pPr>
      <w:r>
        <w:t>Josefa Rodriguez Beana</w:t>
      </w:r>
      <w:r w:rsidR="00BE52A7">
        <w:t xml:space="preserve"> (</w:t>
      </w:r>
      <w:r>
        <w:t>Airbus Defence &amp; Space</w:t>
      </w:r>
      <w:r w:rsidR="00BE52A7">
        <w:t>)</w:t>
      </w:r>
      <w:r w:rsidR="00BE52A7" w:rsidRPr="003F03F3">
        <w:t xml:space="preserve">:      </w:t>
      </w:r>
      <w:r w:rsidR="00BE52A7">
        <w:tab/>
      </w:r>
      <w:r w:rsidR="00BE52A7" w:rsidRPr="003F03F3">
        <w:t>Subscriber Voting Member</w:t>
      </w:r>
    </w:p>
    <w:p w14:paraId="1A2F2451" w14:textId="57590C6C" w:rsidR="00491415" w:rsidRPr="003F03F3" w:rsidRDefault="00491415" w:rsidP="00491415">
      <w:pPr>
        <w:pStyle w:val="Body"/>
        <w:tabs>
          <w:tab w:val="left" w:pos="2880"/>
        </w:tabs>
      </w:pPr>
      <w:r>
        <w:t>Christina Gonzalez-Perez (Airbus Defence &amp; Space)</w:t>
      </w:r>
      <w:r w:rsidRPr="003F03F3">
        <w:t xml:space="preserve">:      </w:t>
      </w:r>
      <w:r>
        <w:tab/>
      </w:r>
      <w:r w:rsidRPr="003F03F3">
        <w:t>S</w:t>
      </w:r>
      <w:r w:rsidR="00797C5F">
        <w:t>u</w:t>
      </w:r>
      <w:r w:rsidRPr="003F03F3">
        <w:t xml:space="preserve">bscriber </w:t>
      </w:r>
      <w:r>
        <w:t xml:space="preserve">Alternate </w:t>
      </w:r>
      <w:r w:rsidRPr="003F03F3">
        <w:t>Voting Member</w:t>
      </w:r>
    </w:p>
    <w:p w14:paraId="30D6527E" w14:textId="0D647CCC" w:rsidR="00491415" w:rsidRDefault="00491415" w:rsidP="00491415">
      <w:pPr>
        <w:pStyle w:val="Body"/>
        <w:tabs>
          <w:tab w:val="left" w:pos="2880"/>
        </w:tabs>
      </w:pPr>
      <w:r>
        <w:lastRenderedPageBreak/>
        <w:t>Ario Estrada (Rockwell Collins)</w:t>
      </w:r>
      <w:r w:rsidRPr="003F03F3">
        <w:t xml:space="preserve">:      </w:t>
      </w:r>
      <w:r>
        <w:tab/>
      </w:r>
      <w:r>
        <w:tab/>
      </w:r>
      <w:r w:rsidR="003B57AE">
        <w:tab/>
      </w:r>
      <w:r w:rsidRPr="003F03F3">
        <w:t>Subscriber Voting Member</w:t>
      </w:r>
    </w:p>
    <w:p w14:paraId="33D0CF94" w14:textId="489DA623" w:rsidR="0028122D" w:rsidRDefault="0028122D" w:rsidP="00491415">
      <w:pPr>
        <w:pStyle w:val="Body"/>
        <w:tabs>
          <w:tab w:val="left" w:pos="2880"/>
        </w:tabs>
      </w:pPr>
      <w:r>
        <w:t>Gordon R Porterfield III (Solar Atmospheres)</w:t>
      </w:r>
      <w:r>
        <w:tab/>
      </w:r>
      <w:r>
        <w:tab/>
        <w:t>Alternate Supplier Voting Member</w:t>
      </w:r>
    </w:p>
    <w:p w14:paraId="4939C73F" w14:textId="6B173E17" w:rsidR="0028122D" w:rsidRDefault="0028122D" w:rsidP="00491415">
      <w:pPr>
        <w:pStyle w:val="Body"/>
        <w:tabs>
          <w:tab w:val="left" w:pos="2880"/>
        </w:tabs>
      </w:pPr>
      <w:r>
        <w:t>Kevin VonScio (Perryman Company)</w:t>
      </w:r>
      <w:r>
        <w:tab/>
      </w:r>
      <w:r>
        <w:tab/>
      </w:r>
      <w:r>
        <w:tab/>
        <w:t>Supplier Voting Member</w:t>
      </w:r>
    </w:p>
    <w:p w14:paraId="5F195D25" w14:textId="65159D9D" w:rsidR="0028122D" w:rsidRDefault="0028122D" w:rsidP="00491415">
      <w:pPr>
        <w:pStyle w:val="Body"/>
        <w:tabs>
          <w:tab w:val="left" w:pos="2880"/>
        </w:tabs>
      </w:pPr>
      <w:r>
        <w:t>Brett Luckert (309</w:t>
      </w:r>
      <w:r w:rsidRPr="00CB637E">
        <w:rPr>
          <w:vertAlign w:val="superscript"/>
        </w:rPr>
        <w:t>th</w:t>
      </w:r>
      <w:r>
        <w:t xml:space="preserve"> Maintenance Wing)</w:t>
      </w:r>
      <w:r>
        <w:tab/>
      </w:r>
      <w:r>
        <w:tab/>
      </w:r>
      <w:r>
        <w:tab/>
        <w:t>Subscriber *No Voting Rights</w:t>
      </w:r>
    </w:p>
    <w:p w14:paraId="3EDDFBE7" w14:textId="66BF280C" w:rsidR="0028122D" w:rsidRDefault="0028122D" w:rsidP="00491415">
      <w:pPr>
        <w:pStyle w:val="Body"/>
        <w:tabs>
          <w:tab w:val="left" w:pos="2880"/>
        </w:tabs>
      </w:pPr>
      <w:r>
        <w:t>Rich Madsen (Blanchard Metals Processing)</w:t>
      </w:r>
      <w:r>
        <w:tab/>
      </w:r>
      <w:r>
        <w:tab/>
        <w:t>Supplier Voting Member</w:t>
      </w:r>
    </w:p>
    <w:p w14:paraId="2E5AA6D6" w14:textId="095FF7EA" w:rsidR="0028122D" w:rsidRPr="003F03F3" w:rsidRDefault="0028122D" w:rsidP="00491415">
      <w:pPr>
        <w:pStyle w:val="Body"/>
        <w:tabs>
          <w:tab w:val="left" w:pos="2880"/>
        </w:tabs>
      </w:pPr>
      <w:r>
        <w:t>Tina Corbin (Haynes International)</w:t>
      </w:r>
      <w:r>
        <w:tab/>
      </w:r>
      <w:r>
        <w:tab/>
      </w:r>
      <w:r>
        <w:tab/>
        <w:t>Alternate Supplier Voting Member</w:t>
      </w:r>
    </w:p>
    <w:p w14:paraId="52BA173A" w14:textId="189AED56" w:rsidR="001464DE" w:rsidRDefault="001464DE" w:rsidP="001464DE">
      <w:pPr>
        <w:pStyle w:val="Heading1"/>
      </w:pPr>
      <w:r w:rsidRPr="003F03F3">
        <w:t xml:space="preserve">NEW BUSINESS </w:t>
      </w:r>
      <w:r w:rsidR="0028122D">
        <w:t>–</w:t>
      </w:r>
      <w:r w:rsidRPr="003F03F3">
        <w:t xml:space="preserve"> CLOSED</w:t>
      </w:r>
    </w:p>
    <w:p w14:paraId="51289C24" w14:textId="5FBAD06F" w:rsidR="0028122D" w:rsidRDefault="0028122D" w:rsidP="00CB637E">
      <w:pPr>
        <w:pStyle w:val="Heading2"/>
      </w:pPr>
      <w:r>
        <w:t>The administrator for each company needs to make sure that the employees of their company who ha</w:t>
      </w:r>
      <w:r w:rsidR="00981709">
        <w:t>ve</w:t>
      </w:r>
      <w:r>
        <w:t xml:space="preserve"> either retired or left the company </w:t>
      </w:r>
      <w:r w:rsidR="00981709">
        <w:t>be</w:t>
      </w:r>
      <w:r>
        <w:t xml:space="preserve"> made inactive on </w:t>
      </w:r>
      <w:r w:rsidR="00094E2A">
        <w:t>eAuditNet</w:t>
      </w:r>
      <w:r>
        <w:t>.</w:t>
      </w:r>
    </w:p>
    <w:p w14:paraId="07FF4D59" w14:textId="6F246F28" w:rsidR="0028122D" w:rsidRDefault="0028122D" w:rsidP="00CB637E">
      <w:pPr>
        <w:pStyle w:val="Heading2"/>
      </w:pPr>
      <w:r>
        <w:t>Need to update the Red/Yellow/Green list of Auditors for audits to be performed in 2016.  A new auditor will be in red; also according to the sub-team guidelines an auditor with two +/- 4 issues will be in red.</w:t>
      </w:r>
    </w:p>
    <w:p w14:paraId="10538510" w14:textId="0EE267F9" w:rsidR="0028122D" w:rsidRDefault="0028122D" w:rsidP="00CB637E">
      <w:pPr>
        <w:pStyle w:val="Body"/>
      </w:pPr>
      <w:r>
        <w:t>Yellow is for an auditor with bad feedback from supplier and also one who has not been reviewed in two years.</w:t>
      </w:r>
    </w:p>
    <w:p w14:paraId="6EB78395" w14:textId="26CEC40D" w:rsidR="0028122D" w:rsidRDefault="00094E2A" w:rsidP="00094E2A">
      <w:pPr>
        <w:pStyle w:val="ActionItem"/>
      </w:pPr>
      <w:r>
        <w:t xml:space="preserve">ACTION ITEM: </w:t>
      </w:r>
      <w:r w:rsidR="0028122D">
        <w:t>Tom Norris and Jerry Aston to</w:t>
      </w:r>
      <w:r w:rsidR="00A177CA">
        <w:t xml:space="preserve"> create a</w:t>
      </w:r>
      <w:r w:rsidR="0028122D">
        <w:t xml:space="preserve"> list those auditors to be reviewed and </w:t>
      </w:r>
      <w:r w:rsidR="00A177CA">
        <w:t>review with the HTTG Subscribers at the February 2016 Nadcap Meeting.</w:t>
      </w:r>
      <w:r>
        <w:t xml:space="preserve"> (Due Date: 21-Feb-2016)</w:t>
      </w:r>
    </w:p>
    <w:p w14:paraId="734EA5F8" w14:textId="0ADC1B25" w:rsidR="00A177CA" w:rsidRDefault="00A177CA" w:rsidP="00CB637E">
      <w:pPr>
        <w:pStyle w:val="Heading2"/>
      </w:pPr>
      <w:r>
        <w:t>Contract Review</w:t>
      </w:r>
    </w:p>
    <w:p w14:paraId="49A99C40" w14:textId="0A726FFA" w:rsidR="00A177CA" w:rsidRPr="00A177CA" w:rsidRDefault="00A177CA" w:rsidP="00CB637E">
      <w:pPr>
        <w:pStyle w:val="Body"/>
      </w:pPr>
      <w:r>
        <w:t xml:space="preserve">Motion made by Cyril Vernault and seconded by Tom Norris to </w:t>
      </w:r>
      <w:r w:rsidR="00981709">
        <w:t>write</w:t>
      </w:r>
      <w:r w:rsidR="007D3907">
        <w:t xml:space="preserve"> </w:t>
      </w:r>
      <w:r w:rsidR="00981709">
        <w:t>an</w:t>
      </w:r>
      <w:r>
        <w:t xml:space="preserve"> auditor advisory to </w:t>
      </w:r>
      <w:r w:rsidR="00981709">
        <w:t>state that a NCR is to be written</w:t>
      </w:r>
      <w:r w:rsidR="009432F2">
        <w:t xml:space="preserve"> </w:t>
      </w:r>
      <w:r w:rsidR="00981709">
        <w:t>each</w:t>
      </w:r>
      <w:r>
        <w:t xml:space="preserve"> time the su</w:t>
      </w:r>
      <w:r w:rsidR="00981709">
        <w:t>pplier</w:t>
      </w:r>
      <w:r>
        <w:t xml:space="preserve"> is unable to show the specification </w:t>
      </w:r>
      <w:r w:rsidR="00981709">
        <w:t xml:space="preserve">used </w:t>
      </w:r>
      <w:r>
        <w:t xml:space="preserve">or that they asked for additional information from the customer. Motion was not </w:t>
      </w:r>
      <w:r w:rsidR="00981709">
        <w:t>passed</w:t>
      </w:r>
      <w:r>
        <w:t>.</w:t>
      </w:r>
    </w:p>
    <w:p w14:paraId="0EB0FCC3" w14:textId="423D61CF" w:rsidR="00B546A6" w:rsidRPr="003F03F3" w:rsidRDefault="00D83592" w:rsidP="008270E3">
      <w:pPr>
        <w:pStyle w:val="Heading1"/>
      </w:pPr>
      <w:r w:rsidRPr="003F03F3">
        <w:t xml:space="preserve">new </w:t>
      </w:r>
      <w:r w:rsidR="00B546A6" w:rsidRPr="003F03F3">
        <w:t>rail review – closed</w:t>
      </w:r>
    </w:p>
    <w:p w14:paraId="434D24AC" w14:textId="1267025C" w:rsidR="00B546A6" w:rsidRPr="003F03F3" w:rsidRDefault="00BF72DF" w:rsidP="00B546A6">
      <w:pPr>
        <w:pStyle w:val="Body"/>
      </w:pPr>
      <w:r w:rsidRPr="003F03F3">
        <w:t xml:space="preserve">The RAIL was reviewed during the closed meeting. There were several actions added to the RAIL. See the RAIL on </w:t>
      </w:r>
      <w:r w:rsidR="00C0313D" w:rsidRPr="003F03F3">
        <w:t>www.</w:t>
      </w:r>
      <w:r w:rsidR="003867B1" w:rsidRPr="003F03F3">
        <w:t>eAuditNet</w:t>
      </w:r>
      <w:r w:rsidR="00C0313D" w:rsidRPr="003F03F3">
        <w:t>.com Resources/Public Documents/Heat Treating</w:t>
      </w:r>
      <w:r w:rsidRPr="003F03F3">
        <w:t xml:space="preserve"> for details.</w:t>
      </w:r>
    </w:p>
    <w:p w14:paraId="22B411A1" w14:textId="1CB88D50" w:rsidR="00357078" w:rsidRPr="003F03F3" w:rsidRDefault="00357078" w:rsidP="00C02970">
      <w:pPr>
        <w:pStyle w:val="Heading1"/>
      </w:pPr>
      <w:r w:rsidRPr="003F03F3">
        <w:t>finalize</w:t>
      </w:r>
      <w:r w:rsidR="00B546A6" w:rsidRPr="003F03F3">
        <w:t xml:space="preserve"> </w:t>
      </w:r>
      <w:r w:rsidR="00C02970">
        <w:t xml:space="preserve">february 2016 </w:t>
      </w:r>
      <w:r w:rsidRPr="003F03F3">
        <w:t>agenda – closed</w:t>
      </w:r>
    </w:p>
    <w:p w14:paraId="0B5AB8D6" w14:textId="0C58289B" w:rsidR="00357078" w:rsidRPr="003F03F3" w:rsidRDefault="00357078" w:rsidP="00357078">
      <w:pPr>
        <w:pStyle w:val="Body"/>
      </w:pPr>
      <w:r w:rsidRPr="003F03F3">
        <w:t xml:space="preserve">The agenda for the </w:t>
      </w:r>
      <w:r w:rsidR="00C02970">
        <w:t>February</w:t>
      </w:r>
      <w:r w:rsidR="00C02970" w:rsidRPr="003F03F3">
        <w:t xml:space="preserve"> </w:t>
      </w:r>
      <w:r w:rsidR="007E0561">
        <w:t>2016</w:t>
      </w:r>
      <w:r w:rsidRPr="003F03F3">
        <w:t xml:space="preserve"> Nadcap meeting was discussed.</w:t>
      </w:r>
    </w:p>
    <w:p w14:paraId="32718F6F" w14:textId="77777777" w:rsidR="00357078" w:rsidRPr="003F03F3" w:rsidRDefault="00357078" w:rsidP="00357078">
      <w:pPr>
        <w:pStyle w:val="Body"/>
      </w:pPr>
      <w:r w:rsidRPr="003F03F3">
        <w:t>It was agreed that the Staff Engineers would create the agenda and forward to the HTTG for approval/modification.</w:t>
      </w:r>
    </w:p>
    <w:p w14:paraId="267D89DC" w14:textId="5C5E25A6" w:rsidR="00FA0B5E" w:rsidRPr="003F03F3" w:rsidRDefault="00FA0B5E" w:rsidP="00272E48">
      <w:r w:rsidRPr="003F03F3">
        <w:t xml:space="preserve">ADJOURNMENT – </w:t>
      </w:r>
      <w:r w:rsidR="00A177CA">
        <w:t>22</w:t>
      </w:r>
      <w:r w:rsidR="00166E94">
        <w:t>-</w:t>
      </w:r>
      <w:r w:rsidR="00A177CA">
        <w:t>Oct-</w:t>
      </w:r>
      <w:r w:rsidR="00C1239F" w:rsidRPr="003F03F3">
        <w:t>201</w:t>
      </w:r>
      <w:r w:rsidR="005B666E" w:rsidRPr="003F03F3">
        <w:t>5</w:t>
      </w:r>
      <w:r w:rsidRPr="003F03F3">
        <w:t xml:space="preserve"> – Meeting was</w:t>
      </w:r>
      <w:r w:rsidR="00C1239F" w:rsidRPr="003F03F3">
        <w:t xml:space="preserve"> adjourned at </w:t>
      </w:r>
      <w:r w:rsidR="00C732A8" w:rsidRPr="003F03F3">
        <w:t>1</w:t>
      </w:r>
      <w:r w:rsidR="00A177CA">
        <w:t>2</w:t>
      </w:r>
      <w:r w:rsidR="00C1239F" w:rsidRPr="003F03F3">
        <w:t>:</w:t>
      </w:r>
      <w:r w:rsidR="00A177CA">
        <w:t>01</w:t>
      </w:r>
      <w:r w:rsidR="00C1239F" w:rsidRPr="003F03F3">
        <w:t xml:space="preserve"> </w:t>
      </w:r>
      <w:r w:rsidRPr="003F03F3">
        <w:t>p.m.</w:t>
      </w:r>
    </w:p>
    <w:p w14:paraId="7E405E2E" w14:textId="27BAC156" w:rsidR="00FC01F1" w:rsidRPr="003F03F3" w:rsidRDefault="002F26B2" w:rsidP="004A621D">
      <w:r w:rsidRPr="003F03F3">
        <w:t>Minutes Prepared by Sunder Rajan, Raytheon</w:t>
      </w:r>
      <w:r w:rsidR="004A621D">
        <w:t xml:space="preserve"> -</w:t>
      </w:r>
      <w:r w:rsidRPr="003F03F3">
        <w:t xml:space="preserve"> </w:t>
      </w:r>
      <w:hyperlink r:id="rId16" w:history="1">
        <w:r w:rsidR="004A621D" w:rsidRPr="00D91DA4">
          <w:rPr>
            <w:rStyle w:val="Hyperlink"/>
            <w:b/>
          </w:rPr>
          <w:t>Sunder_S_Rajan@raytheon.com</w:t>
        </w:r>
      </w:hyperlink>
      <w:r w:rsidR="004A621D">
        <w:rPr>
          <w:b/>
          <w:u w:val="single"/>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3F03F3" w:rsidRPr="003F03F3" w14:paraId="267D89E8" w14:textId="77777777" w:rsidTr="008C0C64">
        <w:tc>
          <w:tcPr>
            <w:tcW w:w="9576" w:type="dxa"/>
            <w:gridSpan w:val="3"/>
            <w:shd w:val="clear" w:color="auto" w:fill="F2F2F2" w:themeFill="background1" w:themeFillShade="F2"/>
          </w:tcPr>
          <w:p w14:paraId="267D89E0" w14:textId="77777777" w:rsidR="00272E48" w:rsidRPr="003F03F3" w:rsidRDefault="00272E48" w:rsidP="008C0C64"/>
          <w:p w14:paraId="267D89E1" w14:textId="77777777" w:rsidR="00272E48" w:rsidRPr="003F03F3" w:rsidRDefault="00272E48" w:rsidP="00272E48">
            <w:pPr>
              <w:jc w:val="center"/>
            </w:pPr>
            <w:r w:rsidRPr="003F03F3">
              <w:t>***** For PRI Staff use only: ******</w:t>
            </w:r>
          </w:p>
          <w:p w14:paraId="267D89E2" w14:textId="77777777" w:rsidR="00272E48" w:rsidRPr="003F03F3" w:rsidRDefault="00272E48" w:rsidP="008C0C64"/>
          <w:p w14:paraId="267D89E3" w14:textId="77777777" w:rsidR="00272E48" w:rsidRPr="003F03F3" w:rsidRDefault="00272E48" w:rsidP="008C0C64">
            <w:r w:rsidRPr="003F03F3">
              <w:t>Are procedural/form changes required based on changes/actions approved during this meeting? (select one)</w:t>
            </w:r>
          </w:p>
          <w:p w14:paraId="267D89E4" w14:textId="77777777" w:rsidR="00272E48" w:rsidRPr="003F03F3" w:rsidRDefault="00272E48" w:rsidP="008C0C64"/>
          <w:p w14:paraId="267D89E5" w14:textId="7EDF5F87" w:rsidR="00272E48" w:rsidRPr="003F03F3" w:rsidRDefault="00272E48" w:rsidP="00866C8D">
            <w:pPr>
              <w:jc w:val="center"/>
            </w:pPr>
            <w:r w:rsidRPr="003F03F3">
              <w:t xml:space="preserve">YES*  </w:t>
            </w:r>
            <w:sdt>
              <w:sdtPr>
                <w:id w:val="-1222288452"/>
                <w14:checkbox>
                  <w14:checked w14:val="1"/>
                  <w14:checkedState w14:val="2612" w14:font="MS Gothic"/>
                  <w14:uncheckedState w14:val="2610" w14:font="MS Gothic"/>
                </w14:checkbox>
              </w:sdtPr>
              <w:sdtEndPr/>
              <w:sdtContent>
                <w:r w:rsidR="001A25A5" w:rsidRPr="003F03F3">
                  <w:rPr>
                    <w:rFonts w:ascii="MS Gothic" w:eastAsia="MS Gothic" w:hAnsi="MS Gothic" w:hint="eastAsia"/>
                  </w:rPr>
                  <w:t>☒</w:t>
                </w:r>
              </w:sdtContent>
            </w:sdt>
            <w:r w:rsidR="00866C8D" w:rsidRPr="003F03F3">
              <w:t xml:space="preserve">   </w:t>
            </w:r>
            <w:r w:rsidRPr="003F03F3">
              <w:t xml:space="preserve">NO  </w:t>
            </w:r>
            <w:sdt>
              <w:sdtPr>
                <w:id w:val="-1111664188"/>
                <w14:checkbox>
                  <w14:checked w14:val="0"/>
                  <w14:checkedState w14:val="2612" w14:font="MS Gothic"/>
                  <w14:uncheckedState w14:val="2610" w14:font="MS Gothic"/>
                </w14:checkbox>
              </w:sdtPr>
              <w:sdtEndPr/>
              <w:sdtContent>
                <w:r w:rsidR="000445F4" w:rsidRPr="003F03F3">
                  <w:rPr>
                    <w:rFonts w:ascii="MS Gothic" w:eastAsia="MS Gothic" w:hAnsi="MS Gothic" w:hint="eastAsia"/>
                  </w:rPr>
                  <w:t>☐</w:t>
                </w:r>
              </w:sdtContent>
            </w:sdt>
          </w:p>
          <w:p w14:paraId="267D89E6" w14:textId="77777777" w:rsidR="00272E48" w:rsidRPr="003F03F3" w:rsidRDefault="00272E48" w:rsidP="008C0C64"/>
          <w:p w14:paraId="267D89E7" w14:textId="77777777" w:rsidR="00272E48" w:rsidRPr="003F03F3" w:rsidRDefault="00272E48" w:rsidP="008C0C64">
            <w:r w:rsidRPr="003F03F3">
              <w:lastRenderedPageBreak/>
              <w:t>*If yes, the following information is required:</w:t>
            </w:r>
          </w:p>
        </w:tc>
      </w:tr>
      <w:tr w:rsidR="003F03F3" w:rsidRPr="003F03F3" w14:paraId="267D89EC" w14:textId="77777777" w:rsidTr="00272E48">
        <w:tc>
          <w:tcPr>
            <w:tcW w:w="3192" w:type="dxa"/>
            <w:shd w:val="clear" w:color="auto" w:fill="F2F2F2" w:themeFill="background1" w:themeFillShade="F2"/>
          </w:tcPr>
          <w:p w14:paraId="267D89E9" w14:textId="77777777" w:rsidR="00272E48" w:rsidRPr="003F03F3" w:rsidRDefault="00272E48" w:rsidP="008C0C64">
            <w:r w:rsidRPr="003F03F3">
              <w:lastRenderedPageBreak/>
              <w:t>Documents requiring revision:</w:t>
            </w:r>
          </w:p>
        </w:tc>
        <w:tc>
          <w:tcPr>
            <w:tcW w:w="3192" w:type="dxa"/>
            <w:shd w:val="clear" w:color="auto" w:fill="F2F2F2" w:themeFill="background1" w:themeFillShade="F2"/>
          </w:tcPr>
          <w:p w14:paraId="267D89EA" w14:textId="77777777" w:rsidR="00272E48" w:rsidRPr="003F03F3" w:rsidRDefault="00272E48" w:rsidP="008C0C64">
            <w:r w:rsidRPr="003F03F3">
              <w:t>Who is responsible:</w:t>
            </w:r>
          </w:p>
        </w:tc>
        <w:tc>
          <w:tcPr>
            <w:tcW w:w="3192" w:type="dxa"/>
            <w:shd w:val="clear" w:color="auto" w:fill="F2F2F2" w:themeFill="background1" w:themeFillShade="F2"/>
          </w:tcPr>
          <w:p w14:paraId="267D89EB" w14:textId="77777777" w:rsidR="00272E48" w:rsidRPr="003F03F3" w:rsidRDefault="00272E48" w:rsidP="008C0C64">
            <w:r w:rsidRPr="003F03F3">
              <w:t>Due date:</w:t>
            </w:r>
          </w:p>
        </w:tc>
      </w:tr>
      <w:tr w:rsidR="003F03F3" w:rsidRPr="003F03F3" w14:paraId="267D89F0" w14:textId="77777777" w:rsidTr="00272E48">
        <w:tc>
          <w:tcPr>
            <w:tcW w:w="3192" w:type="dxa"/>
            <w:shd w:val="clear" w:color="auto" w:fill="F2F2F2" w:themeFill="background1" w:themeFillShade="F2"/>
          </w:tcPr>
          <w:p w14:paraId="267D89ED" w14:textId="63B07509" w:rsidR="00272E48" w:rsidRPr="003F03F3" w:rsidRDefault="00201403" w:rsidP="008C0C64">
            <w:r>
              <w:t>s-frm-05</w:t>
            </w:r>
          </w:p>
        </w:tc>
        <w:tc>
          <w:tcPr>
            <w:tcW w:w="3192" w:type="dxa"/>
            <w:shd w:val="clear" w:color="auto" w:fill="F2F2F2" w:themeFill="background1" w:themeFillShade="F2"/>
          </w:tcPr>
          <w:p w14:paraId="267D89EE" w14:textId="33501035" w:rsidR="00272E48" w:rsidRPr="003F03F3" w:rsidRDefault="00201403" w:rsidP="008C0C64">
            <w:r>
              <w:t>Marcel Cuperman</w:t>
            </w:r>
          </w:p>
        </w:tc>
        <w:tc>
          <w:tcPr>
            <w:tcW w:w="3192" w:type="dxa"/>
            <w:shd w:val="clear" w:color="auto" w:fill="F2F2F2" w:themeFill="background1" w:themeFillShade="F2"/>
          </w:tcPr>
          <w:p w14:paraId="267D89EF" w14:textId="218A9B52" w:rsidR="00272E48" w:rsidRPr="003F03F3" w:rsidRDefault="00201403" w:rsidP="008C0C64">
            <w:r>
              <w:t>1-Oct-2015</w:t>
            </w:r>
          </w:p>
        </w:tc>
      </w:tr>
      <w:tr w:rsidR="003F03F3" w:rsidRPr="003F03F3" w14:paraId="267D89F4" w14:textId="77777777" w:rsidTr="00272E48">
        <w:tc>
          <w:tcPr>
            <w:tcW w:w="3192" w:type="dxa"/>
            <w:shd w:val="clear" w:color="auto" w:fill="F2F2F2" w:themeFill="background1" w:themeFillShade="F2"/>
          </w:tcPr>
          <w:p w14:paraId="267D89F1" w14:textId="307FC6EE" w:rsidR="00272E48" w:rsidRPr="003F03F3" w:rsidRDefault="00272E48" w:rsidP="008C0C64"/>
        </w:tc>
        <w:tc>
          <w:tcPr>
            <w:tcW w:w="3192" w:type="dxa"/>
            <w:shd w:val="clear" w:color="auto" w:fill="F2F2F2" w:themeFill="background1" w:themeFillShade="F2"/>
          </w:tcPr>
          <w:p w14:paraId="267D89F2" w14:textId="66F3C2A9" w:rsidR="00272E48" w:rsidRPr="003F03F3" w:rsidRDefault="00272E48" w:rsidP="008C0C64"/>
        </w:tc>
        <w:tc>
          <w:tcPr>
            <w:tcW w:w="3192" w:type="dxa"/>
            <w:shd w:val="clear" w:color="auto" w:fill="F2F2F2" w:themeFill="background1" w:themeFillShade="F2"/>
          </w:tcPr>
          <w:p w14:paraId="267D89F3" w14:textId="44B4CB9B" w:rsidR="00272E48" w:rsidRPr="003F03F3" w:rsidRDefault="00272E48" w:rsidP="008C0C64"/>
        </w:tc>
      </w:tr>
      <w:tr w:rsidR="003F03F3" w:rsidRPr="003F03F3" w14:paraId="5FB3E6F9" w14:textId="77777777" w:rsidTr="00272E48">
        <w:tc>
          <w:tcPr>
            <w:tcW w:w="3192" w:type="dxa"/>
            <w:shd w:val="clear" w:color="auto" w:fill="F2F2F2" w:themeFill="background1" w:themeFillShade="F2"/>
          </w:tcPr>
          <w:p w14:paraId="74D593A3" w14:textId="1CDEE58B" w:rsidR="00C91008" w:rsidRPr="003F03F3" w:rsidRDefault="00C91008" w:rsidP="008C0C64"/>
        </w:tc>
        <w:tc>
          <w:tcPr>
            <w:tcW w:w="3192" w:type="dxa"/>
            <w:shd w:val="clear" w:color="auto" w:fill="F2F2F2" w:themeFill="background1" w:themeFillShade="F2"/>
          </w:tcPr>
          <w:p w14:paraId="408DCF79" w14:textId="50A31EBC" w:rsidR="00C91008" w:rsidRPr="003F03F3" w:rsidRDefault="00C91008" w:rsidP="008C0C64"/>
        </w:tc>
        <w:tc>
          <w:tcPr>
            <w:tcW w:w="3192" w:type="dxa"/>
            <w:shd w:val="clear" w:color="auto" w:fill="F2F2F2" w:themeFill="background1" w:themeFillShade="F2"/>
          </w:tcPr>
          <w:p w14:paraId="1B5D2728" w14:textId="30FF63C4" w:rsidR="00C91008" w:rsidRPr="003F03F3" w:rsidRDefault="00C91008" w:rsidP="008C0C64"/>
        </w:tc>
      </w:tr>
      <w:tr w:rsidR="003F03F3" w:rsidRPr="003F03F3" w14:paraId="5823D4A1" w14:textId="77777777" w:rsidTr="00272E48">
        <w:tc>
          <w:tcPr>
            <w:tcW w:w="3192" w:type="dxa"/>
            <w:shd w:val="clear" w:color="auto" w:fill="F2F2F2" w:themeFill="background1" w:themeFillShade="F2"/>
          </w:tcPr>
          <w:p w14:paraId="0A56138D" w14:textId="73E160BC" w:rsidR="00C91008" w:rsidRPr="003F03F3" w:rsidRDefault="00C91008" w:rsidP="008C0C64"/>
        </w:tc>
        <w:tc>
          <w:tcPr>
            <w:tcW w:w="3192" w:type="dxa"/>
            <w:shd w:val="clear" w:color="auto" w:fill="F2F2F2" w:themeFill="background1" w:themeFillShade="F2"/>
          </w:tcPr>
          <w:p w14:paraId="2338AD2A" w14:textId="3185C4F3" w:rsidR="00C91008" w:rsidRPr="003F03F3" w:rsidRDefault="00C91008" w:rsidP="008C0C64"/>
        </w:tc>
        <w:tc>
          <w:tcPr>
            <w:tcW w:w="3192" w:type="dxa"/>
            <w:shd w:val="clear" w:color="auto" w:fill="F2F2F2" w:themeFill="background1" w:themeFillShade="F2"/>
          </w:tcPr>
          <w:p w14:paraId="5057ECCA" w14:textId="3A0A204C" w:rsidR="00C91008" w:rsidRPr="003F03F3" w:rsidRDefault="00C91008" w:rsidP="008C0C64"/>
        </w:tc>
      </w:tr>
      <w:tr w:rsidR="003F03F3" w:rsidRPr="003F03F3" w14:paraId="5F1F0BB5" w14:textId="77777777" w:rsidTr="00272E48">
        <w:tc>
          <w:tcPr>
            <w:tcW w:w="3192" w:type="dxa"/>
            <w:shd w:val="clear" w:color="auto" w:fill="F2F2F2" w:themeFill="background1" w:themeFillShade="F2"/>
          </w:tcPr>
          <w:p w14:paraId="63B02214" w14:textId="232444ED" w:rsidR="00C91008" w:rsidRPr="003F03F3" w:rsidRDefault="00C91008" w:rsidP="008C0C64"/>
        </w:tc>
        <w:tc>
          <w:tcPr>
            <w:tcW w:w="3192" w:type="dxa"/>
            <w:shd w:val="clear" w:color="auto" w:fill="F2F2F2" w:themeFill="background1" w:themeFillShade="F2"/>
          </w:tcPr>
          <w:p w14:paraId="77184948" w14:textId="161AF48B" w:rsidR="00C91008" w:rsidRPr="003F03F3" w:rsidRDefault="00C91008" w:rsidP="008C0C64"/>
        </w:tc>
        <w:tc>
          <w:tcPr>
            <w:tcW w:w="3192" w:type="dxa"/>
            <w:shd w:val="clear" w:color="auto" w:fill="F2F2F2" w:themeFill="background1" w:themeFillShade="F2"/>
          </w:tcPr>
          <w:p w14:paraId="79C03E32" w14:textId="284910EC" w:rsidR="00C91008" w:rsidRPr="003F03F3" w:rsidDel="00C91008" w:rsidRDefault="00C91008" w:rsidP="008C0C64"/>
        </w:tc>
      </w:tr>
      <w:tr w:rsidR="003F03F3" w:rsidRPr="003F03F3" w14:paraId="452F246B" w14:textId="77777777" w:rsidTr="00272E48">
        <w:tc>
          <w:tcPr>
            <w:tcW w:w="3192" w:type="dxa"/>
            <w:shd w:val="clear" w:color="auto" w:fill="F2F2F2" w:themeFill="background1" w:themeFillShade="F2"/>
          </w:tcPr>
          <w:p w14:paraId="13306107" w14:textId="7CBBF2FB" w:rsidR="00C91008" w:rsidRPr="003F03F3" w:rsidRDefault="00C91008" w:rsidP="008C0C64"/>
        </w:tc>
        <w:tc>
          <w:tcPr>
            <w:tcW w:w="3192" w:type="dxa"/>
            <w:shd w:val="clear" w:color="auto" w:fill="F2F2F2" w:themeFill="background1" w:themeFillShade="F2"/>
          </w:tcPr>
          <w:p w14:paraId="42070DBA" w14:textId="3F10A5F8" w:rsidR="00C91008" w:rsidRPr="003F03F3" w:rsidRDefault="00C91008" w:rsidP="008C0C64"/>
        </w:tc>
        <w:tc>
          <w:tcPr>
            <w:tcW w:w="3192" w:type="dxa"/>
            <w:shd w:val="clear" w:color="auto" w:fill="F2F2F2" w:themeFill="background1" w:themeFillShade="F2"/>
          </w:tcPr>
          <w:p w14:paraId="23A67DA7" w14:textId="4174F610" w:rsidR="00C91008" w:rsidRPr="003F03F3" w:rsidRDefault="00C91008" w:rsidP="008C0C64"/>
        </w:tc>
      </w:tr>
    </w:tbl>
    <w:p w14:paraId="267D89F5" w14:textId="77777777" w:rsidR="00FA0B5E" w:rsidRPr="003F03F3" w:rsidRDefault="00FA0B5E" w:rsidP="00FA0B5E"/>
    <w:p w14:paraId="267D89FD" w14:textId="018E34C8" w:rsidR="008C0C64" w:rsidRPr="003F03F3" w:rsidRDefault="008C0C64" w:rsidP="00E85C8D">
      <w:pPr>
        <w:pStyle w:val="Body"/>
        <w:ind w:left="0"/>
      </w:pPr>
    </w:p>
    <w:sectPr w:rsidR="008C0C64" w:rsidRPr="003F03F3" w:rsidSect="00866C8D">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CA44" w14:textId="77777777" w:rsidR="00C51D7C" w:rsidRDefault="00C51D7C" w:rsidP="00FC3F1E">
      <w:pPr>
        <w:spacing w:after="0"/>
      </w:pPr>
      <w:r>
        <w:separator/>
      </w:r>
    </w:p>
  </w:endnote>
  <w:endnote w:type="continuationSeparator" w:id="0">
    <w:p w14:paraId="1100BFED" w14:textId="77777777" w:rsidR="00C51D7C" w:rsidRDefault="00C51D7C"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6B26" w14:textId="77777777" w:rsidR="00722E12" w:rsidRDefault="00722E12" w:rsidP="00937555">
    <w:pPr>
      <w:pStyle w:val="Footer"/>
      <w:jc w:val="center"/>
    </w:pPr>
  </w:p>
  <w:p w14:paraId="364E9F62" w14:textId="0145318C" w:rsidR="00722E12" w:rsidRDefault="00722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0234" w14:textId="77777777" w:rsidR="00722E12" w:rsidRDefault="00722E12" w:rsidP="00937555">
    <w:pPr>
      <w:pStyle w:val="Footer"/>
      <w:jc w:val="center"/>
    </w:pPr>
  </w:p>
  <w:p w14:paraId="14432DBC" w14:textId="703E4402" w:rsidR="00722E12" w:rsidRDefault="00722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6CAC" w14:textId="77777777" w:rsidR="00722E12" w:rsidRDefault="00722E12" w:rsidP="00937555">
    <w:pPr>
      <w:pStyle w:val="Footer"/>
      <w:jc w:val="center"/>
    </w:pPr>
  </w:p>
  <w:p w14:paraId="56BF421D" w14:textId="02582EA0" w:rsidR="00722E12" w:rsidRDefault="0072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1BBC" w14:textId="77777777" w:rsidR="00C51D7C" w:rsidRDefault="00C51D7C" w:rsidP="00FC3F1E">
      <w:pPr>
        <w:spacing w:after="0"/>
      </w:pPr>
      <w:r>
        <w:separator/>
      </w:r>
    </w:p>
  </w:footnote>
  <w:footnote w:type="continuationSeparator" w:id="0">
    <w:p w14:paraId="6684691C" w14:textId="77777777" w:rsidR="00C51D7C" w:rsidRDefault="00C51D7C"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EC4A" w14:textId="13D549C8" w:rsidR="00722E12" w:rsidRDefault="00C51D7C" w:rsidP="00937555">
    <w:pPr>
      <w:pStyle w:val="Header"/>
      <w:jc w:val="center"/>
    </w:pPr>
    <w:r>
      <w:rPr>
        <w:noProof/>
      </w:rPr>
      <w:pict w14:anchorId="414F2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762" o:spid="_x0000_s2053" type="#_x0000_t136" style="position:absolute;left:0;text-align:left;margin-left:0;margin-top:0;width:558.35pt;height:101.5pt;rotation:315;z-index:-25164697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p w14:paraId="267D8A02" w14:textId="472EC11D" w:rsidR="00722E12" w:rsidRDefault="0072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E7EC" w14:textId="4E49E5A9" w:rsidR="00722E12" w:rsidRDefault="00C51D7C" w:rsidP="00937555">
    <w:pPr>
      <w:pStyle w:val="Header"/>
      <w:jc w:val="center"/>
    </w:pPr>
    <w:r>
      <w:rPr>
        <w:noProof/>
      </w:rPr>
      <w:pict w14:anchorId="147B0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763" o:spid="_x0000_s2054" type="#_x0000_t136" style="position:absolute;left:0;text-align:left;margin-left:0;margin-top:0;width:558.35pt;height:101.5pt;rotation:315;z-index:-25164492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p w14:paraId="267D8A03" w14:textId="67B361F5" w:rsidR="00722E12" w:rsidRDefault="00722E12">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t>HEAT TREATING</w:t>
    </w:r>
  </w:p>
  <w:p w14:paraId="267D8A04" w14:textId="6CB2770A" w:rsidR="00722E12" w:rsidRDefault="00722E12">
    <w:pPr>
      <w:pStyle w:val="Header"/>
    </w:pPr>
    <w:r>
      <w:t>OCTOBER 2015</w:t>
    </w:r>
  </w:p>
  <w:p w14:paraId="267D8A05" w14:textId="38B3B0B0" w:rsidR="00722E12" w:rsidRDefault="00722E12">
    <w:pPr>
      <w:pStyle w:val="Header"/>
    </w:pPr>
    <w:r>
      <w:t>CONFIRMED</w:t>
    </w:r>
  </w:p>
  <w:p w14:paraId="267D8A06" w14:textId="77777777" w:rsidR="00722E12" w:rsidRDefault="00722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2047" w14:textId="0DCEF0A9" w:rsidR="00722E12" w:rsidRDefault="00C51D7C" w:rsidP="00937555">
    <w:pPr>
      <w:pStyle w:val="Header"/>
      <w:jc w:val="center"/>
    </w:pPr>
    <w:r>
      <w:rPr>
        <w:noProof/>
      </w:rPr>
      <w:pict w14:anchorId="07BD8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761" o:spid="_x0000_s2052" type="#_x0000_t136" style="position:absolute;left:0;text-align:left;margin-left:0;margin-top:0;width:558.35pt;height:101.5pt;rotation:315;z-index:-251649024;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p w14:paraId="267D8A07" w14:textId="011CC142" w:rsidR="00722E12" w:rsidRDefault="00722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D8D"/>
    <w:multiLevelType w:val="hybridMultilevel"/>
    <w:tmpl w:val="00E8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27FF4"/>
    <w:multiLevelType w:val="hybridMultilevel"/>
    <w:tmpl w:val="0D168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9A6BC6"/>
    <w:multiLevelType w:val="hybridMultilevel"/>
    <w:tmpl w:val="9604B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5F7711"/>
    <w:multiLevelType w:val="multilevel"/>
    <w:tmpl w:val="C1C4033A"/>
    <w:lvl w:ilvl="0">
      <w:start w:val="1"/>
      <w:numFmt w:val="decimal"/>
      <w:pStyle w:val="Heading1"/>
      <w:lvlText w:val="%1.0"/>
      <w:lvlJc w:val="left"/>
      <w:pPr>
        <w:tabs>
          <w:tab w:val="num" w:pos="4950"/>
        </w:tabs>
        <w:ind w:left="495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0"/>
        </w:tabs>
        <w:ind w:left="39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4" w15:restartNumberingAfterBreak="0">
    <w:nsid w:val="44F10792"/>
    <w:multiLevelType w:val="hybridMultilevel"/>
    <w:tmpl w:val="268A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24C17"/>
    <w:multiLevelType w:val="hybridMultilevel"/>
    <w:tmpl w:val="E26E4A8A"/>
    <w:lvl w:ilvl="0" w:tplc="53F8D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94522"/>
    <w:multiLevelType w:val="hybridMultilevel"/>
    <w:tmpl w:val="EC40F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3E170F"/>
    <w:multiLevelType w:val="hybridMultilevel"/>
    <w:tmpl w:val="9EEE7A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042833"/>
    <w:multiLevelType w:val="hybridMultilevel"/>
    <w:tmpl w:val="B5587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945732"/>
    <w:multiLevelType w:val="hybridMultilevel"/>
    <w:tmpl w:val="BEFA0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1C199A"/>
    <w:multiLevelType w:val="hybridMultilevel"/>
    <w:tmpl w:val="890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67A01"/>
    <w:multiLevelType w:val="hybridMultilevel"/>
    <w:tmpl w:val="A82E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60465C"/>
    <w:multiLevelType w:val="hybridMultilevel"/>
    <w:tmpl w:val="D436A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1"/>
  </w:num>
  <w:num w:numId="6">
    <w:abstractNumId w:val="1"/>
  </w:num>
  <w:num w:numId="7">
    <w:abstractNumId w:val="2"/>
  </w:num>
  <w:num w:numId="8">
    <w:abstractNumId w:val="12"/>
  </w:num>
  <w:num w:numId="9">
    <w:abstractNumId w:val="13"/>
  </w:num>
  <w:num w:numId="10">
    <w:abstractNumId w:val="9"/>
  </w:num>
  <w:num w:numId="11">
    <w:abstractNumId w:val="4"/>
  </w:num>
  <w:num w:numId="12">
    <w:abstractNumId w:val="6"/>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7C51"/>
    <w:rsid w:val="00011EA4"/>
    <w:rsid w:val="000150F5"/>
    <w:rsid w:val="000237E4"/>
    <w:rsid w:val="0003227D"/>
    <w:rsid w:val="00033211"/>
    <w:rsid w:val="00035AAD"/>
    <w:rsid w:val="000374BC"/>
    <w:rsid w:val="00041C82"/>
    <w:rsid w:val="00042D87"/>
    <w:rsid w:val="000445F4"/>
    <w:rsid w:val="000573BF"/>
    <w:rsid w:val="00060C28"/>
    <w:rsid w:val="00062EE2"/>
    <w:rsid w:val="00062EE8"/>
    <w:rsid w:val="00063461"/>
    <w:rsid w:val="000657AD"/>
    <w:rsid w:val="00066667"/>
    <w:rsid w:val="00067665"/>
    <w:rsid w:val="000702A1"/>
    <w:rsid w:val="00073189"/>
    <w:rsid w:val="00077B22"/>
    <w:rsid w:val="00080D26"/>
    <w:rsid w:val="00082E96"/>
    <w:rsid w:val="00083E60"/>
    <w:rsid w:val="00094E2A"/>
    <w:rsid w:val="00094FE2"/>
    <w:rsid w:val="000965C0"/>
    <w:rsid w:val="000A02C2"/>
    <w:rsid w:val="000A2EB0"/>
    <w:rsid w:val="000B083F"/>
    <w:rsid w:val="000B0A7E"/>
    <w:rsid w:val="000B0A99"/>
    <w:rsid w:val="000B11DE"/>
    <w:rsid w:val="000B147D"/>
    <w:rsid w:val="000B1A0B"/>
    <w:rsid w:val="000B3923"/>
    <w:rsid w:val="000C2CCD"/>
    <w:rsid w:val="000C3981"/>
    <w:rsid w:val="000C53B7"/>
    <w:rsid w:val="000C6AF7"/>
    <w:rsid w:val="000D03D7"/>
    <w:rsid w:val="000D2EC3"/>
    <w:rsid w:val="000D34CB"/>
    <w:rsid w:val="000D3594"/>
    <w:rsid w:val="000D4B48"/>
    <w:rsid w:val="000E2076"/>
    <w:rsid w:val="000E4D5F"/>
    <w:rsid w:val="000E7CA9"/>
    <w:rsid w:val="0010202B"/>
    <w:rsid w:val="0010346D"/>
    <w:rsid w:val="00112F36"/>
    <w:rsid w:val="00115441"/>
    <w:rsid w:val="00120455"/>
    <w:rsid w:val="00121AC7"/>
    <w:rsid w:val="0012238B"/>
    <w:rsid w:val="00124568"/>
    <w:rsid w:val="001250E6"/>
    <w:rsid w:val="00126FD3"/>
    <w:rsid w:val="0013267C"/>
    <w:rsid w:val="00133B45"/>
    <w:rsid w:val="00136A86"/>
    <w:rsid w:val="00136D7F"/>
    <w:rsid w:val="0014335F"/>
    <w:rsid w:val="0014343D"/>
    <w:rsid w:val="001464DE"/>
    <w:rsid w:val="001567C6"/>
    <w:rsid w:val="001575DD"/>
    <w:rsid w:val="001653D4"/>
    <w:rsid w:val="001656EA"/>
    <w:rsid w:val="0016657E"/>
    <w:rsid w:val="00166E94"/>
    <w:rsid w:val="0017243D"/>
    <w:rsid w:val="00173DC8"/>
    <w:rsid w:val="00177B34"/>
    <w:rsid w:val="0018001B"/>
    <w:rsid w:val="00194B02"/>
    <w:rsid w:val="001A1215"/>
    <w:rsid w:val="001A25A5"/>
    <w:rsid w:val="001A37DA"/>
    <w:rsid w:val="001A7D9E"/>
    <w:rsid w:val="001B09D2"/>
    <w:rsid w:val="001B2240"/>
    <w:rsid w:val="001C1EB0"/>
    <w:rsid w:val="001C3CE9"/>
    <w:rsid w:val="001C3E36"/>
    <w:rsid w:val="001D388D"/>
    <w:rsid w:val="001D503A"/>
    <w:rsid w:val="001D5EE0"/>
    <w:rsid w:val="001E0B72"/>
    <w:rsid w:val="001E56A2"/>
    <w:rsid w:val="001F0D88"/>
    <w:rsid w:val="001F0F1F"/>
    <w:rsid w:val="001F4284"/>
    <w:rsid w:val="0020034D"/>
    <w:rsid w:val="00201403"/>
    <w:rsid w:val="00201930"/>
    <w:rsid w:val="002023F4"/>
    <w:rsid w:val="002143AD"/>
    <w:rsid w:val="00215024"/>
    <w:rsid w:val="00224279"/>
    <w:rsid w:val="002266B7"/>
    <w:rsid w:val="00227636"/>
    <w:rsid w:val="00231248"/>
    <w:rsid w:val="00232308"/>
    <w:rsid w:val="00232CB5"/>
    <w:rsid w:val="00236633"/>
    <w:rsid w:val="00236807"/>
    <w:rsid w:val="0023708A"/>
    <w:rsid w:val="00242A81"/>
    <w:rsid w:val="00245A1C"/>
    <w:rsid w:val="002509C2"/>
    <w:rsid w:val="00250A9B"/>
    <w:rsid w:val="00250C53"/>
    <w:rsid w:val="002529C7"/>
    <w:rsid w:val="0025331F"/>
    <w:rsid w:val="002544E2"/>
    <w:rsid w:val="00256C6D"/>
    <w:rsid w:val="002617AD"/>
    <w:rsid w:val="0026308C"/>
    <w:rsid w:val="00272E48"/>
    <w:rsid w:val="002745FA"/>
    <w:rsid w:val="00276F64"/>
    <w:rsid w:val="0028122D"/>
    <w:rsid w:val="00284747"/>
    <w:rsid w:val="002856D8"/>
    <w:rsid w:val="0029775E"/>
    <w:rsid w:val="002B6058"/>
    <w:rsid w:val="002C2B98"/>
    <w:rsid w:val="002C37CD"/>
    <w:rsid w:val="002D2B2B"/>
    <w:rsid w:val="002D4BD3"/>
    <w:rsid w:val="002D6729"/>
    <w:rsid w:val="002E214C"/>
    <w:rsid w:val="002E33A3"/>
    <w:rsid w:val="002F1548"/>
    <w:rsid w:val="002F26B2"/>
    <w:rsid w:val="003019CA"/>
    <w:rsid w:val="003077B7"/>
    <w:rsid w:val="00310794"/>
    <w:rsid w:val="003110EA"/>
    <w:rsid w:val="00323317"/>
    <w:rsid w:val="00325E34"/>
    <w:rsid w:val="00331D2C"/>
    <w:rsid w:val="003337CF"/>
    <w:rsid w:val="00333D1B"/>
    <w:rsid w:val="0033556F"/>
    <w:rsid w:val="003370FD"/>
    <w:rsid w:val="00340062"/>
    <w:rsid w:val="00350D25"/>
    <w:rsid w:val="00357078"/>
    <w:rsid w:val="003579E8"/>
    <w:rsid w:val="00360B72"/>
    <w:rsid w:val="003612F6"/>
    <w:rsid w:val="00361381"/>
    <w:rsid w:val="00361EA5"/>
    <w:rsid w:val="00363613"/>
    <w:rsid w:val="0037098E"/>
    <w:rsid w:val="00370D5B"/>
    <w:rsid w:val="00371F60"/>
    <w:rsid w:val="003818DC"/>
    <w:rsid w:val="00381BF5"/>
    <w:rsid w:val="00385797"/>
    <w:rsid w:val="00385B89"/>
    <w:rsid w:val="003867B1"/>
    <w:rsid w:val="00387BEB"/>
    <w:rsid w:val="00390AA8"/>
    <w:rsid w:val="003A1746"/>
    <w:rsid w:val="003A1E84"/>
    <w:rsid w:val="003A7F1E"/>
    <w:rsid w:val="003B1265"/>
    <w:rsid w:val="003B4EC0"/>
    <w:rsid w:val="003B57AE"/>
    <w:rsid w:val="003B5FCD"/>
    <w:rsid w:val="003B719E"/>
    <w:rsid w:val="003B7EFD"/>
    <w:rsid w:val="003D0203"/>
    <w:rsid w:val="003D0896"/>
    <w:rsid w:val="003E0A10"/>
    <w:rsid w:val="003E2724"/>
    <w:rsid w:val="003E3FA1"/>
    <w:rsid w:val="003F02E7"/>
    <w:rsid w:val="003F03F3"/>
    <w:rsid w:val="003F2A46"/>
    <w:rsid w:val="003F3B6B"/>
    <w:rsid w:val="003F711A"/>
    <w:rsid w:val="00400694"/>
    <w:rsid w:val="004020DF"/>
    <w:rsid w:val="00402884"/>
    <w:rsid w:val="00403E94"/>
    <w:rsid w:val="00405C38"/>
    <w:rsid w:val="00414BAE"/>
    <w:rsid w:val="004151DA"/>
    <w:rsid w:val="00416199"/>
    <w:rsid w:val="00416367"/>
    <w:rsid w:val="00416D79"/>
    <w:rsid w:val="00417F96"/>
    <w:rsid w:val="00420B6F"/>
    <w:rsid w:val="004263FC"/>
    <w:rsid w:val="00436851"/>
    <w:rsid w:val="00444949"/>
    <w:rsid w:val="004456B2"/>
    <w:rsid w:val="0045144F"/>
    <w:rsid w:val="00457693"/>
    <w:rsid w:val="00470929"/>
    <w:rsid w:val="00470BA5"/>
    <w:rsid w:val="00471176"/>
    <w:rsid w:val="00471504"/>
    <w:rsid w:val="004729ED"/>
    <w:rsid w:val="0047328D"/>
    <w:rsid w:val="00483D6D"/>
    <w:rsid w:val="00486CCC"/>
    <w:rsid w:val="00491415"/>
    <w:rsid w:val="004A0807"/>
    <w:rsid w:val="004A1EBD"/>
    <w:rsid w:val="004A3075"/>
    <w:rsid w:val="004A348E"/>
    <w:rsid w:val="004A621D"/>
    <w:rsid w:val="004B57DA"/>
    <w:rsid w:val="004B7C46"/>
    <w:rsid w:val="004C3E6B"/>
    <w:rsid w:val="004C4095"/>
    <w:rsid w:val="004D16DA"/>
    <w:rsid w:val="004D227B"/>
    <w:rsid w:val="004D2E91"/>
    <w:rsid w:val="004D4339"/>
    <w:rsid w:val="004D5B9C"/>
    <w:rsid w:val="004D675F"/>
    <w:rsid w:val="004D7A7A"/>
    <w:rsid w:val="004E106B"/>
    <w:rsid w:val="004E178E"/>
    <w:rsid w:val="004E4CF4"/>
    <w:rsid w:val="004E635A"/>
    <w:rsid w:val="004E7965"/>
    <w:rsid w:val="004F130E"/>
    <w:rsid w:val="004F4A1F"/>
    <w:rsid w:val="004F5EC1"/>
    <w:rsid w:val="004F7F8E"/>
    <w:rsid w:val="00503C83"/>
    <w:rsid w:val="005067CE"/>
    <w:rsid w:val="00506EE2"/>
    <w:rsid w:val="0051006D"/>
    <w:rsid w:val="00511115"/>
    <w:rsid w:val="00512A20"/>
    <w:rsid w:val="00513BC6"/>
    <w:rsid w:val="00514279"/>
    <w:rsid w:val="00516CBC"/>
    <w:rsid w:val="00520937"/>
    <w:rsid w:val="00521EB3"/>
    <w:rsid w:val="005240BB"/>
    <w:rsid w:val="00525862"/>
    <w:rsid w:val="005301AB"/>
    <w:rsid w:val="00540286"/>
    <w:rsid w:val="005407BF"/>
    <w:rsid w:val="00543345"/>
    <w:rsid w:val="00544DB0"/>
    <w:rsid w:val="00547FFE"/>
    <w:rsid w:val="00550BA1"/>
    <w:rsid w:val="00556F4A"/>
    <w:rsid w:val="0056621E"/>
    <w:rsid w:val="00567DDD"/>
    <w:rsid w:val="005776E6"/>
    <w:rsid w:val="0058188F"/>
    <w:rsid w:val="005B0995"/>
    <w:rsid w:val="005B0AB7"/>
    <w:rsid w:val="005B21BF"/>
    <w:rsid w:val="005B3595"/>
    <w:rsid w:val="005B52D6"/>
    <w:rsid w:val="005B5A92"/>
    <w:rsid w:val="005B618D"/>
    <w:rsid w:val="005B666E"/>
    <w:rsid w:val="005C01C1"/>
    <w:rsid w:val="005C5ACD"/>
    <w:rsid w:val="005E1BC1"/>
    <w:rsid w:val="005F296F"/>
    <w:rsid w:val="005F5D5A"/>
    <w:rsid w:val="006048DF"/>
    <w:rsid w:val="00605123"/>
    <w:rsid w:val="00607C34"/>
    <w:rsid w:val="00614BF0"/>
    <w:rsid w:val="00621538"/>
    <w:rsid w:val="00622085"/>
    <w:rsid w:val="00625F8D"/>
    <w:rsid w:val="00626EA5"/>
    <w:rsid w:val="006319E0"/>
    <w:rsid w:val="0063251B"/>
    <w:rsid w:val="0063301D"/>
    <w:rsid w:val="006334CB"/>
    <w:rsid w:val="00635D42"/>
    <w:rsid w:val="006374D8"/>
    <w:rsid w:val="00646190"/>
    <w:rsid w:val="00646A42"/>
    <w:rsid w:val="00650E59"/>
    <w:rsid w:val="0065471D"/>
    <w:rsid w:val="00654E4B"/>
    <w:rsid w:val="0066018D"/>
    <w:rsid w:val="0066079B"/>
    <w:rsid w:val="00663538"/>
    <w:rsid w:val="0066391B"/>
    <w:rsid w:val="00666628"/>
    <w:rsid w:val="00673E90"/>
    <w:rsid w:val="006747CF"/>
    <w:rsid w:val="006751E7"/>
    <w:rsid w:val="00676DEA"/>
    <w:rsid w:val="00680737"/>
    <w:rsid w:val="00687622"/>
    <w:rsid w:val="006876DA"/>
    <w:rsid w:val="00691D6F"/>
    <w:rsid w:val="00693DCF"/>
    <w:rsid w:val="00694A44"/>
    <w:rsid w:val="00695EF9"/>
    <w:rsid w:val="006A6A73"/>
    <w:rsid w:val="006B383C"/>
    <w:rsid w:val="006B3B45"/>
    <w:rsid w:val="006B4616"/>
    <w:rsid w:val="006B5E29"/>
    <w:rsid w:val="006C0A8F"/>
    <w:rsid w:val="006D1D96"/>
    <w:rsid w:val="006D7ACF"/>
    <w:rsid w:val="006E3A2B"/>
    <w:rsid w:val="006E63B9"/>
    <w:rsid w:val="006F735C"/>
    <w:rsid w:val="0070069B"/>
    <w:rsid w:val="00705A15"/>
    <w:rsid w:val="0070660B"/>
    <w:rsid w:val="00706929"/>
    <w:rsid w:val="00722E12"/>
    <w:rsid w:val="00726AC7"/>
    <w:rsid w:val="0072739C"/>
    <w:rsid w:val="00731A3B"/>
    <w:rsid w:val="00734FE6"/>
    <w:rsid w:val="007361F6"/>
    <w:rsid w:val="00737A64"/>
    <w:rsid w:val="00744CB3"/>
    <w:rsid w:val="0074707B"/>
    <w:rsid w:val="00747CE0"/>
    <w:rsid w:val="007508EB"/>
    <w:rsid w:val="00760FA3"/>
    <w:rsid w:val="00761693"/>
    <w:rsid w:val="007622ED"/>
    <w:rsid w:val="007654A8"/>
    <w:rsid w:val="00771000"/>
    <w:rsid w:val="0077507F"/>
    <w:rsid w:val="00780965"/>
    <w:rsid w:val="0078651E"/>
    <w:rsid w:val="00791341"/>
    <w:rsid w:val="00796B75"/>
    <w:rsid w:val="00797C5F"/>
    <w:rsid w:val="007A2FE1"/>
    <w:rsid w:val="007A304C"/>
    <w:rsid w:val="007B19D6"/>
    <w:rsid w:val="007B4EAE"/>
    <w:rsid w:val="007B6E85"/>
    <w:rsid w:val="007C0F7B"/>
    <w:rsid w:val="007C1231"/>
    <w:rsid w:val="007C2EE0"/>
    <w:rsid w:val="007D3907"/>
    <w:rsid w:val="007D7046"/>
    <w:rsid w:val="007E0561"/>
    <w:rsid w:val="007E38C0"/>
    <w:rsid w:val="007E5AEC"/>
    <w:rsid w:val="007E65D6"/>
    <w:rsid w:val="007F1F33"/>
    <w:rsid w:val="007F3EDA"/>
    <w:rsid w:val="007F5327"/>
    <w:rsid w:val="007F5398"/>
    <w:rsid w:val="007F7E08"/>
    <w:rsid w:val="00801856"/>
    <w:rsid w:val="008034B7"/>
    <w:rsid w:val="00804ADB"/>
    <w:rsid w:val="0080579D"/>
    <w:rsid w:val="0081506C"/>
    <w:rsid w:val="00821D81"/>
    <w:rsid w:val="00825E01"/>
    <w:rsid w:val="00826153"/>
    <w:rsid w:val="008266CE"/>
    <w:rsid w:val="008270E3"/>
    <w:rsid w:val="008336F2"/>
    <w:rsid w:val="00834B71"/>
    <w:rsid w:val="0083502B"/>
    <w:rsid w:val="00844710"/>
    <w:rsid w:val="00857147"/>
    <w:rsid w:val="008571BC"/>
    <w:rsid w:val="00861824"/>
    <w:rsid w:val="0086188C"/>
    <w:rsid w:val="00866C8D"/>
    <w:rsid w:val="00870A5C"/>
    <w:rsid w:val="008717CD"/>
    <w:rsid w:val="00871ABF"/>
    <w:rsid w:val="00884858"/>
    <w:rsid w:val="00884D67"/>
    <w:rsid w:val="008956F1"/>
    <w:rsid w:val="008961BD"/>
    <w:rsid w:val="00897AEB"/>
    <w:rsid w:val="008A3C99"/>
    <w:rsid w:val="008A6F71"/>
    <w:rsid w:val="008C0C64"/>
    <w:rsid w:val="008C7851"/>
    <w:rsid w:val="008D03AA"/>
    <w:rsid w:val="008D10B0"/>
    <w:rsid w:val="008D31DC"/>
    <w:rsid w:val="008E28BE"/>
    <w:rsid w:val="008E3FC3"/>
    <w:rsid w:val="008F298A"/>
    <w:rsid w:val="008F5721"/>
    <w:rsid w:val="00912EBD"/>
    <w:rsid w:val="00912F52"/>
    <w:rsid w:val="00916BF9"/>
    <w:rsid w:val="009201D8"/>
    <w:rsid w:val="00926626"/>
    <w:rsid w:val="00930C36"/>
    <w:rsid w:val="009315AF"/>
    <w:rsid w:val="00932664"/>
    <w:rsid w:val="00937555"/>
    <w:rsid w:val="00940EA7"/>
    <w:rsid w:val="00941BB1"/>
    <w:rsid w:val="009432F2"/>
    <w:rsid w:val="009434A2"/>
    <w:rsid w:val="00950A13"/>
    <w:rsid w:val="0096198C"/>
    <w:rsid w:val="00962604"/>
    <w:rsid w:val="009633E1"/>
    <w:rsid w:val="00964A28"/>
    <w:rsid w:val="00971984"/>
    <w:rsid w:val="0098059F"/>
    <w:rsid w:val="0098087F"/>
    <w:rsid w:val="00980FBC"/>
    <w:rsid w:val="00981709"/>
    <w:rsid w:val="0098360B"/>
    <w:rsid w:val="00996C88"/>
    <w:rsid w:val="009A38C7"/>
    <w:rsid w:val="009A43A3"/>
    <w:rsid w:val="009B20DB"/>
    <w:rsid w:val="009B2795"/>
    <w:rsid w:val="009B7A8A"/>
    <w:rsid w:val="009C1848"/>
    <w:rsid w:val="009C1C8F"/>
    <w:rsid w:val="009C6D2C"/>
    <w:rsid w:val="009D27AE"/>
    <w:rsid w:val="009D5CEC"/>
    <w:rsid w:val="009E2C16"/>
    <w:rsid w:val="009E529A"/>
    <w:rsid w:val="009F6A62"/>
    <w:rsid w:val="009F7866"/>
    <w:rsid w:val="00A01EEA"/>
    <w:rsid w:val="00A03BE8"/>
    <w:rsid w:val="00A05606"/>
    <w:rsid w:val="00A06BE0"/>
    <w:rsid w:val="00A07884"/>
    <w:rsid w:val="00A079EA"/>
    <w:rsid w:val="00A13E3B"/>
    <w:rsid w:val="00A16EDF"/>
    <w:rsid w:val="00A177CA"/>
    <w:rsid w:val="00A23A5F"/>
    <w:rsid w:val="00A24C89"/>
    <w:rsid w:val="00A336B2"/>
    <w:rsid w:val="00A368EE"/>
    <w:rsid w:val="00A41B19"/>
    <w:rsid w:val="00A42487"/>
    <w:rsid w:val="00A43D50"/>
    <w:rsid w:val="00A535C3"/>
    <w:rsid w:val="00A6257E"/>
    <w:rsid w:val="00A7193F"/>
    <w:rsid w:val="00A73124"/>
    <w:rsid w:val="00A80D49"/>
    <w:rsid w:val="00A84319"/>
    <w:rsid w:val="00A84413"/>
    <w:rsid w:val="00A85E31"/>
    <w:rsid w:val="00A87427"/>
    <w:rsid w:val="00A87691"/>
    <w:rsid w:val="00A93278"/>
    <w:rsid w:val="00A9425A"/>
    <w:rsid w:val="00A972D9"/>
    <w:rsid w:val="00AA5AAC"/>
    <w:rsid w:val="00AA5EF4"/>
    <w:rsid w:val="00AB01C7"/>
    <w:rsid w:val="00AB14D3"/>
    <w:rsid w:val="00AB15D9"/>
    <w:rsid w:val="00AB2552"/>
    <w:rsid w:val="00AB5E65"/>
    <w:rsid w:val="00AB7128"/>
    <w:rsid w:val="00AB72DD"/>
    <w:rsid w:val="00AC0FC0"/>
    <w:rsid w:val="00AC27A6"/>
    <w:rsid w:val="00AC441A"/>
    <w:rsid w:val="00AC6766"/>
    <w:rsid w:val="00AD0C59"/>
    <w:rsid w:val="00AD758B"/>
    <w:rsid w:val="00AE3389"/>
    <w:rsid w:val="00AF1C6E"/>
    <w:rsid w:val="00AF631D"/>
    <w:rsid w:val="00B0111E"/>
    <w:rsid w:val="00B046B9"/>
    <w:rsid w:val="00B143EF"/>
    <w:rsid w:val="00B15CAA"/>
    <w:rsid w:val="00B1669E"/>
    <w:rsid w:val="00B26EC6"/>
    <w:rsid w:val="00B337E9"/>
    <w:rsid w:val="00B35203"/>
    <w:rsid w:val="00B3575F"/>
    <w:rsid w:val="00B35F0C"/>
    <w:rsid w:val="00B3633D"/>
    <w:rsid w:val="00B373D7"/>
    <w:rsid w:val="00B40532"/>
    <w:rsid w:val="00B41739"/>
    <w:rsid w:val="00B44213"/>
    <w:rsid w:val="00B44D26"/>
    <w:rsid w:val="00B452D7"/>
    <w:rsid w:val="00B45C26"/>
    <w:rsid w:val="00B50524"/>
    <w:rsid w:val="00B513F4"/>
    <w:rsid w:val="00B546A6"/>
    <w:rsid w:val="00B551F7"/>
    <w:rsid w:val="00B560FA"/>
    <w:rsid w:val="00B56630"/>
    <w:rsid w:val="00B57678"/>
    <w:rsid w:val="00B648D8"/>
    <w:rsid w:val="00B66994"/>
    <w:rsid w:val="00B76F37"/>
    <w:rsid w:val="00B8375B"/>
    <w:rsid w:val="00B950B7"/>
    <w:rsid w:val="00B95903"/>
    <w:rsid w:val="00BA2AA6"/>
    <w:rsid w:val="00BA4EE5"/>
    <w:rsid w:val="00BA69F4"/>
    <w:rsid w:val="00BA7F5F"/>
    <w:rsid w:val="00BB1C97"/>
    <w:rsid w:val="00BB1F62"/>
    <w:rsid w:val="00BB4081"/>
    <w:rsid w:val="00BB418C"/>
    <w:rsid w:val="00BB47AC"/>
    <w:rsid w:val="00BC5716"/>
    <w:rsid w:val="00BD504C"/>
    <w:rsid w:val="00BD6267"/>
    <w:rsid w:val="00BE095D"/>
    <w:rsid w:val="00BE1816"/>
    <w:rsid w:val="00BE288D"/>
    <w:rsid w:val="00BE52A7"/>
    <w:rsid w:val="00BF1509"/>
    <w:rsid w:val="00BF3317"/>
    <w:rsid w:val="00BF5182"/>
    <w:rsid w:val="00BF72DF"/>
    <w:rsid w:val="00BF74CA"/>
    <w:rsid w:val="00BF762B"/>
    <w:rsid w:val="00C02970"/>
    <w:rsid w:val="00C0313D"/>
    <w:rsid w:val="00C04687"/>
    <w:rsid w:val="00C10ADD"/>
    <w:rsid w:val="00C1239F"/>
    <w:rsid w:val="00C12739"/>
    <w:rsid w:val="00C12FD9"/>
    <w:rsid w:val="00C207F7"/>
    <w:rsid w:val="00C24E91"/>
    <w:rsid w:val="00C253B9"/>
    <w:rsid w:val="00C26B34"/>
    <w:rsid w:val="00C26FAD"/>
    <w:rsid w:val="00C33F82"/>
    <w:rsid w:val="00C46133"/>
    <w:rsid w:val="00C51D7C"/>
    <w:rsid w:val="00C576C6"/>
    <w:rsid w:val="00C62547"/>
    <w:rsid w:val="00C732A8"/>
    <w:rsid w:val="00C7478F"/>
    <w:rsid w:val="00C7601A"/>
    <w:rsid w:val="00C77310"/>
    <w:rsid w:val="00C80420"/>
    <w:rsid w:val="00C80CAF"/>
    <w:rsid w:val="00C8378D"/>
    <w:rsid w:val="00C91008"/>
    <w:rsid w:val="00C914E3"/>
    <w:rsid w:val="00CA2ABC"/>
    <w:rsid w:val="00CA3557"/>
    <w:rsid w:val="00CB637E"/>
    <w:rsid w:val="00CC07CE"/>
    <w:rsid w:val="00CC15D5"/>
    <w:rsid w:val="00CC4718"/>
    <w:rsid w:val="00CD3E62"/>
    <w:rsid w:val="00CF282F"/>
    <w:rsid w:val="00CF6A99"/>
    <w:rsid w:val="00CF6B2C"/>
    <w:rsid w:val="00D04E87"/>
    <w:rsid w:val="00D0548D"/>
    <w:rsid w:val="00D06467"/>
    <w:rsid w:val="00D142A6"/>
    <w:rsid w:val="00D2396F"/>
    <w:rsid w:val="00D25EF0"/>
    <w:rsid w:val="00D30054"/>
    <w:rsid w:val="00D306E7"/>
    <w:rsid w:val="00D31135"/>
    <w:rsid w:val="00D312C6"/>
    <w:rsid w:val="00D4128C"/>
    <w:rsid w:val="00D465CD"/>
    <w:rsid w:val="00D472DD"/>
    <w:rsid w:val="00D50F7F"/>
    <w:rsid w:val="00D67872"/>
    <w:rsid w:val="00D67A32"/>
    <w:rsid w:val="00D73073"/>
    <w:rsid w:val="00D81262"/>
    <w:rsid w:val="00D83592"/>
    <w:rsid w:val="00D862D7"/>
    <w:rsid w:val="00D91590"/>
    <w:rsid w:val="00DA26E8"/>
    <w:rsid w:val="00DB3D5F"/>
    <w:rsid w:val="00DB41F5"/>
    <w:rsid w:val="00DB7A5F"/>
    <w:rsid w:val="00DC310D"/>
    <w:rsid w:val="00DC32AC"/>
    <w:rsid w:val="00DD7E92"/>
    <w:rsid w:val="00DE0448"/>
    <w:rsid w:val="00DE2D26"/>
    <w:rsid w:val="00DE7934"/>
    <w:rsid w:val="00DF00D7"/>
    <w:rsid w:val="00DF23AB"/>
    <w:rsid w:val="00E013AA"/>
    <w:rsid w:val="00E25C8E"/>
    <w:rsid w:val="00E30C5A"/>
    <w:rsid w:val="00E51455"/>
    <w:rsid w:val="00E5366A"/>
    <w:rsid w:val="00E54331"/>
    <w:rsid w:val="00E57B67"/>
    <w:rsid w:val="00E657C5"/>
    <w:rsid w:val="00E7586A"/>
    <w:rsid w:val="00E75947"/>
    <w:rsid w:val="00E75F09"/>
    <w:rsid w:val="00E76EC0"/>
    <w:rsid w:val="00E77BCA"/>
    <w:rsid w:val="00E82F2C"/>
    <w:rsid w:val="00E830D8"/>
    <w:rsid w:val="00E85C8D"/>
    <w:rsid w:val="00E93B7D"/>
    <w:rsid w:val="00EA1FE8"/>
    <w:rsid w:val="00EA5BDA"/>
    <w:rsid w:val="00EA7980"/>
    <w:rsid w:val="00EB2FD7"/>
    <w:rsid w:val="00EB48FB"/>
    <w:rsid w:val="00EC40B2"/>
    <w:rsid w:val="00EC7118"/>
    <w:rsid w:val="00ED4D3C"/>
    <w:rsid w:val="00ED6463"/>
    <w:rsid w:val="00EE7239"/>
    <w:rsid w:val="00EE763B"/>
    <w:rsid w:val="00EF0C2C"/>
    <w:rsid w:val="00EF2219"/>
    <w:rsid w:val="00EF28DD"/>
    <w:rsid w:val="00EF6B1D"/>
    <w:rsid w:val="00F01A03"/>
    <w:rsid w:val="00F06DC6"/>
    <w:rsid w:val="00F10026"/>
    <w:rsid w:val="00F1066B"/>
    <w:rsid w:val="00F12081"/>
    <w:rsid w:val="00F1263A"/>
    <w:rsid w:val="00F12788"/>
    <w:rsid w:val="00F13A35"/>
    <w:rsid w:val="00F147B0"/>
    <w:rsid w:val="00F16724"/>
    <w:rsid w:val="00F17004"/>
    <w:rsid w:val="00F20D7F"/>
    <w:rsid w:val="00F2157C"/>
    <w:rsid w:val="00F23D71"/>
    <w:rsid w:val="00F31E9A"/>
    <w:rsid w:val="00F363F8"/>
    <w:rsid w:val="00F37A4E"/>
    <w:rsid w:val="00F4302F"/>
    <w:rsid w:val="00F44C9E"/>
    <w:rsid w:val="00F460CB"/>
    <w:rsid w:val="00F516B4"/>
    <w:rsid w:val="00F57371"/>
    <w:rsid w:val="00F649C3"/>
    <w:rsid w:val="00F73029"/>
    <w:rsid w:val="00F76453"/>
    <w:rsid w:val="00F86077"/>
    <w:rsid w:val="00F873A1"/>
    <w:rsid w:val="00F90B5F"/>
    <w:rsid w:val="00F925AE"/>
    <w:rsid w:val="00F941FC"/>
    <w:rsid w:val="00F9550C"/>
    <w:rsid w:val="00F95783"/>
    <w:rsid w:val="00F9693C"/>
    <w:rsid w:val="00FA0B5E"/>
    <w:rsid w:val="00FA19EB"/>
    <w:rsid w:val="00FA74E0"/>
    <w:rsid w:val="00FB241C"/>
    <w:rsid w:val="00FB583C"/>
    <w:rsid w:val="00FC01F1"/>
    <w:rsid w:val="00FC16BA"/>
    <w:rsid w:val="00FC2EA0"/>
    <w:rsid w:val="00FC3F1E"/>
    <w:rsid w:val="00FD2CD1"/>
    <w:rsid w:val="00FE0098"/>
    <w:rsid w:val="00FE11A1"/>
    <w:rsid w:val="00FE196D"/>
    <w:rsid w:val="00FE24DB"/>
    <w:rsid w:val="00FE68F7"/>
    <w:rsid w:val="00FF078A"/>
    <w:rsid w:val="00FF3450"/>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7D897C"/>
  <w15:docId w15:val="{766C7BFD-A6F6-4BF3-8D90-CD86C754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8270E3"/>
    <w:pPr>
      <w:keepNext/>
      <w:keepLines/>
      <w:numPr>
        <w:numId w:val="1"/>
      </w:numPr>
      <w:tabs>
        <w:tab w:val="clear" w:pos="495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270E3"/>
    <w:pPr>
      <w:keepNext/>
      <w:keepLines/>
      <w:numPr>
        <w:ilvl w:val="1"/>
        <w:numId w:val="1"/>
      </w:numPr>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70E3"/>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270E3"/>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B45C26"/>
    <w:pPr>
      <w:tabs>
        <w:tab w:val="left" w:pos="720"/>
        <w:tab w:val="left" w:pos="2160"/>
        <w:tab w:val="left" w:pos="5040"/>
      </w:tabs>
      <w:spacing w:after="0"/>
      <w:ind w:left="720" w:hanging="432"/>
      <w:contextualSpacing/>
    </w:pPr>
    <w:rPr>
      <w:rFonts w:eastAsia="Times New Roman" w:cs="Arial"/>
      <w:b/>
      <w:bCs/>
      <w:szCs w:val="20"/>
    </w:rPr>
  </w:style>
  <w:style w:type="character" w:styleId="FollowedHyperlink">
    <w:name w:val="FollowedHyperlink"/>
    <w:basedOn w:val="DefaultParagraphFont"/>
    <w:uiPriority w:val="99"/>
    <w:semiHidden/>
    <w:unhideWhenUsed/>
    <w:rsid w:val="004A348E"/>
    <w:rPr>
      <w:color w:val="800080" w:themeColor="followedHyperlink"/>
      <w:u w:val="single"/>
    </w:rPr>
  </w:style>
  <w:style w:type="character" w:styleId="CommentReference">
    <w:name w:val="annotation reference"/>
    <w:basedOn w:val="DefaultParagraphFont"/>
    <w:uiPriority w:val="99"/>
    <w:semiHidden/>
    <w:unhideWhenUsed/>
    <w:rsid w:val="008C0C64"/>
    <w:rPr>
      <w:sz w:val="16"/>
      <w:szCs w:val="16"/>
    </w:rPr>
  </w:style>
  <w:style w:type="paragraph" w:styleId="CommentText">
    <w:name w:val="annotation text"/>
    <w:basedOn w:val="Normal"/>
    <w:link w:val="CommentTextChar"/>
    <w:uiPriority w:val="99"/>
    <w:semiHidden/>
    <w:unhideWhenUsed/>
    <w:rsid w:val="008C0C64"/>
    <w:rPr>
      <w:szCs w:val="20"/>
    </w:rPr>
  </w:style>
  <w:style w:type="character" w:customStyle="1" w:styleId="CommentTextChar">
    <w:name w:val="Comment Text Char"/>
    <w:basedOn w:val="DefaultParagraphFont"/>
    <w:link w:val="CommentText"/>
    <w:uiPriority w:val="99"/>
    <w:semiHidden/>
    <w:rsid w:val="008C0C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0C64"/>
    <w:rPr>
      <w:b/>
      <w:bCs/>
    </w:rPr>
  </w:style>
  <w:style w:type="character" w:customStyle="1" w:styleId="CommentSubjectChar">
    <w:name w:val="Comment Subject Char"/>
    <w:basedOn w:val="CommentTextChar"/>
    <w:link w:val="CommentSubject"/>
    <w:uiPriority w:val="99"/>
    <w:semiHidden/>
    <w:rsid w:val="008C0C6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2232">
      <w:bodyDiv w:val="1"/>
      <w:marLeft w:val="0"/>
      <w:marRight w:val="0"/>
      <w:marTop w:val="0"/>
      <w:marBottom w:val="0"/>
      <w:divBdr>
        <w:top w:val="none" w:sz="0" w:space="0" w:color="auto"/>
        <w:left w:val="none" w:sz="0" w:space="0" w:color="auto"/>
        <w:bottom w:val="none" w:sz="0" w:space="0" w:color="auto"/>
        <w:right w:val="none" w:sz="0" w:space="0" w:color="auto"/>
      </w:divBdr>
    </w:div>
    <w:div w:id="856771297">
      <w:bodyDiv w:val="1"/>
      <w:marLeft w:val="0"/>
      <w:marRight w:val="0"/>
      <w:marTop w:val="0"/>
      <w:marBottom w:val="0"/>
      <w:divBdr>
        <w:top w:val="none" w:sz="0" w:space="0" w:color="auto"/>
        <w:left w:val="none" w:sz="0" w:space="0" w:color="auto"/>
        <w:bottom w:val="none" w:sz="0" w:space="0" w:color="auto"/>
        <w:right w:val="none" w:sz="0" w:space="0" w:color="auto"/>
      </w:divBdr>
    </w:div>
    <w:div w:id="892810042">
      <w:bodyDiv w:val="1"/>
      <w:marLeft w:val="0"/>
      <w:marRight w:val="0"/>
      <w:marTop w:val="0"/>
      <w:marBottom w:val="0"/>
      <w:divBdr>
        <w:top w:val="none" w:sz="0" w:space="0" w:color="auto"/>
        <w:left w:val="none" w:sz="0" w:space="0" w:color="auto"/>
        <w:bottom w:val="none" w:sz="0" w:space="0" w:color="auto"/>
        <w:right w:val="none" w:sz="0" w:space="0" w:color="auto"/>
      </w:divBdr>
    </w:div>
    <w:div w:id="1083524012">
      <w:bodyDiv w:val="1"/>
      <w:marLeft w:val="0"/>
      <w:marRight w:val="0"/>
      <w:marTop w:val="0"/>
      <w:marBottom w:val="0"/>
      <w:divBdr>
        <w:top w:val="none" w:sz="0" w:space="0" w:color="auto"/>
        <w:left w:val="none" w:sz="0" w:space="0" w:color="auto"/>
        <w:bottom w:val="none" w:sz="0" w:space="0" w:color="auto"/>
        <w:right w:val="none" w:sz="0" w:space="0" w:color="auto"/>
      </w:divBdr>
    </w:div>
    <w:div w:id="1484934728">
      <w:bodyDiv w:val="1"/>
      <w:marLeft w:val="0"/>
      <w:marRight w:val="0"/>
      <w:marTop w:val="0"/>
      <w:marBottom w:val="0"/>
      <w:divBdr>
        <w:top w:val="none" w:sz="0" w:space="0" w:color="auto"/>
        <w:left w:val="none" w:sz="0" w:space="0" w:color="auto"/>
        <w:bottom w:val="none" w:sz="0" w:space="0" w:color="auto"/>
        <w:right w:val="none" w:sz="0" w:space="0" w:color="auto"/>
      </w:divBdr>
    </w:div>
    <w:div w:id="1585799859">
      <w:bodyDiv w:val="1"/>
      <w:marLeft w:val="0"/>
      <w:marRight w:val="0"/>
      <w:marTop w:val="0"/>
      <w:marBottom w:val="0"/>
      <w:divBdr>
        <w:top w:val="none" w:sz="0" w:space="0" w:color="auto"/>
        <w:left w:val="none" w:sz="0" w:space="0" w:color="auto"/>
        <w:bottom w:val="none" w:sz="0" w:space="0" w:color="auto"/>
        <w:right w:val="none" w:sz="0" w:space="0" w:color="auto"/>
      </w:divBdr>
    </w:div>
    <w:div w:id="20829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org/nadcap/nadcap-meeting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AuditNe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nder_S_Rajan@raythe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org/nadcap/nadcap-meeti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auditne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dcapSSC@p-r-i.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DA664-616C-4ECD-BB2F-7E985A9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keywords>Non Technical</cp:keywords>
  <cp:lastModifiedBy>Brittany McSorley</cp:lastModifiedBy>
  <cp:revision>3</cp:revision>
  <cp:lastPrinted>2015-11-03T09:25:00Z</cp:lastPrinted>
  <dcterms:created xsi:type="dcterms:W3CDTF">2016-03-09T22:30:00Z</dcterms:created>
  <dcterms:modified xsi:type="dcterms:W3CDTF">2016-03-09T22:36:00Z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ACCT01\bbrownfi</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TitusGUID">
    <vt:lpwstr>038b5078-c806-494a-aea5-65e894f44f62</vt:lpwstr>
  </property>
  <property fmtid="{D5CDD505-2E9C-101B-9397-08002B2CF9AE}" pid="14" name="UTCTechnicalData">
    <vt:lpwstr>No</vt:lpwstr>
  </property>
  <property fmtid="{D5CDD505-2E9C-101B-9397-08002B2CF9AE}" pid="15" name="UTCTechnicalDataKeyword">
    <vt:lpwstr>Non Technical</vt:lpwstr>
  </property>
</Properties>
</file>