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ppt" ContentType="application/vnd.ms-powerpoi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7D897C" w14:textId="21BD1080" w:rsidR="00FA0B5E" w:rsidRPr="00FC3F1E" w:rsidRDefault="00FA0B5E" w:rsidP="00FC3F1E">
      <w:pPr>
        <w:spacing w:after="0"/>
        <w:jc w:val="center"/>
        <w:rPr>
          <w:b/>
        </w:rPr>
      </w:pPr>
      <w:r w:rsidRPr="00FC3F1E">
        <w:rPr>
          <w:b/>
        </w:rPr>
        <w:t>CONFIRMED MINUTES</w:t>
      </w:r>
    </w:p>
    <w:p w14:paraId="4BB00A65" w14:textId="3CA2E846" w:rsidR="000D0F0C" w:rsidRDefault="008D1B80" w:rsidP="00451EB7">
      <w:pPr>
        <w:spacing w:after="0"/>
        <w:jc w:val="center"/>
        <w:rPr>
          <w:b/>
        </w:rPr>
      </w:pPr>
      <w:r>
        <w:rPr>
          <w:b/>
        </w:rPr>
        <w:t>FEBRUARY 23, 2016</w:t>
      </w:r>
    </w:p>
    <w:p w14:paraId="1A3CD8DF" w14:textId="5397263E" w:rsidR="009C7AAA" w:rsidRDefault="008D1B80" w:rsidP="009C7AAA">
      <w:pPr>
        <w:jc w:val="center"/>
        <w:rPr>
          <w:b/>
        </w:rPr>
      </w:pPr>
      <w:r>
        <w:rPr>
          <w:b/>
        </w:rPr>
        <w:t>MADRID, SPAIN</w:t>
      </w:r>
    </w:p>
    <w:p w14:paraId="267D897F" w14:textId="13B71797" w:rsidR="00FA0B5E" w:rsidRPr="00FC3F1E" w:rsidRDefault="00FA0B5E" w:rsidP="00FA0B5E">
      <w:pPr>
        <w:rPr>
          <w:b/>
        </w:rPr>
      </w:pPr>
      <w:r w:rsidRPr="00FC3F1E">
        <w:rPr>
          <w:b/>
        </w:rPr>
        <w:t xml:space="preserve">These minutes are not final until confirmed by the </w:t>
      </w:r>
      <w:r w:rsidR="00FD55B5">
        <w:rPr>
          <w:b/>
        </w:rPr>
        <w:t>Committee</w:t>
      </w:r>
      <w:r w:rsidRPr="00FC3F1E">
        <w:rPr>
          <w:b/>
        </w:rPr>
        <w:t xml:space="preserve"> in writing or by vote at a subsequent meeting. Information herein does not constitute a communication or recommendation from the </w:t>
      </w:r>
      <w:r w:rsidR="00FD55B5">
        <w:rPr>
          <w:b/>
        </w:rPr>
        <w:t>Committee</w:t>
      </w:r>
      <w:r w:rsidRPr="00FC3F1E">
        <w:rPr>
          <w:b/>
        </w:rPr>
        <w:t xml:space="preserve"> and shall not b</w:t>
      </w:r>
      <w:bookmarkStart w:id="0" w:name="_GoBack"/>
      <w:bookmarkEnd w:id="0"/>
      <w:r w:rsidRPr="00FC3F1E">
        <w:rPr>
          <w:b/>
        </w:rPr>
        <w:t>e considered as such by any agency.</w:t>
      </w:r>
    </w:p>
    <w:p w14:paraId="267D8980" w14:textId="328F7784" w:rsidR="00FA0B5E" w:rsidRPr="00FC3F1E" w:rsidRDefault="008D1B80" w:rsidP="00FA0B5E">
      <w:pPr>
        <w:rPr>
          <w:b/>
          <w:u w:val="single"/>
        </w:rPr>
      </w:pPr>
      <w:r>
        <w:rPr>
          <w:b/>
          <w:u w:val="single"/>
        </w:rPr>
        <w:t>TUES</w:t>
      </w:r>
      <w:r w:rsidR="0051192D">
        <w:rPr>
          <w:b/>
          <w:u w:val="single"/>
        </w:rPr>
        <w:t>DAY</w:t>
      </w:r>
      <w:r w:rsidR="00FD55B5">
        <w:rPr>
          <w:b/>
          <w:u w:val="single"/>
        </w:rPr>
        <w:t xml:space="preserve">, </w:t>
      </w:r>
      <w:r>
        <w:rPr>
          <w:b/>
          <w:u w:val="single"/>
        </w:rPr>
        <w:t>FEBRUARY 23</w:t>
      </w:r>
      <w:r w:rsidR="00AD41EF">
        <w:rPr>
          <w:b/>
          <w:u w:val="single"/>
        </w:rPr>
        <w:t>, 2015</w:t>
      </w:r>
    </w:p>
    <w:p w14:paraId="267D8981" w14:textId="77777777" w:rsidR="00FA0B5E" w:rsidRDefault="00FA0B5E" w:rsidP="00FA0B5E">
      <w:pPr>
        <w:pStyle w:val="Heading1"/>
      </w:pPr>
      <w:r>
        <w:t>OPENING COMMENTS</w:t>
      </w:r>
    </w:p>
    <w:p w14:paraId="1D03DB8C" w14:textId="77777777" w:rsidR="00FD55B5" w:rsidRDefault="00FD55B5" w:rsidP="00FD55B5">
      <w:pPr>
        <w:pStyle w:val="Heading2"/>
      </w:pPr>
      <w:r>
        <w:t>Call to Order / Quorum Check</w:t>
      </w:r>
    </w:p>
    <w:p w14:paraId="380A41E8" w14:textId="7F350961" w:rsidR="00FD55B5" w:rsidRPr="002B779F" w:rsidRDefault="00FD55B5" w:rsidP="00FD55B5">
      <w:pPr>
        <w:ind w:left="720"/>
        <w:rPr>
          <w:rFonts w:cs="Arial"/>
        </w:rPr>
      </w:pPr>
      <w:r w:rsidRPr="002B779F">
        <w:rPr>
          <w:rFonts w:cs="Arial"/>
        </w:rPr>
        <w:t>The</w:t>
      </w:r>
      <w:r>
        <w:rPr>
          <w:rFonts w:cs="Arial"/>
        </w:rPr>
        <w:t xml:space="preserve"> Nadcap Management Council</w:t>
      </w:r>
      <w:r w:rsidRPr="002B779F">
        <w:rPr>
          <w:rFonts w:cs="Arial"/>
        </w:rPr>
        <w:t xml:space="preserve"> </w:t>
      </w:r>
      <w:r>
        <w:rPr>
          <w:rFonts w:cs="Arial"/>
        </w:rPr>
        <w:t>(</w:t>
      </w:r>
      <w:r w:rsidRPr="002B779F">
        <w:rPr>
          <w:rFonts w:cs="Arial"/>
        </w:rPr>
        <w:t>NMC</w:t>
      </w:r>
      <w:r>
        <w:rPr>
          <w:rFonts w:cs="Arial"/>
        </w:rPr>
        <w:t>)</w:t>
      </w:r>
      <w:r w:rsidRPr="002B779F">
        <w:rPr>
          <w:rFonts w:cs="Arial"/>
        </w:rPr>
        <w:t xml:space="preserve"> </w:t>
      </w:r>
      <w:r>
        <w:rPr>
          <w:rFonts w:cs="Arial"/>
        </w:rPr>
        <w:t>Metrics</w:t>
      </w:r>
      <w:r w:rsidRPr="002B779F">
        <w:rPr>
          <w:rFonts w:cs="Arial"/>
        </w:rPr>
        <w:t xml:space="preserve"> </w:t>
      </w:r>
      <w:r>
        <w:rPr>
          <w:rFonts w:cs="Arial"/>
        </w:rPr>
        <w:t>Committee</w:t>
      </w:r>
      <w:r w:rsidRPr="002B779F">
        <w:rPr>
          <w:rFonts w:cs="Arial"/>
        </w:rPr>
        <w:t xml:space="preserve"> was called to order at </w:t>
      </w:r>
      <w:r w:rsidR="00427268">
        <w:rPr>
          <w:rFonts w:cs="Arial"/>
        </w:rPr>
        <w:t>1</w:t>
      </w:r>
      <w:r w:rsidR="008D1B80">
        <w:rPr>
          <w:rFonts w:cs="Arial"/>
        </w:rPr>
        <w:t>1</w:t>
      </w:r>
      <w:r w:rsidR="00427268">
        <w:rPr>
          <w:rFonts w:cs="Arial"/>
        </w:rPr>
        <w:t>:3</w:t>
      </w:r>
      <w:r w:rsidR="008D1B80">
        <w:rPr>
          <w:rFonts w:cs="Arial"/>
        </w:rPr>
        <w:t>0</w:t>
      </w:r>
      <w:r w:rsidRPr="002B779F">
        <w:rPr>
          <w:rFonts w:cs="Arial"/>
        </w:rPr>
        <w:t xml:space="preserve"> a.m., </w:t>
      </w:r>
      <w:r w:rsidR="008D1B80">
        <w:rPr>
          <w:rFonts w:cs="Arial"/>
        </w:rPr>
        <w:t>23-Feb-</w:t>
      </w:r>
      <w:r w:rsidR="002F5ECF">
        <w:rPr>
          <w:rFonts w:cs="Arial"/>
        </w:rPr>
        <w:t>20</w:t>
      </w:r>
      <w:r w:rsidR="008D1B80">
        <w:rPr>
          <w:rFonts w:cs="Arial"/>
        </w:rPr>
        <w:t>16</w:t>
      </w:r>
      <w:r w:rsidRPr="002B779F">
        <w:rPr>
          <w:rFonts w:cs="Arial"/>
        </w:rPr>
        <w:t>.</w:t>
      </w:r>
    </w:p>
    <w:p w14:paraId="7C8F3606" w14:textId="3E2FF89B" w:rsidR="00FD55B5" w:rsidRDefault="00FD55B5" w:rsidP="00FD55B5">
      <w:pPr>
        <w:ind w:left="720"/>
        <w:rPr>
          <w:rFonts w:cs="Arial"/>
        </w:rPr>
      </w:pPr>
      <w:r w:rsidRPr="002B779F">
        <w:rPr>
          <w:rFonts w:cs="Arial"/>
        </w:rPr>
        <w:t xml:space="preserve">The meeting was restricted to </w:t>
      </w:r>
      <w:r w:rsidR="00D0232C">
        <w:rPr>
          <w:rFonts w:cs="Arial"/>
        </w:rPr>
        <w:t>Committee</w:t>
      </w:r>
      <w:r w:rsidRPr="002B779F">
        <w:rPr>
          <w:rFonts w:cs="Arial"/>
        </w:rPr>
        <w:t xml:space="preserve"> members as well as NMC members and invited guests.</w:t>
      </w:r>
      <w:r>
        <w:rPr>
          <w:rFonts w:cs="Arial"/>
        </w:rPr>
        <w:t xml:space="preserve"> </w:t>
      </w:r>
    </w:p>
    <w:p w14:paraId="6E57AAED" w14:textId="4050984B" w:rsidR="008B2213" w:rsidRPr="002B779F" w:rsidRDefault="008B2213" w:rsidP="00FD55B5">
      <w:pPr>
        <w:ind w:left="720"/>
        <w:rPr>
          <w:rFonts w:cs="Arial"/>
        </w:rPr>
      </w:pPr>
      <w:r>
        <w:rPr>
          <w:rFonts w:cs="Arial"/>
        </w:rPr>
        <w:t xml:space="preserve">It was noted that </w:t>
      </w:r>
      <w:r w:rsidR="008D1B80">
        <w:rPr>
          <w:rFonts w:cs="Arial"/>
        </w:rPr>
        <w:t>Steve Dix from Eaton Aerospace was attending as a guest</w:t>
      </w:r>
      <w:r>
        <w:rPr>
          <w:rFonts w:cs="Arial"/>
        </w:rPr>
        <w:t>.</w:t>
      </w:r>
    </w:p>
    <w:p w14:paraId="1D186EBB" w14:textId="77777777" w:rsidR="00FD55B5" w:rsidRPr="002B779F" w:rsidRDefault="00FD55B5" w:rsidP="00FD55B5">
      <w:pPr>
        <w:ind w:left="720"/>
        <w:rPr>
          <w:rFonts w:cs="Arial"/>
        </w:rPr>
      </w:pPr>
      <w:r w:rsidRPr="002B779F">
        <w:rPr>
          <w:rFonts w:cs="Arial"/>
        </w:rPr>
        <w:t>A quorum was established with the following representatives in attendance:</w:t>
      </w:r>
    </w:p>
    <w:p w14:paraId="4D5CBAA6" w14:textId="77777777" w:rsidR="00FD55B5" w:rsidRPr="00272E48" w:rsidRDefault="00FD55B5" w:rsidP="00FD55B5">
      <w:pPr>
        <w:pStyle w:val="Body"/>
        <w:keepNext/>
        <w:rPr>
          <w:b/>
          <w:i/>
          <w:u w:val="single"/>
        </w:rPr>
      </w:pPr>
      <w:r w:rsidRPr="00272E48">
        <w:rPr>
          <w:b/>
          <w:i/>
          <w:u w:val="single"/>
        </w:rPr>
        <w:t>Subscriber Members/Participants Present (* Indicates Voting Member)</w:t>
      </w:r>
    </w:p>
    <w:tbl>
      <w:tblPr>
        <w:tblStyle w:val="TableGrid"/>
        <w:tblW w:w="1021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870"/>
        <w:gridCol w:w="2070"/>
      </w:tblGrid>
      <w:tr w:rsidR="008B2213" w:rsidRPr="0051192D" w14:paraId="269DA0EB" w14:textId="77777777" w:rsidTr="00A07A78">
        <w:tc>
          <w:tcPr>
            <w:tcW w:w="295" w:type="dxa"/>
          </w:tcPr>
          <w:p w14:paraId="670258A5" w14:textId="77777777" w:rsidR="008B2213" w:rsidRPr="0051192D" w:rsidRDefault="008B2213" w:rsidP="00A07A78">
            <w:pPr>
              <w:pStyle w:val="Names"/>
              <w:rPr>
                <w:color w:val="FF0000"/>
              </w:rPr>
            </w:pPr>
          </w:p>
        </w:tc>
        <w:tc>
          <w:tcPr>
            <w:tcW w:w="1998" w:type="dxa"/>
          </w:tcPr>
          <w:p w14:paraId="600F9F43" w14:textId="77777777" w:rsidR="008B2213" w:rsidRPr="00996A42" w:rsidRDefault="008B2213" w:rsidP="00A07A78">
            <w:pPr>
              <w:pStyle w:val="Names"/>
            </w:pPr>
            <w:r w:rsidRPr="00996A42">
              <w:t>NAME</w:t>
            </w:r>
          </w:p>
        </w:tc>
        <w:tc>
          <w:tcPr>
            <w:tcW w:w="1980" w:type="dxa"/>
          </w:tcPr>
          <w:p w14:paraId="525DA7B4" w14:textId="77777777" w:rsidR="008B2213" w:rsidRPr="00996A42" w:rsidRDefault="008B2213" w:rsidP="00A07A78">
            <w:pPr>
              <w:pStyle w:val="Names"/>
            </w:pPr>
          </w:p>
        </w:tc>
        <w:tc>
          <w:tcPr>
            <w:tcW w:w="3870" w:type="dxa"/>
          </w:tcPr>
          <w:p w14:paraId="6DF7807A" w14:textId="77777777" w:rsidR="008B2213" w:rsidRPr="00996A42" w:rsidRDefault="008B2213" w:rsidP="00A07A78">
            <w:pPr>
              <w:pStyle w:val="Names"/>
            </w:pPr>
            <w:r w:rsidRPr="00996A42">
              <w:t>COMPANY NAME</w:t>
            </w:r>
          </w:p>
        </w:tc>
        <w:tc>
          <w:tcPr>
            <w:tcW w:w="2070" w:type="dxa"/>
          </w:tcPr>
          <w:p w14:paraId="4B08AB3A" w14:textId="77777777" w:rsidR="008B2213" w:rsidRPr="0051192D" w:rsidRDefault="008B2213" w:rsidP="00A07A78">
            <w:pPr>
              <w:pStyle w:val="Names"/>
              <w:rPr>
                <w:color w:val="FF0000"/>
              </w:rPr>
            </w:pPr>
          </w:p>
        </w:tc>
      </w:tr>
      <w:tr w:rsidR="008B2213" w:rsidRPr="0051192D" w14:paraId="4B98DD77" w14:textId="77777777" w:rsidTr="00A07A78">
        <w:tc>
          <w:tcPr>
            <w:tcW w:w="295" w:type="dxa"/>
          </w:tcPr>
          <w:p w14:paraId="083330D7" w14:textId="77777777" w:rsidR="008B2213" w:rsidRPr="001A5C11" w:rsidRDefault="008B2213" w:rsidP="00A07A78">
            <w:pPr>
              <w:pStyle w:val="Names"/>
              <w:rPr>
                <w:color w:val="FF0000"/>
              </w:rPr>
            </w:pPr>
          </w:p>
        </w:tc>
        <w:tc>
          <w:tcPr>
            <w:tcW w:w="1998" w:type="dxa"/>
          </w:tcPr>
          <w:p w14:paraId="2EE556F0" w14:textId="77777777" w:rsidR="008B2213" w:rsidRPr="001A5C11" w:rsidRDefault="008B2213" w:rsidP="00A07A78">
            <w:pPr>
              <w:pStyle w:val="Names"/>
              <w:rPr>
                <w:color w:val="FF0000"/>
              </w:rPr>
            </w:pPr>
          </w:p>
        </w:tc>
        <w:tc>
          <w:tcPr>
            <w:tcW w:w="1980" w:type="dxa"/>
          </w:tcPr>
          <w:p w14:paraId="2F44FCD2" w14:textId="77777777" w:rsidR="008B2213" w:rsidRPr="001A5C11" w:rsidRDefault="008B2213" w:rsidP="00A07A78">
            <w:pPr>
              <w:pStyle w:val="Names"/>
              <w:rPr>
                <w:color w:val="FF0000"/>
              </w:rPr>
            </w:pPr>
          </w:p>
        </w:tc>
        <w:tc>
          <w:tcPr>
            <w:tcW w:w="3870" w:type="dxa"/>
          </w:tcPr>
          <w:p w14:paraId="04A3D0A5" w14:textId="77777777" w:rsidR="008B2213" w:rsidRPr="001A5C11" w:rsidRDefault="008B2213" w:rsidP="00A07A78">
            <w:pPr>
              <w:pStyle w:val="Names"/>
              <w:rPr>
                <w:color w:val="FF0000"/>
              </w:rPr>
            </w:pPr>
          </w:p>
        </w:tc>
        <w:tc>
          <w:tcPr>
            <w:tcW w:w="2070" w:type="dxa"/>
          </w:tcPr>
          <w:p w14:paraId="1B8800F1" w14:textId="77777777" w:rsidR="008B2213" w:rsidRPr="0051192D" w:rsidRDefault="008B2213" w:rsidP="00A07A78">
            <w:pPr>
              <w:pStyle w:val="Names"/>
              <w:rPr>
                <w:color w:val="FF0000"/>
              </w:rPr>
            </w:pPr>
          </w:p>
        </w:tc>
      </w:tr>
      <w:tr w:rsidR="009249DA" w:rsidRPr="0051192D" w14:paraId="02653D06" w14:textId="77777777" w:rsidTr="00A07A78">
        <w:tc>
          <w:tcPr>
            <w:tcW w:w="295" w:type="dxa"/>
          </w:tcPr>
          <w:p w14:paraId="40E01089" w14:textId="77777777" w:rsidR="009249DA" w:rsidRPr="001A5C11" w:rsidRDefault="009249DA" w:rsidP="00A07A78">
            <w:pPr>
              <w:pStyle w:val="Names"/>
            </w:pPr>
            <w:r w:rsidRPr="001A5C11">
              <w:t>*</w:t>
            </w:r>
          </w:p>
        </w:tc>
        <w:tc>
          <w:tcPr>
            <w:tcW w:w="1998" w:type="dxa"/>
          </w:tcPr>
          <w:p w14:paraId="6EE71F8C" w14:textId="77777777" w:rsidR="009249DA" w:rsidRPr="001A5C11" w:rsidRDefault="009249DA" w:rsidP="00A07A78">
            <w:pPr>
              <w:pStyle w:val="Names"/>
            </w:pPr>
            <w:r w:rsidRPr="001A5C11">
              <w:t>Latchezar</w:t>
            </w:r>
          </w:p>
        </w:tc>
        <w:tc>
          <w:tcPr>
            <w:tcW w:w="1980" w:type="dxa"/>
          </w:tcPr>
          <w:p w14:paraId="33B23E83" w14:textId="77777777" w:rsidR="009249DA" w:rsidRPr="001A5C11" w:rsidRDefault="009249DA" w:rsidP="00A07A78">
            <w:pPr>
              <w:pStyle w:val="Names"/>
            </w:pPr>
            <w:proofErr w:type="spellStart"/>
            <w:r w:rsidRPr="001A5C11">
              <w:t>Anguelov</w:t>
            </w:r>
            <w:proofErr w:type="spellEnd"/>
          </w:p>
        </w:tc>
        <w:tc>
          <w:tcPr>
            <w:tcW w:w="3870" w:type="dxa"/>
          </w:tcPr>
          <w:p w14:paraId="5814FCC8" w14:textId="77777777" w:rsidR="009249DA" w:rsidRPr="001A5C11" w:rsidRDefault="009249DA" w:rsidP="00A07A78">
            <w:pPr>
              <w:pStyle w:val="Names"/>
            </w:pPr>
            <w:r w:rsidRPr="001A5C11">
              <w:t>SAFRAN Group</w:t>
            </w:r>
          </w:p>
        </w:tc>
        <w:tc>
          <w:tcPr>
            <w:tcW w:w="2070" w:type="dxa"/>
          </w:tcPr>
          <w:p w14:paraId="383272A7" w14:textId="77777777" w:rsidR="009249DA" w:rsidRPr="0051192D" w:rsidRDefault="009249DA" w:rsidP="00A07A78">
            <w:pPr>
              <w:pStyle w:val="Names"/>
              <w:rPr>
                <w:color w:val="FF0000"/>
              </w:rPr>
            </w:pPr>
          </w:p>
        </w:tc>
      </w:tr>
      <w:tr w:rsidR="009249DA" w:rsidRPr="0051192D" w14:paraId="6CD14143" w14:textId="77777777" w:rsidTr="00A07A78">
        <w:tc>
          <w:tcPr>
            <w:tcW w:w="295" w:type="dxa"/>
          </w:tcPr>
          <w:p w14:paraId="7D3F1583" w14:textId="77777777" w:rsidR="009249DA" w:rsidRPr="001A5C11" w:rsidRDefault="009249DA" w:rsidP="00A07A78">
            <w:pPr>
              <w:pStyle w:val="Names"/>
            </w:pPr>
            <w:r w:rsidRPr="001A5C11">
              <w:t>*</w:t>
            </w:r>
          </w:p>
        </w:tc>
        <w:tc>
          <w:tcPr>
            <w:tcW w:w="1998" w:type="dxa"/>
          </w:tcPr>
          <w:p w14:paraId="78293CA5" w14:textId="77777777" w:rsidR="009249DA" w:rsidRPr="001A5C11" w:rsidRDefault="009249DA" w:rsidP="00A07A78">
            <w:pPr>
              <w:pStyle w:val="Names"/>
            </w:pPr>
            <w:r w:rsidRPr="001A5C11">
              <w:t>Pascal</w:t>
            </w:r>
          </w:p>
        </w:tc>
        <w:tc>
          <w:tcPr>
            <w:tcW w:w="1980" w:type="dxa"/>
          </w:tcPr>
          <w:p w14:paraId="61088219" w14:textId="77777777" w:rsidR="009249DA" w:rsidRPr="001A5C11" w:rsidRDefault="009249DA" w:rsidP="00A07A78">
            <w:pPr>
              <w:pStyle w:val="Names"/>
            </w:pPr>
            <w:r w:rsidRPr="001A5C11">
              <w:t>Blondet</w:t>
            </w:r>
          </w:p>
        </w:tc>
        <w:tc>
          <w:tcPr>
            <w:tcW w:w="3870" w:type="dxa"/>
          </w:tcPr>
          <w:p w14:paraId="1E73D22D" w14:textId="77777777" w:rsidR="009249DA" w:rsidRPr="001A5C11" w:rsidRDefault="009249DA" w:rsidP="00A07A78">
            <w:pPr>
              <w:pStyle w:val="Names"/>
            </w:pPr>
            <w:r w:rsidRPr="001A5C11">
              <w:t>Airbus</w:t>
            </w:r>
          </w:p>
        </w:tc>
        <w:tc>
          <w:tcPr>
            <w:tcW w:w="2070" w:type="dxa"/>
          </w:tcPr>
          <w:p w14:paraId="5C52BAB3" w14:textId="77777777" w:rsidR="009249DA" w:rsidRPr="0051192D" w:rsidRDefault="009249DA" w:rsidP="00A07A78">
            <w:pPr>
              <w:pStyle w:val="Names"/>
              <w:rPr>
                <w:color w:val="FF0000"/>
              </w:rPr>
            </w:pPr>
          </w:p>
        </w:tc>
      </w:tr>
      <w:tr w:rsidR="009249DA" w:rsidRPr="0051192D" w14:paraId="50863F9B" w14:textId="77777777" w:rsidTr="00A07A78">
        <w:tc>
          <w:tcPr>
            <w:tcW w:w="295" w:type="dxa"/>
          </w:tcPr>
          <w:p w14:paraId="32C1982F" w14:textId="77777777" w:rsidR="009249DA" w:rsidRPr="001A5C11" w:rsidRDefault="009249DA" w:rsidP="00A07A78">
            <w:pPr>
              <w:pStyle w:val="Names"/>
            </w:pPr>
            <w:r w:rsidRPr="001A5C11">
              <w:t>*</w:t>
            </w:r>
          </w:p>
        </w:tc>
        <w:tc>
          <w:tcPr>
            <w:tcW w:w="1998" w:type="dxa"/>
          </w:tcPr>
          <w:p w14:paraId="47F80BD4" w14:textId="77777777" w:rsidR="009249DA" w:rsidRPr="001A5C11" w:rsidRDefault="009249DA" w:rsidP="00A07A78">
            <w:pPr>
              <w:pStyle w:val="Names"/>
            </w:pPr>
            <w:r w:rsidRPr="001A5C11">
              <w:t>Richard</w:t>
            </w:r>
          </w:p>
        </w:tc>
        <w:tc>
          <w:tcPr>
            <w:tcW w:w="1980" w:type="dxa"/>
          </w:tcPr>
          <w:p w14:paraId="11EAAC2B" w14:textId="77777777" w:rsidR="009249DA" w:rsidRPr="001A5C11" w:rsidRDefault="009249DA" w:rsidP="00A07A78">
            <w:pPr>
              <w:pStyle w:val="Names"/>
            </w:pPr>
            <w:r w:rsidRPr="001A5C11">
              <w:t>Blyth</w:t>
            </w:r>
          </w:p>
        </w:tc>
        <w:tc>
          <w:tcPr>
            <w:tcW w:w="3870" w:type="dxa"/>
          </w:tcPr>
          <w:p w14:paraId="72DBB387" w14:textId="77777777" w:rsidR="009249DA" w:rsidRPr="001A5C11" w:rsidRDefault="009249DA" w:rsidP="00A07A78">
            <w:pPr>
              <w:pStyle w:val="Names"/>
            </w:pPr>
            <w:r w:rsidRPr="001A5C11">
              <w:t>Rolls-Royce</w:t>
            </w:r>
          </w:p>
        </w:tc>
        <w:tc>
          <w:tcPr>
            <w:tcW w:w="2070" w:type="dxa"/>
          </w:tcPr>
          <w:p w14:paraId="71832DF0" w14:textId="77777777" w:rsidR="009249DA" w:rsidRPr="001A5C11" w:rsidRDefault="009249DA" w:rsidP="00A07A78">
            <w:pPr>
              <w:pStyle w:val="Names"/>
              <w:rPr>
                <w:highlight w:val="yellow"/>
              </w:rPr>
            </w:pPr>
            <w:r w:rsidRPr="001A5C11">
              <w:t>Chairperson</w:t>
            </w:r>
          </w:p>
        </w:tc>
      </w:tr>
      <w:tr w:rsidR="009249DA" w:rsidRPr="0051192D" w14:paraId="34744252" w14:textId="77777777" w:rsidTr="00A07A78">
        <w:tc>
          <w:tcPr>
            <w:tcW w:w="295" w:type="dxa"/>
          </w:tcPr>
          <w:p w14:paraId="4942FB0B" w14:textId="77777777" w:rsidR="009249DA" w:rsidRPr="001A5C11" w:rsidRDefault="009249DA" w:rsidP="00A07A78">
            <w:pPr>
              <w:pStyle w:val="Names"/>
            </w:pPr>
            <w:r w:rsidRPr="001A5C11">
              <w:t>*</w:t>
            </w:r>
          </w:p>
        </w:tc>
        <w:tc>
          <w:tcPr>
            <w:tcW w:w="1998" w:type="dxa"/>
          </w:tcPr>
          <w:p w14:paraId="29A5B7C1" w14:textId="77777777" w:rsidR="009249DA" w:rsidRPr="001A5C11" w:rsidRDefault="009249DA" w:rsidP="00A07A78">
            <w:pPr>
              <w:pStyle w:val="Names"/>
            </w:pPr>
            <w:r w:rsidRPr="001A5C11">
              <w:t>Craig</w:t>
            </w:r>
          </w:p>
        </w:tc>
        <w:tc>
          <w:tcPr>
            <w:tcW w:w="1980" w:type="dxa"/>
          </w:tcPr>
          <w:p w14:paraId="55872A06" w14:textId="77777777" w:rsidR="009249DA" w:rsidRPr="001A5C11" w:rsidRDefault="009249DA" w:rsidP="00A07A78">
            <w:pPr>
              <w:pStyle w:val="Names"/>
            </w:pPr>
            <w:r w:rsidRPr="001A5C11">
              <w:t>Bowden</w:t>
            </w:r>
          </w:p>
        </w:tc>
        <w:tc>
          <w:tcPr>
            <w:tcW w:w="3870" w:type="dxa"/>
          </w:tcPr>
          <w:p w14:paraId="3D6409E3" w14:textId="77777777" w:rsidR="009249DA" w:rsidRPr="001A5C11" w:rsidRDefault="009249DA" w:rsidP="00A07A78">
            <w:pPr>
              <w:pStyle w:val="Names"/>
            </w:pPr>
            <w:r w:rsidRPr="001A5C11">
              <w:t>BAE Systems - MAI</w:t>
            </w:r>
          </w:p>
        </w:tc>
        <w:tc>
          <w:tcPr>
            <w:tcW w:w="2070" w:type="dxa"/>
          </w:tcPr>
          <w:p w14:paraId="41DC1DE9" w14:textId="77777777" w:rsidR="009249DA" w:rsidRPr="0045167C" w:rsidRDefault="009249DA" w:rsidP="00A07A78">
            <w:pPr>
              <w:pStyle w:val="Names"/>
            </w:pPr>
          </w:p>
        </w:tc>
      </w:tr>
      <w:tr w:rsidR="009249DA" w:rsidRPr="0051192D" w14:paraId="26C4CC2E" w14:textId="77777777" w:rsidTr="00A07A78">
        <w:tc>
          <w:tcPr>
            <w:tcW w:w="295" w:type="dxa"/>
          </w:tcPr>
          <w:p w14:paraId="6B2112FC" w14:textId="77777777" w:rsidR="009249DA" w:rsidRPr="001A5C11" w:rsidRDefault="009249DA" w:rsidP="00A07A78">
            <w:pPr>
              <w:pStyle w:val="Names"/>
            </w:pPr>
            <w:r w:rsidRPr="001A5C11">
              <w:t>*</w:t>
            </w:r>
          </w:p>
        </w:tc>
        <w:tc>
          <w:tcPr>
            <w:tcW w:w="1998" w:type="dxa"/>
          </w:tcPr>
          <w:p w14:paraId="6EE24D86" w14:textId="77777777" w:rsidR="009249DA" w:rsidRPr="001A5C11" w:rsidRDefault="009249DA" w:rsidP="00A07A78">
            <w:pPr>
              <w:pStyle w:val="Names"/>
            </w:pPr>
            <w:r w:rsidRPr="001A5C11">
              <w:t>Jeff</w:t>
            </w:r>
          </w:p>
        </w:tc>
        <w:tc>
          <w:tcPr>
            <w:tcW w:w="1980" w:type="dxa"/>
          </w:tcPr>
          <w:p w14:paraId="7AC4F0CE" w14:textId="77777777" w:rsidR="009249DA" w:rsidRPr="001A5C11" w:rsidRDefault="009249DA" w:rsidP="00A07A78">
            <w:pPr>
              <w:pStyle w:val="Names"/>
            </w:pPr>
            <w:r w:rsidRPr="001A5C11">
              <w:t>Cerre</w:t>
            </w:r>
          </w:p>
        </w:tc>
        <w:tc>
          <w:tcPr>
            <w:tcW w:w="3870" w:type="dxa"/>
          </w:tcPr>
          <w:p w14:paraId="70571B06" w14:textId="77777777" w:rsidR="009249DA" w:rsidRPr="001A5C11" w:rsidRDefault="009249DA" w:rsidP="00A07A78">
            <w:pPr>
              <w:pStyle w:val="Names"/>
            </w:pPr>
            <w:r w:rsidRPr="001A5C11">
              <w:t>Beechcraft</w:t>
            </w:r>
          </w:p>
        </w:tc>
        <w:tc>
          <w:tcPr>
            <w:tcW w:w="2070" w:type="dxa"/>
          </w:tcPr>
          <w:p w14:paraId="58B4AFB0" w14:textId="77777777" w:rsidR="009249DA" w:rsidRPr="0051192D" w:rsidRDefault="009249DA" w:rsidP="00A07A78">
            <w:pPr>
              <w:pStyle w:val="Names"/>
              <w:rPr>
                <w:color w:val="FF0000"/>
              </w:rPr>
            </w:pPr>
          </w:p>
        </w:tc>
      </w:tr>
      <w:tr w:rsidR="009249DA" w:rsidRPr="0051192D" w14:paraId="7A29B671" w14:textId="77777777" w:rsidTr="00A07A78">
        <w:tc>
          <w:tcPr>
            <w:tcW w:w="295" w:type="dxa"/>
          </w:tcPr>
          <w:p w14:paraId="66D9C0FF" w14:textId="77777777" w:rsidR="009249DA" w:rsidRPr="001A5C11" w:rsidRDefault="009249DA" w:rsidP="00A07A78">
            <w:pPr>
              <w:pStyle w:val="Names"/>
            </w:pPr>
            <w:r>
              <w:t>*</w:t>
            </w:r>
          </w:p>
        </w:tc>
        <w:tc>
          <w:tcPr>
            <w:tcW w:w="1998" w:type="dxa"/>
          </w:tcPr>
          <w:p w14:paraId="4ACDF0FF" w14:textId="77777777" w:rsidR="009249DA" w:rsidRPr="001A5C11" w:rsidRDefault="009249DA" w:rsidP="00A07A78">
            <w:pPr>
              <w:pStyle w:val="Names"/>
            </w:pPr>
            <w:r w:rsidRPr="001A5C11">
              <w:t>David</w:t>
            </w:r>
          </w:p>
        </w:tc>
        <w:tc>
          <w:tcPr>
            <w:tcW w:w="1980" w:type="dxa"/>
          </w:tcPr>
          <w:p w14:paraId="59A331DD" w14:textId="77777777" w:rsidR="009249DA" w:rsidRPr="001A5C11" w:rsidRDefault="009249DA" w:rsidP="00A07A78">
            <w:pPr>
              <w:pStyle w:val="Names"/>
            </w:pPr>
            <w:proofErr w:type="spellStart"/>
            <w:r w:rsidRPr="001A5C11">
              <w:t>Cianfrini</w:t>
            </w:r>
            <w:proofErr w:type="spellEnd"/>
          </w:p>
        </w:tc>
        <w:tc>
          <w:tcPr>
            <w:tcW w:w="3870" w:type="dxa"/>
          </w:tcPr>
          <w:p w14:paraId="64BCD335" w14:textId="77777777" w:rsidR="009249DA" w:rsidRPr="001A5C11" w:rsidRDefault="009249DA" w:rsidP="00A07A78">
            <w:pPr>
              <w:pStyle w:val="Names"/>
            </w:pPr>
            <w:r w:rsidRPr="001A5C11">
              <w:t>BAE Systems Inc</w:t>
            </w:r>
          </w:p>
        </w:tc>
        <w:tc>
          <w:tcPr>
            <w:tcW w:w="2070" w:type="dxa"/>
          </w:tcPr>
          <w:p w14:paraId="3AFF95FC" w14:textId="77777777" w:rsidR="009249DA" w:rsidRPr="0051192D" w:rsidRDefault="009249DA" w:rsidP="00A07A78">
            <w:pPr>
              <w:pStyle w:val="Names"/>
              <w:rPr>
                <w:color w:val="FF0000"/>
              </w:rPr>
            </w:pPr>
          </w:p>
        </w:tc>
      </w:tr>
      <w:tr w:rsidR="009249DA" w:rsidRPr="0051192D" w14:paraId="5B6E7F8A" w14:textId="77777777" w:rsidTr="00A07A78">
        <w:tc>
          <w:tcPr>
            <w:tcW w:w="295" w:type="dxa"/>
          </w:tcPr>
          <w:p w14:paraId="2D48FB59" w14:textId="77777777" w:rsidR="009249DA" w:rsidRPr="001A5C11" w:rsidRDefault="009249DA" w:rsidP="00A07A78">
            <w:pPr>
              <w:pStyle w:val="Names"/>
            </w:pPr>
            <w:r w:rsidRPr="001A5C11">
              <w:t>*</w:t>
            </w:r>
          </w:p>
        </w:tc>
        <w:tc>
          <w:tcPr>
            <w:tcW w:w="1998" w:type="dxa"/>
          </w:tcPr>
          <w:p w14:paraId="63DF4731" w14:textId="77777777" w:rsidR="009249DA" w:rsidRPr="001A5C11" w:rsidRDefault="009249DA" w:rsidP="00A07A78">
            <w:pPr>
              <w:pStyle w:val="Names"/>
            </w:pPr>
            <w:r w:rsidRPr="001A5C11">
              <w:t>Russell</w:t>
            </w:r>
          </w:p>
        </w:tc>
        <w:tc>
          <w:tcPr>
            <w:tcW w:w="1980" w:type="dxa"/>
          </w:tcPr>
          <w:p w14:paraId="07BB160B" w14:textId="77777777" w:rsidR="009249DA" w:rsidRPr="001A5C11" w:rsidRDefault="009249DA" w:rsidP="00A07A78">
            <w:pPr>
              <w:pStyle w:val="Names"/>
            </w:pPr>
            <w:r w:rsidRPr="001A5C11">
              <w:t>Cole</w:t>
            </w:r>
          </w:p>
        </w:tc>
        <w:tc>
          <w:tcPr>
            <w:tcW w:w="3870" w:type="dxa"/>
          </w:tcPr>
          <w:p w14:paraId="2F496569" w14:textId="77777777" w:rsidR="009249DA" w:rsidRPr="001A5C11" w:rsidRDefault="009249DA" w:rsidP="00A07A78">
            <w:pPr>
              <w:pStyle w:val="Names"/>
            </w:pPr>
            <w:r w:rsidRPr="001A5C11">
              <w:t>Northrop Grumman</w:t>
            </w:r>
          </w:p>
        </w:tc>
        <w:tc>
          <w:tcPr>
            <w:tcW w:w="2070" w:type="dxa"/>
          </w:tcPr>
          <w:p w14:paraId="2DC43693" w14:textId="77777777" w:rsidR="009249DA" w:rsidRPr="0045167C" w:rsidRDefault="009249DA" w:rsidP="00A07A78">
            <w:pPr>
              <w:pStyle w:val="Names"/>
            </w:pPr>
          </w:p>
        </w:tc>
      </w:tr>
      <w:tr w:rsidR="009249DA" w:rsidRPr="0045167C" w14:paraId="5088D5EB" w14:textId="77777777" w:rsidTr="00A07A78">
        <w:tc>
          <w:tcPr>
            <w:tcW w:w="295" w:type="dxa"/>
          </w:tcPr>
          <w:p w14:paraId="391FBEAE" w14:textId="77777777" w:rsidR="009249DA" w:rsidRPr="001A5C11" w:rsidRDefault="009249DA" w:rsidP="00A07A78">
            <w:pPr>
              <w:pStyle w:val="Names"/>
            </w:pPr>
          </w:p>
        </w:tc>
        <w:tc>
          <w:tcPr>
            <w:tcW w:w="1998" w:type="dxa"/>
          </w:tcPr>
          <w:p w14:paraId="11E2E21F" w14:textId="77777777" w:rsidR="009249DA" w:rsidRPr="001A5C11" w:rsidRDefault="009249DA" w:rsidP="00A07A78">
            <w:pPr>
              <w:pStyle w:val="Names"/>
            </w:pPr>
            <w:r>
              <w:t>Steve</w:t>
            </w:r>
          </w:p>
        </w:tc>
        <w:tc>
          <w:tcPr>
            <w:tcW w:w="1980" w:type="dxa"/>
          </w:tcPr>
          <w:p w14:paraId="4809689F" w14:textId="77777777" w:rsidR="009249DA" w:rsidRPr="001A5C11" w:rsidRDefault="009249DA" w:rsidP="00A07A78">
            <w:pPr>
              <w:pStyle w:val="Names"/>
            </w:pPr>
            <w:r>
              <w:t>Dix</w:t>
            </w:r>
          </w:p>
        </w:tc>
        <w:tc>
          <w:tcPr>
            <w:tcW w:w="3870" w:type="dxa"/>
          </w:tcPr>
          <w:p w14:paraId="2BFF7FCB" w14:textId="77777777" w:rsidR="009249DA" w:rsidRPr="001A5C11" w:rsidRDefault="009249DA" w:rsidP="00A07A78">
            <w:pPr>
              <w:pStyle w:val="Names"/>
            </w:pPr>
            <w:r>
              <w:t>Eaton Aerospace</w:t>
            </w:r>
          </w:p>
        </w:tc>
        <w:tc>
          <w:tcPr>
            <w:tcW w:w="2070" w:type="dxa"/>
          </w:tcPr>
          <w:p w14:paraId="03D65508" w14:textId="77777777" w:rsidR="009249DA" w:rsidRPr="001A5C11" w:rsidRDefault="009249DA" w:rsidP="00A07A78">
            <w:pPr>
              <w:pStyle w:val="Names"/>
              <w:rPr>
                <w:highlight w:val="yellow"/>
              </w:rPr>
            </w:pPr>
          </w:p>
        </w:tc>
      </w:tr>
      <w:tr w:rsidR="009249DA" w:rsidRPr="0051192D" w14:paraId="20E9A87C" w14:textId="77777777" w:rsidTr="00A07A78">
        <w:tc>
          <w:tcPr>
            <w:tcW w:w="295" w:type="dxa"/>
          </w:tcPr>
          <w:p w14:paraId="6F90D186" w14:textId="3C44AFA8" w:rsidR="009249DA" w:rsidRPr="001A5C11" w:rsidRDefault="00246EEA" w:rsidP="00A07A78">
            <w:pPr>
              <w:pStyle w:val="Names"/>
            </w:pPr>
            <w:r>
              <w:t>*</w:t>
            </w:r>
          </w:p>
        </w:tc>
        <w:tc>
          <w:tcPr>
            <w:tcW w:w="1998" w:type="dxa"/>
          </w:tcPr>
          <w:p w14:paraId="21C2FDD7" w14:textId="77777777" w:rsidR="009249DA" w:rsidRPr="001A5C11" w:rsidRDefault="009249DA" w:rsidP="00A07A78">
            <w:pPr>
              <w:pStyle w:val="Names"/>
            </w:pPr>
            <w:proofErr w:type="spellStart"/>
            <w:r>
              <w:t>Hidekazu</w:t>
            </w:r>
            <w:proofErr w:type="spellEnd"/>
          </w:p>
        </w:tc>
        <w:tc>
          <w:tcPr>
            <w:tcW w:w="1980" w:type="dxa"/>
          </w:tcPr>
          <w:p w14:paraId="5090D3D5" w14:textId="77777777" w:rsidR="009249DA" w:rsidRPr="001A5C11" w:rsidRDefault="009249DA" w:rsidP="00A07A78">
            <w:pPr>
              <w:pStyle w:val="Names"/>
            </w:pPr>
            <w:proofErr w:type="spellStart"/>
            <w:r>
              <w:t>Furugori</w:t>
            </w:r>
            <w:proofErr w:type="spellEnd"/>
          </w:p>
        </w:tc>
        <w:tc>
          <w:tcPr>
            <w:tcW w:w="3870" w:type="dxa"/>
          </w:tcPr>
          <w:p w14:paraId="5F1B6B18" w14:textId="77777777" w:rsidR="009249DA" w:rsidRPr="001A5C11" w:rsidRDefault="009249DA" w:rsidP="00A07A78">
            <w:pPr>
              <w:pStyle w:val="Names"/>
            </w:pPr>
            <w:r>
              <w:t>Mitsubishi Aircraft Corp.</w:t>
            </w:r>
          </w:p>
        </w:tc>
        <w:tc>
          <w:tcPr>
            <w:tcW w:w="2070" w:type="dxa"/>
          </w:tcPr>
          <w:p w14:paraId="39E853F5" w14:textId="77777777" w:rsidR="009249DA" w:rsidRPr="0051192D" w:rsidRDefault="009249DA" w:rsidP="00A07A78">
            <w:pPr>
              <w:pStyle w:val="Names"/>
              <w:rPr>
                <w:color w:val="FF0000"/>
              </w:rPr>
            </w:pPr>
          </w:p>
        </w:tc>
      </w:tr>
      <w:tr w:rsidR="009249DA" w:rsidRPr="0051192D" w14:paraId="00C9ADED" w14:textId="77777777" w:rsidTr="00A07A78">
        <w:tc>
          <w:tcPr>
            <w:tcW w:w="295" w:type="dxa"/>
          </w:tcPr>
          <w:p w14:paraId="725E9F1A" w14:textId="77777777" w:rsidR="009249DA" w:rsidRPr="001A5C11" w:rsidRDefault="009249DA" w:rsidP="00A07A78">
            <w:pPr>
              <w:pStyle w:val="Names"/>
            </w:pPr>
            <w:r w:rsidRPr="001A5C11">
              <w:t>*</w:t>
            </w:r>
          </w:p>
        </w:tc>
        <w:tc>
          <w:tcPr>
            <w:tcW w:w="1998" w:type="dxa"/>
          </w:tcPr>
          <w:p w14:paraId="330AACC5" w14:textId="77777777" w:rsidR="009249DA" w:rsidRPr="001A5C11" w:rsidRDefault="009249DA" w:rsidP="00A07A78">
            <w:pPr>
              <w:pStyle w:val="Names"/>
            </w:pPr>
            <w:r w:rsidRPr="001A5C11">
              <w:t>Jason</w:t>
            </w:r>
          </w:p>
        </w:tc>
        <w:tc>
          <w:tcPr>
            <w:tcW w:w="1980" w:type="dxa"/>
          </w:tcPr>
          <w:p w14:paraId="3B92D304" w14:textId="77777777" w:rsidR="009249DA" w:rsidRPr="001A5C11" w:rsidRDefault="009249DA" w:rsidP="00A07A78">
            <w:pPr>
              <w:pStyle w:val="Names"/>
            </w:pPr>
            <w:r w:rsidRPr="001A5C11">
              <w:t>Jolly</w:t>
            </w:r>
          </w:p>
        </w:tc>
        <w:tc>
          <w:tcPr>
            <w:tcW w:w="3870" w:type="dxa"/>
          </w:tcPr>
          <w:p w14:paraId="0AB604F1" w14:textId="77777777" w:rsidR="009249DA" w:rsidRPr="001A5C11" w:rsidRDefault="009249DA" w:rsidP="00A07A78">
            <w:pPr>
              <w:pStyle w:val="Names"/>
            </w:pPr>
            <w:r w:rsidRPr="001A5C11">
              <w:t>Cessna Aircraft</w:t>
            </w:r>
          </w:p>
        </w:tc>
        <w:tc>
          <w:tcPr>
            <w:tcW w:w="2070" w:type="dxa"/>
          </w:tcPr>
          <w:p w14:paraId="03E845C8" w14:textId="77777777" w:rsidR="009249DA" w:rsidRPr="0045167C" w:rsidRDefault="009249DA" w:rsidP="00A07A78">
            <w:pPr>
              <w:pStyle w:val="Names"/>
            </w:pPr>
            <w:r w:rsidRPr="0045167C">
              <w:t>Vice Chairperson</w:t>
            </w:r>
          </w:p>
        </w:tc>
      </w:tr>
      <w:tr w:rsidR="009249DA" w:rsidRPr="0051192D" w14:paraId="6303B03C" w14:textId="77777777" w:rsidTr="00A07A78">
        <w:tc>
          <w:tcPr>
            <w:tcW w:w="295" w:type="dxa"/>
          </w:tcPr>
          <w:p w14:paraId="54220D47" w14:textId="3213A436" w:rsidR="009249DA" w:rsidRPr="001A5C11" w:rsidRDefault="00246EEA" w:rsidP="00A07A78">
            <w:pPr>
              <w:pStyle w:val="Names"/>
            </w:pPr>
            <w:r>
              <w:t>*</w:t>
            </w:r>
          </w:p>
        </w:tc>
        <w:tc>
          <w:tcPr>
            <w:tcW w:w="1998" w:type="dxa"/>
          </w:tcPr>
          <w:p w14:paraId="39642EC4" w14:textId="77777777" w:rsidR="009249DA" w:rsidRPr="001A5C11" w:rsidRDefault="009249DA" w:rsidP="00A07A78">
            <w:pPr>
              <w:pStyle w:val="Names"/>
            </w:pPr>
            <w:r>
              <w:t>Masahiro</w:t>
            </w:r>
          </w:p>
        </w:tc>
        <w:tc>
          <w:tcPr>
            <w:tcW w:w="1980" w:type="dxa"/>
          </w:tcPr>
          <w:p w14:paraId="5362EF91" w14:textId="77777777" w:rsidR="009249DA" w:rsidRPr="001A5C11" w:rsidRDefault="009249DA" w:rsidP="00A07A78">
            <w:pPr>
              <w:pStyle w:val="Names"/>
            </w:pPr>
            <w:r>
              <w:t>Kawamoto</w:t>
            </w:r>
          </w:p>
        </w:tc>
        <w:tc>
          <w:tcPr>
            <w:tcW w:w="3870" w:type="dxa"/>
          </w:tcPr>
          <w:p w14:paraId="158D69C4" w14:textId="77777777" w:rsidR="009249DA" w:rsidRPr="001A5C11" w:rsidRDefault="009249DA" w:rsidP="00A07A78">
            <w:pPr>
              <w:pStyle w:val="Names"/>
            </w:pPr>
            <w:r>
              <w:t>MHI</w:t>
            </w:r>
          </w:p>
        </w:tc>
        <w:tc>
          <w:tcPr>
            <w:tcW w:w="2070" w:type="dxa"/>
          </w:tcPr>
          <w:p w14:paraId="6D1F40BE" w14:textId="77777777" w:rsidR="009249DA" w:rsidRPr="001A5C11" w:rsidRDefault="009249DA" w:rsidP="00A07A78">
            <w:pPr>
              <w:pStyle w:val="Names"/>
              <w:rPr>
                <w:highlight w:val="yellow"/>
              </w:rPr>
            </w:pPr>
          </w:p>
        </w:tc>
      </w:tr>
      <w:tr w:rsidR="009249DA" w:rsidRPr="0051192D" w14:paraId="6676E46F" w14:textId="77777777" w:rsidTr="00A07A78">
        <w:tc>
          <w:tcPr>
            <w:tcW w:w="295" w:type="dxa"/>
          </w:tcPr>
          <w:p w14:paraId="43B5B0A4" w14:textId="77777777" w:rsidR="009249DA" w:rsidRPr="001A5C11" w:rsidRDefault="009249DA" w:rsidP="00A07A78">
            <w:pPr>
              <w:pStyle w:val="Names"/>
            </w:pPr>
            <w:r w:rsidRPr="001A5C11">
              <w:t>*</w:t>
            </w:r>
          </w:p>
        </w:tc>
        <w:tc>
          <w:tcPr>
            <w:tcW w:w="1998" w:type="dxa"/>
          </w:tcPr>
          <w:p w14:paraId="2C464EA8" w14:textId="77777777" w:rsidR="009249DA" w:rsidRPr="001A5C11" w:rsidRDefault="009249DA" w:rsidP="00A07A78">
            <w:pPr>
              <w:pStyle w:val="Names"/>
            </w:pPr>
            <w:r w:rsidRPr="001A5C11">
              <w:t>Kevin</w:t>
            </w:r>
          </w:p>
        </w:tc>
        <w:tc>
          <w:tcPr>
            <w:tcW w:w="1980" w:type="dxa"/>
          </w:tcPr>
          <w:p w14:paraId="20445D06" w14:textId="77777777" w:rsidR="009249DA" w:rsidRPr="001A5C11" w:rsidRDefault="009249DA" w:rsidP="00A07A78">
            <w:pPr>
              <w:pStyle w:val="Names"/>
            </w:pPr>
            <w:r w:rsidRPr="001A5C11">
              <w:t>Knox</w:t>
            </w:r>
          </w:p>
        </w:tc>
        <w:tc>
          <w:tcPr>
            <w:tcW w:w="3870" w:type="dxa"/>
          </w:tcPr>
          <w:p w14:paraId="79B1686C" w14:textId="77777777" w:rsidR="009249DA" w:rsidRPr="001A5C11" w:rsidRDefault="009249DA" w:rsidP="00A07A78">
            <w:pPr>
              <w:pStyle w:val="Names"/>
            </w:pPr>
            <w:r w:rsidRPr="001A5C11">
              <w:t>Rockwell Collins</w:t>
            </w:r>
          </w:p>
        </w:tc>
        <w:tc>
          <w:tcPr>
            <w:tcW w:w="2070" w:type="dxa"/>
          </w:tcPr>
          <w:p w14:paraId="25FFEEBF" w14:textId="77777777" w:rsidR="009249DA" w:rsidRPr="0051192D" w:rsidRDefault="009249DA" w:rsidP="00A07A78">
            <w:pPr>
              <w:pStyle w:val="Names"/>
              <w:rPr>
                <w:color w:val="FF0000"/>
              </w:rPr>
            </w:pPr>
          </w:p>
        </w:tc>
      </w:tr>
      <w:tr w:rsidR="009249DA" w:rsidRPr="0051192D" w14:paraId="1891BEE0" w14:textId="77777777" w:rsidTr="00A07A78">
        <w:tc>
          <w:tcPr>
            <w:tcW w:w="295" w:type="dxa"/>
          </w:tcPr>
          <w:p w14:paraId="7A26685D" w14:textId="77777777" w:rsidR="009249DA" w:rsidRPr="001A5C11" w:rsidRDefault="009249DA" w:rsidP="00A07A78">
            <w:pPr>
              <w:pStyle w:val="Names"/>
            </w:pPr>
            <w:r w:rsidRPr="001A5C11">
              <w:t>*</w:t>
            </w:r>
          </w:p>
        </w:tc>
        <w:tc>
          <w:tcPr>
            <w:tcW w:w="1998" w:type="dxa"/>
          </w:tcPr>
          <w:p w14:paraId="2E7EA329" w14:textId="77777777" w:rsidR="009249DA" w:rsidRPr="001A5C11" w:rsidRDefault="009249DA" w:rsidP="00A07A78">
            <w:pPr>
              <w:pStyle w:val="Names"/>
            </w:pPr>
            <w:r w:rsidRPr="001A5C11">
              <w:t>Bob</w:t>
            </w:r>
          </w:p>
        </w:tc>
        <w:tc>
          <w:tcPr>
            <w:tcW w:w="1980" w:type="dxa"/>
          </w:tcPr>
          <w:p w14:paraId="4B461A9C" w14:textId="77777777" w:rsidR="009249DA" w:rsidRPr="001A5C11" w:rsidRDefault="009249DA" w:rsidP="00A07A78">
            <w:pPr>
              <w:pStyle w:val="Names"/>
            </w:pPr>
            <w:proofErr w:type="spellStart"/>
            <w:r w:rsidRPr="001A5C11">
              <w:t>Koukol</w:t>
            </w:r>
            <w:proofErr w:type="spellEnd"/>
          </w:p>
        </w:tc>
        <w:tc>
          <w:tcPr>
            <w:tcW w:w="3870" w:type="dxa"/>
          </w:tcPr>
          <w:p w14:paraId="5B77ADC9" w14:textId="77777777" w:rsidR="009249DA" w:rsidRPr="001A5C11" w:rsidRDefault="009249DA" w:rsidP="00A07A78">
            <w:pPr>
              <w:pStyle w:val="Names"/>
            </w:pPr>
            <w:r w:rsidRPr="001A5C11">
              <w:t>Honeywell Aerospace</w:t>
            </w:r>
          </w:p>
        </w:tc>
        <w:tc>
          <w:tcPr>
            <w:tcW w:w="2070" w:type="dxa"/>
          </w:tcPr>
          <w:p w14:paraId="1952CD11" w14:textId="77777777" w:rsidR="009249DA" w:rsidRPr="001A5C11" w:rsidRDefault="009249DA" w:rsidP="00A07A78">
            <w:pPr>
              <w:pStyle w:val="Names"/>
              <w:rPr>
                <w:highlight w:val="yellow"/>
              </w:rPr>
            </w:pPr>
          </w:p>
        </w:tc>
      </w:tr>
      <w:tr w:rsidR="009249DA" w:rsidRPr="0051192D" w14:paraId="50D97744" w14:textId="77777777" w:rsidTr="00A07A78">
        <w:tc>
          <w:tcPr>
            <w:tcW w:w="295" w:type="dxa"/>
          </w:tcPr>
          <w:p w14:paraId="2A54459B" w14:textId="77777777" w:rsidR="009249DA" w:rsidRPr="001A5C11" w:rsidRDefault="009249DA" w:rsidP="00A07A78">
            <w:pPr>
              <w:pStyle w:val="Names"/>
            </w:pPr>
            <w:r w:rsidRPr="001A5C11">
              <w:t>*</w:t>
            </w:r>
          </w:p>
        </w:tc>
        <w:tc>
          <w:tcPr>
            <w:tcW w:w="1998" w:type="dxa"/>
          </w:tcPr>
          <w:p w14:paraId="7DFF27EB" w14:textId="77777777" w:rsidR="009249DA" w:rsidRPr="001A5C11" w:rsidRDefault="009249DA" w:rsidP="00A07A78">
            <w:pPr>
              <w:pStyle w:val="Names"/>
            </w:pPr>
            <w:r w:rsidRPr="001A5C11">
              <w:t>Jeff</w:t>
            </w:r>
          </w:p>
        </w:tc>
        <w:tc>
          <w:tcPr>
            <w:tcW w:w="1980" w:type="dxa"/>
          </w:tcPr>
          <w:p w14:paraId="40AB4FB1" w14:textId="77777777" w:rsidR="009249DA" w:rsidRPr="001A5C11" w:rsidRDefault="009249DA" w:rsidP="00A07A78">
            <w:pPr>
              <w:pStyle w:val="Names"/>
            </w:pPr>
            <w:r w:rsidRPr="001A5C11">
              <w:t>Lott</w:t>
            </w:r>
          </w:p>
        </w:tc>
        <w:tc>
          <w:tcPr>
            <w:tcW w:w="3870" w:type="dxa"/>
          </w:tcPr>
          <w:p w14:paraId="071D13BE" w14:textId="77777777" w:rsidR="009249DA" w:rsidRPr="001A5C11" w:rsidRDefault="009249DA" w:rsidP="00A07A78">
            <w:pPr>
              <w:pStyle w:val="Names"/>
            </w:pPr>
            <w:r w:rsidRPr="001A5C11">
              <w:t>The Boeing Company</w:t>
            </w:r>
          </w:p>
        </w:tc>
        <w:tc>
          <w:tcPr>
            <w:tcW w:w="2070" w:type="dxa"/>
          </w:tcPr>
          <w:p w14:paraId="018B1CB8" w14:textId="77777777" w:rsidR="009249DA" w:rsidRPr="0051192D" w:rsidRDefault="009249DA" w:rsidP="00A07A78">
            <w:pPr>
              <w:pStyle w:val="Names"/>
              <w:rPr>
                <w:color w:val="FF0000"/>
              </w:rPr>
            </w:pPr>
          </w:p>
        </w:tc>
      </w:tr>
      <w:tr w:rsidR="009249DA" w:rsidRPr="0051192D" w14:paraId="2C0613E8" w14:textId="77777777" w:rsidTr="00A07A78">
        <w:tc>
          <w:tcPr>
            <w:tcW w:w="295" w:type="dxa"/>
          </w:tcPr>
          <w:p w14:paraId="41C13CED" w14:textId="77777777" w:rsidR="009249DA" w:rsidRPr="001A5C11" w:rsidRDefault="009249DA" w:rsidP="00A07A78">
            <w:pPr>
              <w:pStyle w:val="Names"/>
            </w:pPr>
            <w:r w:rsidRPr="001A5C11">
              <w:t>*</w:t>
            </w:r>
          </w:p>
        </w:tc>
        <w:tc>
          <w:tcPr>
            <w:tcW w:w="1998" w:type="dxa"/>
          </w:tcPr>
          <w:p w14:paraId="2D4B3182" w14:textId="77777777" w:rsidR="009249DA" w:rsidRPr="001A5C11" w:rsidRDefault="009249DA" w:rsidP="00A07A78">
            <w:pPr>
              <w:pStyle w:val="Names"/>
            </w:pPr>
            <w:r w:rsidRPr="001A5C11">
              <w:t>Frank</w:t>
            </w:r>
          </w:p>
        </w:tc>
        <w:tc>
          <w:tcPr>
            <w:tcW w:w="1980" w:type="dxa"/>
          </w:tcPr>
          <w:p w14:paraId="38B700CC" w14:textId="77777777" w:rsidR="009249DA" w:rsidRPr="001A5C11" w:rsidRDefault="009249DA" w:rsidP="00A07A78">
            <w:pPr>
              <w:pStyle w:val="Names"/>
            </w:pPr>
            <w:r w:rsidRPr="001A5C11">
              <w:t>Mariot</w:t>
            </w:r>
          </w:p>
        </w:tc>
        <w:tc>
          <w:tcPr>
            <w:tcW w:w="3870" w:type="dxa"/>
          </w:tcPr>
          <w:p w14:paraId="5FA67144" w14:textId="77777777" w:rsidR="009249DA" w:rsidRPr="001A5C11" w:rsidRDefault="009249DA" w:rsidP="00A07A78">
            <w:pPr>
              <w:pStyle w:val="Names"/>
            </w:pPr>
            <w:r w:rsidRPr="001A5C11">
              <w:t>Triumph Group</w:t>
            </w:r>
          </w:p>
        </w:tc>
        <w:tc>
          <w:tcPr>
            <w:tcW w:w="2070" w:type="dxa"/>
          </w:tcPr>
          <w:p w14:paraId="0F5431C5" w14:textId="77777777" w:rsidR="009249DA" w:rsidRPr="0051192D" w:rsidRDefault="009249DA" w:rsidP="00A07A78">
            <w:pPr>
              <w:pStyle w:val="Names"/>
              <w:rPr>
                <w:color w:val="FF0000"/>
              </w:rPr>
            </w:pPr>
          </w:p>
        </w:tc>
      </w:tr>
      <w:tr w:rsidR="009249DA" w:rsidRPr="0051192D" w14:paraId="6BD7D6E6" w14:textId="77777777" w:rsidTr="00A07A78">
        <w:tc>
          <w:tcPr>
            <w:tcW w:w="295" w:type="dxa"/>
          </w:tcPr>
          <w:p w14:paraId="00366DBF" w14:textId="4DEC72A1" w:rsidR="009249DA" w:rsidRPr="001A5C11" w:rsidRDefault="009249DA" w:rsidP="00A07A78">
            <w:pPr>
              <w:pStyle w:val="Names"/>
            </w:pPr>
            <w:r>
              <w:t>*</w:t>
            </w:r>
          </w:p>
        </w:tc>
        <w:tc>
          <w:tcPr>
            <w:tcW w:w="1998" w:type="dxa"/>
          </w:tcPr>
          <w:p w14:paraId="431CF049" w14:textId="77777777" w:rsidR="009249DA" w:rsidRPr="001A5C11" w:rsidRDefault="009249DA" w:rsidP="00A07A78">
            <w:pPr>
              <w:pStyle w:val="Names"/>
            </w:pPr>
            <w:r>
              <w:t>Jean Philippe</w:t>
            </w:r>
          </w:p>
        </w:tc>
        <w:tc>
          <w:tcPr>
            <w:tcW w:w="1980" w:type="dxa"/>
          </w:tcPr>
          <w:p w14:paraId="483AE754" w14:textId="77777777" w:rsidR="009249DA" w:rsidRPr="001A5C11" w:rsidRDefault="009249DA" w:rsidP="00A07A78">
            <w:pPr>
              <w:pStyle w:val="Names"/>
            </w:pPr>
            <w:r>
              <w:t>Mathevet</w:t>
            </w:r>
          </w:p>
        </w:tc>
        <w:tc>
          <w:tcPr>
            <w:tcW w:w="3870" w:type="dxa"/>
          </w:tcPr>
          <w:p w14:paraId="16C95C55" w14:textId="77777777" w:rsidR="009249DA" w:rsidRPr="001A5C11" w:rsidRDefault="009249DA" w:rsidP="00A07A78">
            <w:pPr>
              <w:pStyle w:val="Names"/>
            </w:pPr>
            <w:r>
              <w:t>SAFRAN</w:t>
            </w:r>
          </w:p>
        </w:tc>
        <w:tc>
          <w:tcPr>
            <w:tcW w:w="2070" w:type="dxa"/>
          </w:tcPr>
          <w:p w14:paraId="45E7E20D" w14:textId="77777777" w:rsidR="009249DA" w:rsidRPr="001A5C11" w:rsidRDefault="009249DA" w:rsidP="00A07A78">
            <w:pPr>
              <w:pStyle w:val="Names"/>
              <w:rPr>
                <w:highlight w:val="yellow"/>
              </w:rPr>
            </w:pPr>
          </w:p>
        </w:tc>
      </w:tr>
      <w:tr w:rsidR="009249DA" w:rsidRPr="0051192D" w14:paraId="32BD8366" w14:textId="77777777" w:rsidTr="00A07A78">
        <w:tc>
          <w:tcPr>
            <w:tcW w:w="295" w:type="dxa"/>
          </w:tcPr>
          <w:p w14:paraId="525C2F03" w14:textId="77777777" w:rsidR="009249DA" w:rsidRPr="001A5C11" w:rsidRDefault="009249DA" w:rsidP="00A07A78">
            <w:pPr>
              <w:pStyle w:val="Names"/>
            </w:pPr>
            <w:r w:rsidRPr="001A5C11">
              <w:t>*</w:t>
            </w:r>
          </w:p>
        </w:tc>
        <w:tc>
          <w:tcPr>
            <w:tcW w:w="1998" w:type="dxa"/>
          </w:tcPr>
          <w:p w14:paraId="358470DD" w14:textId="77777777" w:rsidR="009249DA" w:rsidRPr="001A5C11" w:rsidRDefault="009249DA" w:rsidP="00A07A78">
            <w:pPr>
              <w:pStyle w:val="Names"/>
            </w:pPr>
            <w:r w:rsidRPr="001A5C11">
              <w:t>Frank</w:t>
            </w:r>
          </w:p>
        </w:tc>
        <w:tc>
          <w:tcPr>
            <w:tcW w:w="1980" w:type="dxa"/>
          </w:tcPr>
          <w:p w14:paraId="34EAA1E8" w14:textId="77777777" w:rsidR="009249DA" w:rsidRPr="001A5C11" w:rsidRDefault="009249DA" w:rsidP="00A07A78">
            <w:pPr>
              <w:pStyle w:val="Names"/>
            </w:pPr>
            <w:r w:rsidRPr="001A5C11">
              <w:t>McManus</w:t>
            </w:r>
          </w:p>
        </w:tc>
        <w:tc>
          <w:tcPr>
            <w:tcW w:w="3870" w:type="dxa"/>
          </w:tcPr>
          <w:p w14:paraId="28521008" w14:textId="77777777" w:rsidR="009249DA" w:rsidRPr="001A5C11" w:rsidRDefault="009249DA" w:rsidP="00A07A78">
            <w:pPr>
              <w:pStyle w:val="Names"/>
            </w:pPr>
            <w:r w:rsidRPr="001A5C11">
              <w:t>Lockheed Martin</w:t>
            </w:r>
          </w:p>
        </w:tc>
        <w:tc>
          <w:tcPr>
            <w:tcW w:w="2070" w:type="dxa"/>
          </w:tcPr>
          <w:p w14:paraId="6F3DD912" w14:textId="77777777" w:rsidR="009249DA" w:rsidRPr="001A5C11" w:rsidRDefault="009249DA" w:rsidP="00A07A78">
            <w:pPr>
              <w:pStyle w:val="Names"/>
              <w:rPr>
                <w:highlight w:val="yellow"/>
              </w:rPr>
            </w:pPr>
          </w:p>
        </w:tc>
      </w:tr>
      <w:tr w:rsidR="009249DA" w:rsidRPr="0051192D" w14:paraId="61342946" w14:textId="77777777" w:rsidTr="00A07A78">
        <w:trPr>
          <w:trHeight w:val="225"/>
        </w:trPr>
        <w:tc>
          <w:tcPr>
            <w:tcW w:w="295" w:type="dxa"/>
          </w:tcPr>
          <w:p w14:paraId="46EA647A" w14:textId="77777777" w:rsidR="009249DA" w:rsidRPr="001A5C11" w:rsidRDefault="009249DA" w:rsidP="00A07A78">
            <w:pPr>
              <w:pStyle w:val="Names"/>
            </w:pPr>
            <w:r w:rsidRPr="001A5C11">
              <w:t>*</w:t>
            </w:r>
          </w:p>
        </w:tc>
        <w:tc>
          <w:tcPr>
            <w:tcW w:w="1998" w:type="dxa"/>
          </w:tcPr>
          <w:p w14:paraId="291D7975" w14:textId="77777777" w:rsidR="009249DA" w:rsidRPr="001A5C11" w:rsidRDefault="009249DA" w:rsidP="00A07A78">
            <w:pPr>
              <w:pStyle w:val="Names"/>
            </w:pPr>
            <w:r w:rsidRPr="001A5C11">
              <w:t>Ana Cristina</w:t>
            </w:r>
          </w:p>
        </w:tc>
        <w:tc>
          <w:tcPr>
            <w:tcW w:w="1980" w:type="dxa"/>
          </w:tcPr>
          <w:p w14:paraId="6AC94EE0" w14:textId="77777777" w:rsidR="009249DA" w:rsidRPr="001A5C11" w:rsidRDefault="009249DA" w:rsidP="00A07A78">
            <w:pPr>
              <w:pStyle w:val="Names"/>
            </w:pPr>
            <w:proofErr w:type="spellStart"/>
            <w:r w:rsidRPr="001A5C11">
              <w:t>Ottani</w:t>
            </w:r>
            <w:proofErr w:type="spellEnd"/>
            <w:r w:rsidRPr="001A5C11">
              <w:t xml:space="preserve"> dos Santos</w:t>
            </w:r>
          </w:p>
        </w:tc>
        <w:tc>
          <w:tcPr>
            <w:tcW w:w="3870" w:type="dxa"/>
          </w:tcPr>
          <w:p w14:paraId="47E3CB41" w14:textId="77777777" w:rsidR="009249DA" w:rsidRPr="001A5C11" w:rsidRDefault="009249DA" w:rsidP="00A07A78">
            <w:pPr>
              <w:pStyle w:val="Names"/>
            </w:pPr>
            <w:r w:rsidRPr="001A5C11">
              <w:t>Embraer S.A</w:t>
            </w:r>
          </w:p>
        </w:tc>
        <w:tc>
          <w:tcPr>
            <w:tcW w:w="2070" w:type="dxa"/>
          </w:tcPr>
          <w:p w14:paraId="08F95B67" w14:textId="77777777" w:rsidR="009249DA" w:rsidRPr="0051192D" w:rsidRDefault="009249DA" w:rsidP="00A07A78">
            <w:pPr>
              <w:pStyle w:val="Names"/>
              <w:rPr>
                <w:color w:val="FF0000"/>
              </w:rPr>
            </w:pPr>
          </w:p>
        </w:tc>
      </w:tr>
      <w:tr w:rsidR="009249DA" w:rsidRPr="0051192D" w14:paraId="301CA5D9" w14:textId="77777777" w:rsidTr="00A07A78">
        <w:tc>
          <w:tcPr>
            <w:tcW w:w="295" w:type="dxa"/>
          </w:tcPr>
          <w:p w14:paraId="29205EBD" w14:textId="77777777" w:rsidR="009249DA" w:rsidRPr="001A5C11" w:rsidRDefault="009249DA" w:rsidP="00A07A78">
            <w:pPr>
              <w:pStyle w:val="Names"/>
            </w:pPr>
            <w:r w:rsidRPr="001A5C11">
              <w:t>*</w:t>
            </w:r>
          </w:p>
        </w:tc>
        <w:tc>
          <w:tcPr>
            <w:tcW w:w="1998" w:type="dxa"/>
          </w:tcPr>
          <w:p w14:paraId="59DF393F" w14:textId="77777777" w:rsidR="009249DA" w:rsidRPr="001A5C11" w:rsidRDefault="009249DA" w:rsidP="00A07A78">
            <w:pPr>
              <w:pStyle w:val="Names"/>
            </w:pPr>
            <w:r w:rsidRPr="001A5C11">
              <w:t>Scott</w:t>
            </w:r>
          </w:p>
        </w:tc>
        <w:tc>
          <w:tcPr>
            <w:tcW w:w="1980" w:type="dxa"/>
          </w:tcPr>
          <w:p w14:paraId="63A415C1" w14:textId="77777777" w:rsidR="009249DA" w:rsidRPr="001A5C11" w:rsidRDefault="009249DA" w:rsidP="00A07A78">
            <w:pPr>
              <w:pStyle w:val="Names"/>
            </w:pPr>
            <w:r w:rsidRPr="001A5C11">
              <w:t>Porterfield</w:t>
            </w:r>
          </w:p>
        </w:tc>
        <w:tc>
          <w:tcPr>
            <w:tcW w:w="3870" w:type="dxa"/>
          </w:tcPr>
          <w:p w14:paraId="28E36E39" w14:textId="77777777" w:rsidR="009249DA" w:rsidRPr="001A5C11" w:rsidRDefault="009249DA" w:rsidP="00A07A78">
            <w:pPr>
              <w:pStyle w:val="Names"/>
            </w:pPr>
            <w:r w:rsidRPr="001A5C11">
              <w:t>Triumph Group</w:t>
            </w:r>
          </w:p>
        </w:tc>
        <w:tc>
          <w:tcPr>
            <w:tcW w:w="2070" w:type="dxa"/>
          </w:tcPr>
          <w:p w14:paraId="380843C5" w14:textId="77777777" w:rsidR="009249DA" w:rsidRPr="0051192D" w:rsidRDefault="009249DA" w:rsidP="00A07A78">
            <w:pPr>
              <w:pStyle w:val="Names"/>
              <w:rPr>
                <w:color w:val="FF0000"/>
              </w:rPr>
            </w:pPr>
          </w:p>
        </w:tc>
      </w:tr>
      <w:tr w:rsidR="009249DA" w:rsidRPr="0051192D" w14:paraId="15F37658" w14:textId="77777777" w:rsidTr="00A07A78">
        <w:tc>
          <w:tcPr>
            <w:tcW w:w="295" w:type="dxa"/>
          </w:tcPr>
          <w:p w14:paraId="56134208" w14:textId="02F66156" w:rsidR="009249DA" w:rsidRPr="001A5C11" w:rsidRDefault="009249DA" w:rsidP="00A07A78">
            <w:pPr>
              <w:pStyle w:val="Names"/>
            </w:pPr>
            <w:r>
              <w:t>*</w:t>
            </w:r>
          </w:p>
        </w:tc>
        <w:tc>
          <w:tcPr>
            <w:tcW w:w="1998" w:type="dxa"/>
          </w:tcPr>
          <w:p w14:paraId="3BD922B2" w14:textId="77777777" w:rsidR="009249DA" w:rsidRPr="001A5C11" w:rsidRDefault="009249DA" w:rsidP="00A07A78">
            <w:pPr>
              <w:pStyle w:val="Names"/>
            </w:pPr>
            <w:r>
              <w:t>Fabrizio</w:t>
            </w:r>
          </w:p>
        </w:tc>
        <w:tc>
          <w:tcPr>
            <w:tcW w:w="1980" w:type="dxa"/>
          </w:tcPr>
          <w:p w14:paraId="1414CED3" w14:textId="77777777" w:rsidR="009249DA" w:rsidRPr="001A5C11" w:rsidRDefault="009249DA" w:rsidP="00A07A78">
            <w:pPr>
              <w:pStyle w:val="Names"/>
            </w:pPr>
            <w:r>
              <w:t>Quadrini</w:t>
            </w:r>
          </w:p>
        </w:tc>
        <w:tc>
          <w:tcPr>
            <w:tcW w:w="3870" w:type="dxa"/>
          </w:tcPr>
          <w:p w14:paraId="7D4F250D" w14:textId="77777777" w:rsidR="009249DA" w:rsidRPr="001A5C11" w:rsidRDefault="009249DA" w:rsidP="00A07A78">
            <w:pPr>
              <w:pStyle w:val="Names"/>
            </w:pPr>
            <w:proofErr w:type="spellStart"/>
            <w:r>
              <w:t>AgustaWestland</w:t>
            </w:r>
            <w:proofErr w:type="spellEnd"/>
          </w:p>
        </w:tc>
        <w:tc>
          <w:tcPr>
            <w:tcW w:w="2070" w:type="dxa"/>
          </w:tcPr>
          <w:p w14:paraId="604D70F6" w14:textId="77777777" w:rsidR="009249DA" w:rsidRPr="0051192D" w:rsidRDefault="009249DA" w:rsidP="00A07A78">
            <w:pPr>
              <w:pStyle w:val="Names"/>
              <w:rPr>
                <w:color w:val="FF0000"/>
              </w:rPr>
            </w:pPr>
          </w:p>
        </w:tc>
      </w:tr>
      <w:tr w:rsidR="009249DA" w:rsidRPr="0051192D" w14:paraId="0D5BCBA0" w14:textId="77777777" w:rsidTr="00A07A78">
        <w:tc>
          <w:tcPr>
            <w:tcW w:w="295" w:type="dxa"/>
          </w:tcPr>
          <w:p w14:paraId="380FD3CD" w14:textId="77777777" w:rsidR="009249DA" w:rsidRPr="001A5C11" w:rsidRDefault="009249DA" w:rsidP="00A07A78">
            <w:pPr>
              <w:pStyle w:val="Names"/>
            </w:pPr>
            <w:r w:rsidRPr="001A5C11">
              <w:t>*</w:t>
            </w:r>
          </w:p>
        </w:tc>
        <w:tc>
          <w:tcPr>
            <w:tcW w:w="1998" w:type="dxa"/>
          </w:tcPr>
          <w:p w14:paraId="523D4466" w14:textId="77777777" w:rsidR="009249DA" w:rsidRPr="001A5C11" w:rsidRDefault="009249DA" w:rsidP="00A07A78">
            <w:pPr>
              <w:pStyle w:val="Names"/>
            </w:pPr>
            <w:r w:rsidRPr="001A5C11">
              <w:t>Mark</w:t>
            </w:r>
          </w:p>
        </w:tc>
        <w:tc>
          <w:tcPr>
            <w:tcW w:w="1980" w:type="dxa"/>
          </w:tcPr>
          <w:p w14:paraId="1375F099" w14:textId="77777777" w:rsidR="009249DA" w:rsidRPr="001A5C11" w:rsidRDefault="009249DA" w:rsidP="00A07A78">
            <w:pPr>
              <w:pStyle w:val="Names"/>
            </w:pPr>
            <w:r w:rsidRPr="001A5C11">
              <w:t>Rechtsteiner</w:t>
            </w:r>
          </w:p>
        </w:tc>
        <w:tc>
          <w:tcPr>
            <w:tcW w:w="3870" w:type="dxa"/>
          </w:tcPr>
          <w:p w14:paraId="2E9BD482" w14:textId="77777777" w:rsidR="009249DA" w:rsidRPr="001A5C11" w:rsidRDefault="009249DA" w:rsidP="00A07A78">
            <w:pPr>
              <w:pStyle w:val="Names"/>
            </w:pPr>
            <w:r w:rsidRPr="001A5C11">
              <w:t>GE Aviation</w:t>
            </w:r>
          </w:p>
        </w:tc>
        <w:tc>
          <w:tcPr>
            <w:tcW w:w="2070" w:type="dxa"/>
          </w:tcPr>
          <w:p w14:paraId="2B34382C" w14:textId="77777777" w:rsidR="009249DA" w:rsidRPr="0051192D" w:rsidRDefault="009249DA" w:rsidP="00A07A78">
            <w:pPr>
              <w:pStyle w:val="Names"/>
              <w:rPr>
                <w:color w:val="FF0000"/>
              </w:rPr>
            </w:pPr>
          </w:p>
        </w:tc>
      </w:tr>
      <w:tr w:rsidR="009249DA" w:rsidRPr="0051192D" w14:paraId="16563190" w14:textId="77777777" w:rsidTr="00A07A78">
        <w:tc>
          <w:tcPr>
            <w:tcW w:w="295" w:type="dxa"/>
          </w:tcPr>
          <w:p w14:paraId="159F7239" w14:textId="4100C15C" w:rsidR="009249DA" w:rsidRPr="001A5C11" w:rsidRDefault="009249DA" w:rsidP="00A07A78">
            <w:pPr>
              <w:pStyle w:val="Names"/>
            </w:pPr>
            <w:r>
              <w:t>*</w:t>
            </w:r>
          </w:p>
        </w:tc>
        <w:tc>
          <w:tcPr>
            <w:tcW w:w="1998" w:type="dxa"/>
          </w:tcPr>
          <w:p w14:paraId="20EDB7EC" w14:textId="77777777" w:rsidR="009249DA" w:rsidRPr="001A5C11" w:rsidRDefault="009249DA" w:rsidP="00A07A78">
            <w:pPr>
              <w:pStyle w:val="Names"/>
            </w:pPr>
            <w:r>
              <w:t>Per</w:t>
            </w:r>
          </w:p>
        </w:tc>
        <w:tc>
          <w:tcPr>
            <w:tcW w:w="1980" w:type="dxa"/>
          </w:tcPr>
          <w:p w14:paraId="5AB58996" w14:textId="77777777" w:rsidR="009249DA" w:rsidRPr="001A5C11" w:rsidRDefault="009249DA" w:rsidP="00A07A78">
            <w:pPr>
              <w:pStyle w:val="Names"/>
            </w:pPr>
            <w:proofErr w:type="spellStart"/>
            <w:r>
              <w:t>Rehndell</w:t>
            </w:r>
            <w:proofErr w:type="spellEnd"/>
          </w:p>
        </w:tc>
        <w:tc>
          <w:tcPr>
            <w:tcW w:w="3870" w:type="dxa"/>
          </w:tcPr>
          <w:p w14:paraId="016C29D2" w14:textId="77777777" w:rsidR="009249DA" w:rsidRPr="001A5C11" w:rsidRDefault="009249DA" w:rsidP="00A07A78">
            <w:pPr>
              <w:pStyle w:val="Names"/>
            </w:pPr>
            <w:r>
              <w:t>GKN Aerospace Sweden AB</w:t>
            </w:r>
          </w:p>
        </w:tc>
        <w:tc>
          <w:tcPr>
            <w:tcW w:w="2070" w:type="dxa"/>
          </w:tcPr>
          <w:p w14:paraId="2D8D071A" w14:textId="77777777" w:rsidR="009249DA" w:rsidRPr="0051192D" w:rsidRDefault="009249DA" w:rsidP="00A07A78">
            <w:pPr>
              <w:pStyle w:val="Names"/>
              <w:rPr>
                <w:color w:val="FF0000"/>
              </w:rPr>
            </w:pPr>
          </w:p>
        </w:tc>
      </w:tr>
      <w:tr w:rsidR="009249DA" w:rsidRPr="0051192D" w14:paraId="43F6CF99" w14:textId="77777777" w:rsidTr="00A07A78">
        <w:tc>
          <w:tcPr>
            <w:tcW w:w="295" w:type="dxa"/>
          </w:tcPr>
          <w:p w14:paraId="03B81A60" w14:textId="5506CB34" w:rsidR="009249DA" w:rsidRPr="001A5C11" w:rsidRDefault="009249DA" w:rsidP="00A07A78">
            <w:pPr>
              <w:pStyle w:val="Names"/>
            </w:pPr>
            <w:r>
              <w:t>*</w:t>
            </w:r>
          </w:p>
        </w:tc>
        <w:tc>
          <w:tcPr>
            <w:tcW w:w="1998" w:type="dxa"/>
          </w:tcPr>
          <w:p w14:paraId="48D8816B" w14:textId="77777777" w:rsidR="009249DA" w:rsidRPr="001A5C11" w:rsidRDefault="009249DA" w:rsidP="00A07A78">
            <w:pPr>
              <w:pStyle w:val="Names"/>
            </w:pPr>
            <w:r>
              <w:t>Norberto</w:t>
            </w:r>
          </w:p>
        </w:tc>
        <w:tc>
          <w:tcPr>
            <w:tcW w:w="1980" w:type="dxa"/>
          </w:tcPr>
          <w:p w14:paraId="34E9D255" w14:textId="77777777" w:rsidR="009249DA" w:rsidRPr="001A5C11" w:rsidRDefault="009249DA" w:rsidP="00DF0C00">
            <w:pPr>
              <w:pStyle w:val="Names"/>
            </w:pPr>
            <w:proofErr w:type="spellStart"/>
            <w:r>
              <w:t>Roiz-Lafuente</w:t>
            </w:r>
            <w:proofErr w:type="spellEnd"/>
          </w:p>
        </w:tc>
        <w:tc>
          <w:tcPr>
            <w:tcW w:w="3870" w:type="dxa"/>
          </w:tcPr>
          <w:p w14:paraId="0936CA9E" w14:textId="77777777" w:rsidR="009249DA" w:rsidRPr="001A5C11" w:rsidRDefault="009249DA" w:rsidP="00A07A78">
            <w:pPr>
              <w:pStyle w:val="Names"/>
            </w:pPr>
            <w:r>
              <w:t xml:space="preserve">Airbus </w:t>
            </w:r>
            <w:proofErr w:type="spellStart"/>
            <w:r>
              <w:t>Defence</w:t>
            </w:r>
            <w:proofErr w:type="spellEnd"/>
            <w:r>
              <w:t xml:space="preserve"> and Space</w:t>
            </w:r>
          </w:p>
        </w:tc>
        <w:tc>
          <w:tcPr>
            <w:tcW w:w="2070" w:type="dxa"/>
          </w:tcPr>
          <w:p w14:paraId="1607CAAB" w14:textId="77777777" w:rsidR="009249DA" w:rsidRPr="0051192D" w:rsidRDefault="009249DA" w:rsidP="00A07A78">
            <w:pPr>
              <w:pStyle w:val="Names"/>
              <w:rPr>
                <w:color w:val="FF0000"/>
              </w:rPr>
            </w:pPr>
          </w:p>
        </w:tc>
      </w:tr>
      <w:tr w:rsidR="009249DA" w:rsidRPr="0051192D" w14:paraId="005585E7" w14:textId="77777777" w:rsidTr="00A07A78">
        <w:tc>
          <w:tcPr>
            <w:tcW w:w="295" w:type="dxa"/>
          </w:tcPr>
          <w:p w14:paraId="3A9E329B" w14:textId="77777777" w:rsidR="009249DA" w:rsidRPr="001A5C11" w:rsidRDefault="009249DA" w:rsidP="00A07A78">
            <w:pPr>
              <w:pStyle w:val="Names"/>
            </w:pPr>
            <w:r w:rsidRPr="001A5C11">
              <w:t>*</w:t>
            </w:r>
          </w:p>
        </w:tc>
        <w:tc>
          <w:tcPr>
            <w:tcW w:w="1998" w:type="dxa"/>
          </w:tcPr>
          <w:p w14:paraId="62082472" w14:textId="77777777" w:rsidR="009249DA" w:rsidRPr="001A5C11" w:rsidRDefault="009249DA" w:rsidP="00A07A78">
            <w:pPr>
              <w:pStyle w:val="Names"/>
            </w:pPr>
            <w:r w:rsidRPr="001A5C11">
              <w:t>Angela</w:t>
            </w:r>
          </w:p>
        </w:tc>
        <w:tc>
          <w:tcPr>
            <w:tcW w:w="1980" w:type="dxa"/>
          </w:tcPr>
          <w:p w14:paraId="6D6B15D5" w14:textId="77777777" w:rsidR="009249DA" w:rsidRPr="001A5C11" w:rsidRDefault="009249DA" w:rsidP="00A07A78">
            <w:pPr>
              <w:pStyle w:val="Names"/>
            </w:pPr>
            <w:r w:rsidRPr="001A5C11">
              <w:t>Vitale</w:t>
            </w:r>
          </w:p>
        </w:tc>
        <w:tc>
          <w:tcPr>
            <w:tcW w:w="3870" w:type="dxa"/>
          </w:tcPr>
          <w:p w14:paraId="40318636" w14:textId="1CEE2B65" w:rsidR="009249DA" w:rsidRPr="001A5C11" w:rsidRDefault="00246EEA" w:rsidP="00A07A78">
            <w:pPr>
              <w:pStyle w:val="Names"/>
            </w:pPr>
            <w:proofErr w:type="spellStart"/>
            <w:r>
              <w:t>Finnmeccanica</w:t>
            </w:r>
            <w:proofErr w:type="spellEnd"/>
            <w:r>
              <w:t xml:space="preserve"> </w:t>
            </w:r>
            <w:proofErr w:type="spellStart"/>
            <w:r>
              <w:t>SpA</w:t>
            </w:r>
            <w:proofErr w:type="spellEnd"/>
            <w:r>
              <w:t xml:space="preserve"> – </w:t>
            </w:r>
            <w:proofErr w:type="spellStart"/>
            <w:r>
              <w:t>Settore</w:t>
            </w:r>
            <w:proofErr w:type="spellEnd"/>
            <w:r>
              <w:t xml:space="preserve"> </w:t>
            </w:r>
            <w:proofErr w:type="spellStart"/>
            <w:r>
              <w:t>Aeronautica</w:t>
            </w:r>
            <w:proofErr w:type="spellEnd"/>
          </w:p>
        </w:tc>
        <w:tc>
          <w:tcPr>
            <w:tcW w:w="2070" w:type="dxa"/>
          </w:tcPr>
          <w:p w14:paraId="46F6ACF1" w14:textId="77777777" w:rsidR="009249DA" w:rsidRPr="001A5C11" w:rsidRDefault="009249DA" w:rsidP="00A07A78">
            <w:pPr>
              <w:pStyle w:val="Names"/>
              <w:rPr>
                <w:color w:val="FF0000"/>
                <w:highlight w:val="yellow"/>
              </w:rPr>
            </w:pPr>
          </w:p>
        </w:tc>
      </w:tr>
    </w:tbl>
    <w:p w14:paraId="36B16277" w14:textId="77777777" w:rsidR="000D0F0C" w:rsidRDefault="000D0F0C" w:rsidP="000D0F0C">
      <w:pPr>
        <w:pStyle w:val="Body"/>
        <w:keepNext/>
        <w:rPr>
          <w:b/>
          <w:i/>
          <w:color w:val="FF0000"/>
          <w:u w:val="single"/>
        </w:rPr>
      </w:pPr>
    </w:p>
    <w:p w14:paraId="6510DCFF" w14:textId="77777777" w:rsidR="001F2534" w:rsidRPr="0051192D" w:rsidRDefault="001F2534" w:rsidP="001F2534">
      <w:pPr>
        <w:pStyle w:val="Body"/>
        <w:keepNext/>
        <w:spacing w:after="0"/>
        <w:rPr>
          <w:b/>
          <w:i/>
          <w:color w:val="FF0000"/>
          <w:u w:val="single"/>
        </w:rPr>
      </w:pPr>
    </w:p>
    <w:p w14:paraId="50672E24" w14:textId="2D3CC78B" w:rsidR="000D0F0C" w:rsidRPr="008B2213" w:rsidRDefault="000D0F0C" w:rsidP="000D0F0C">
      <w:pPr>
        <w:pStyle w:val="Body"/>
        <w:keepNext/>
        <w:rPr>
          <w:b/>
          <w:i/>
          <w:u w:val="single"/>
        </w:rPr>
      </w:pPr>
      <w:r w:rsidRPr="008B2213">
        <w:rPr>
          <w:b/>
          <w:i/>
          <w:u w:val="single"/>
        </w:rPr>
        <w:t>Other Members/Participants Present (* Indicates Voting Member)</w:t>
      </w:r>
    </w:p>
    <w:tbl>
      <w:tblPr>
        <w:tblStyle w:val="TableGrid"/>
        <w:tblW w:w="1021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998"/>
        <w:gridCol w:w="1980"/>
        <w:gridCol w:w="3870"/>
        <w:gridCol w:w="2070"/>
      </w:tblGrid>
      <w:tr w:rsidR="008B2213" w:rsidRPr="008B2213" w14:paraId="2A2F215A" w14:textId="77777777" w:rsidTr="00A07A78">
        <w:tc>
          <w:tcPr>
            <w:tcW w:w="295" w:type="dxa"/>
          </w:tcPr>
          <w:p w14:paraId="6A0EF3D8" w14:textId="77777777" w:rsidR="008B2213" w:rsidRPr="008B2213" w:rsidRDefault="008B2213" w:rsidP="00A07A78">
            <w:pPr>
              <w:pStyle w:val="Names"/>
            </w:pPr>
          </w:p>
        </w:tc>
        <w:tc>
          <w:tcPr>
            <w:tcW w:w="1998" w:type="dxa"/>
          </w:tcPr>
          <w:p w14:paraId="700325E6" w14:textId="77777777" w:rsidR="008B2213" w:rsidRDefault="008B2213" w:rsidP="00A07A78">
            <w:pPr>
              <w:pStyle w:val="Names"/>
            </w:pPr>
            <w:r w:rsidRPr="008B2213">
              <w:t>NAME</w:t>
            </w:r>
          </w:p>
          <w:p w14:paraId="5AADA140" w14:textId="565E056E" w:rsidR="00246EEA" w:rsidRPr="008B2213" w:rsidRDefault="00246EEA" w:rsidP="00A07A78">
            <w:pPr>
              <w:pStyle w:val="Names"/>
            </w:pPr>
          </w:p>
        </w:tc>
        <w:tc>
          <w:tcPr>
            <w:tcW w:w="1980" w:type="dxa"/>
          </w:tcPr>
          <w:p w14:paraId="520FF0C9" w14:textId="77777777" w:rsidR="008B2213" w:rsidRPr="008B2213" w:rsidRDefault="008B2213" w:rsidP="00A07A78">
            <w:pPr>
              <w:pStyle w:val="Names"/>
            </w:pPr>
          </w:p>
        </w:tc>
        <w:tc>
          <w:tcPr>
            <w:tcW w:w="3870" w:type="dxa"/>
          </w:tcPr>
          <w:p w14:paraId="4895355F" w14:textId="77777777" w:rsidR="008B2213" w:rsidRPr="008B2213" w:rsidRDefault="008B2213" w:rsidP="00A07A78">
            <w:pPr>
              <w:pStyle w:val="Names"/>
            </w:pPr>
            <w:r w:rsidRPr="008B2213">
              <w:t>COMPANY NAME</w:t>
            </w:r>
          </w:p>
        </w:tc>
        <w:tc>
          <w:tcPr>
            <w:tcW w:w="2070" w:type="dxa"/>
          </w:tcPr>
          <w:p w14:paraId="1F2D5C00" w14:textId="77777777" w:rsidR="008B2213" w:rsidRPr="008B2213" w:rsidRDefault="008B2213" w:rsidP="00A07A78">
            <w:pPr>
              <w:pStyle w:val="Names"/>
            </w:pPr>
          </w:p>
        </w:tc>
      </w:tr>
      <w:tr w:rsidR="009249DA" w:rsidRPr="008B2213" w14:paraId="2B68FF06" w14:textId="77777777" w:rsidTr="00A07A78">
        <w:tc>
          <w:tcPr>
            <w:tcW w:w="295" w:type="dxa"/>
          </w:tcPr>
          <w:p w14:paraId="6D1F39C2" w14:textId="780393A9" w:rsidR="009249DA" w:rsidRPr="008B2213" w:rsidRDefault="00246EEA" w:rsidP="009249DA">
            <w:pPr>
              <w:pStyle w:val="Names"/>
            </w:pPr>
            <w:r>
              <w:t>*</w:t>
            </w:r>
          </w:p>
        </w:tc>
        <w:tc>
          <w:tcPr>
            <w:tcW w:w="1998" w:type="dxa"/>
          </w:tcPr>
          <w:p w14:paraId="61F7ACED" w14:textId="5C01018A" w:rsidR="009249DA" w:rsidRPr="008B2213" w:rsidRDefault="009249DA" w:rsidP="009249DA">
            <w:pPr>
              <w:pStyle w:val="Names"/>
            </w:pPr>
            <w:r>
              <w:t>Wilfr</w:t>
            </w:r>
            <w:r w:rsidR="00397DB1">
              <w:t>i</w:t>
            </w:r>
            <w:r>
              <w:t>ed</w:t>
            </w:r>
          </w:p>
        </w:tc>
        <w:tc>
          <w:tcPr>
            <w:tcW w:w="1980" w:type="dxa"/>
          </w:tcPr>
          <w:p w14:paraId="75B1FE0D" w14:textId="055C21EE" w:rsidR="009249DA" w:rsidRPr="008B2213" w:rsidRDefault="009249DA" w:rsidP="009249DA">
            <w:pPr>
              <w:pStyle w:val="Names"/>
            </w:pPr>
            <w:r>
              <w:t>Weber</w:t>
            </w:r>
          </w:p>
        </w:tc>
        <w:tc>
          <w:tcPr>
            <w:tcW w:w="3870" w:type="dxa"/>
          </w:tcPr>
          <w:p w14:paraId="486C1F86" w14:textId="3A8E4A87" w:rsidR="009249DA" w:rsidRPr="008B2213" w:rsidRDefault="009249DA" w:rsidP="009249DA">
            <w:pPr>
              <w:pStyle w:val="Names"/>
            </w:pPr>
            <w:r>
              <w:t>PFW Aerospace GmbH</w:t>
            </w:r>
          </w:p>
        </w:tc>
        <w:tc>
          <w:tcPr>
            <w:tcW w:w="2070" w:type="dxa"/>
          </w:tcPr>
          <w:p w14:paraId="7702399C" w14:textId="77777777" w:rsidR="009249DA" w:rsidRPr="008B2213" w:rsidRDefault="009249DA" w:rsidP="009249DA">
            <w:pPr>
              <w:pStyle w:val="Names"/>
            </w:pPr>
          </w:p>
        </w:tc>
      </w:tr>
      <w:tr w:rsidR="009249DA" w:rsidRPr="008B2213" w14:paraId="51E813A3" w14:textId="77777777" w:rsidTr="00A07A78">
        <w:tc>
          <w:tcPr>
            <w:tcW w:w="295" w:type="dxa"/>
          </w:tcPr>
          <w:p w14:paraId="1265CBC1" w14:textId="77777777" w:rsidR="009249DA" w:rsidRPr="001A5C11" w:rsidRDefault="009249DA" w:rsidP="009249DA">
            <w:pPr>
              <w:pStyle w:val="Names"/>
            </w:pPr>
            <w:r w:rsidRPr="001A5C11">
              <w:lastRenderedPageBreak/>
              <w:t>*</w:t>
            </w:r>
          </w:p>
        </w:tc>
        <w:tc>
          <w:tcPr>
            <w:tcW w:w="1998" w:type="dxa"/>
          </w:tcPr>
          <w:p w14:paraId="664654C5" w14:textId="77777777" w:rsidR="009249DA" w:rsidRPr="001A5C11" w:rsidRDefault="009249DA" w:rsidP="009249DA">
            <w:pPr>
              <w:pStyle w:val="Names"/>
            </w:pPr>
            <w:r w:rsidRPr="001A5C11">
              <w:t xml:space="preserve">Jim </w:t>
            </w:r>
          </w:p>
        </w:tc>
        <w:tc>
          <w:tcPr>
            <w:tcW w:w="1980" w:type="dxa"/>
          </w:tcPr>
          <w:p w14:paraId="332F0978" w14:textId="77777777" w:rsidR="009249DA" w:rsidRPr="001A5C11" w:rsidRDefault="009249DA" w:rsidP="009249DA">
            <w:pPr>
              <w:pStyle w:val="Names"/>
            </w:pPr>
            <w:r w:rsidRPr="001A5C11">
              <w:t>Cummings</w:t>
            </w:r>
          </w:p>
        </w:tc>
        <w:tc>
          <w:tcPr>
            <w:tcW w:w="3870" w:type="dxa"/>
          </w:tcPr>
          <w:p w14:paraId="2E8B1CC2" w14:textId="77777777" w:rsidR="009249DA" w:rsidRPr="001A5C11" w:rsidRDefault="009249DA" w:rsidP="009249DA">
            <w:pPr>
              <w:pStyle w:val="Names"/>
            </w:pPr>
            <w:r w:rsidRPr="001A5C11">
              <w:t>Metal Finishing Company</w:t>
            </w:r>
          </w:p>
        </w:tc>
        <w:tc>
          <w:tcPr>
            <w:tcW w:w="2070" w:type="dxa"/>
          </w:tcPr>
          <w:p w14:paraId="29DB01FD" w14:textId="77777777" w:rsidR="009249DA" w:rsidRPr="008B2213" w:rsidRDefault="009249DA" w:rsidP="009249DA">
            <w:pPr>
              <w:pStyle w:val="Names"/>
            </w:pPr>
          </w:p>
        </w:tc>
      </w:tr>
    </w:tbl>
    <w:p w14:paraId="1D829C00" w14:textId="77777777" w:rsidR="00FD55B5" w:rsidRPr="008B2213" w:rsidRDefault="00FD55B5" w:rsidP="00FD55B5">
      <w:pPr>
        <w:pStyle w:val="Body"/>
        <w:keepNext/>
        <w:spacing w:before="200"/>
        <w:rPr>
          <w:b/>
          <w:i/>
          <w:u w:val="single"/>
        </w:rPr>
      </w:pPr>
      <w:r w:rsidRPr="008B2213">
        <w:rPr>
          <w:b/>
          <w:i/>
          <w:u w:val="single"/>
        </w:rPr>
        <w:t xml:space="preserve">PRI Staff Present </w:t>
      </w:r>
    </w:p>
    <w:tbl>
      <w:tblPr>
        <w:tblStyle w:val="TableGrid"/>
        <w:tblW w:w="398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005"/>
        <w:gridCol w:w="1980"/>
      </w:tblGrid>
      <w:tr w:rsidR="0051192D" w:rsidRPr="0051192D" w14:paraId="668429C0" w14:textId="77777777" w:rsidTr="00663CDB">
        <w:tc>
          <w:tcPr>
            <w:tcW w:w="2005" w:type="dxa"/>
          </w:tcPr>
          <w:p w14:paraId="21DEC40D" w14:textId="77777777" w:rsidR="00B600C1" w:rsidRPr="002D2876" w:rsidRDefault="00B600C1" w:rsidP="00AD162F">
            <w:pPr>
              <w:pStyle w:val="Names"/>
            </w:pPr>
            <w:r w:rsidRPr="002D2876">
              <w:t>Mark</w:t>
            </w:r>
          </w:p>
        </w:tc>
        <w:tc>
          <w:tcPr>
            <w:tcW w:w="1980" w:type="dxa"/>
          </w:tcPr>
          <w:p w14:paraId="7A13D94C" w14:textId="77777777" w:rsidR="00B600C1" w:rsidRPr="002D2876" w:rsidRDefault="00B600C1" w:rsidP="00AD162F">
            <w:pPr>
              <w:pStyle w:val="Names"/>
            </w:pPr>
            <w:r w:rsidRPr="002D2876">
              <w:t>Aubele</w:t>
            </w:r>
          </w:p>
        </w:tc>
      </w:tr>
      <w:tr w:rsidR="002D2876" w:rsidRPr="0051192D" w14:paraId="40DDCCBA" w14:textId="77777777" w:rsidTr="00663CDB">
        <w:tc>
          <w:tcPr>
            <w:tcW w:w="2005" w:type="dxa"/>
          </w:tcPr>
          <w:p w14:paraId="4FED6587" w14:textId="1C8A37E8" w:rsidR="002D2876" w:rsidRPr="002D2876" w:rsidRDefault="008D1B80" w:rsidP="00AD162F">
            <w:pPr>
              <w:pStyle w:val="Names"/>
            </w:pPr>
            <w:r>
              <w:t>Bob</w:t>
            </w:r>
          </w:p>
        </w:tc>
        <w:tc>
          <w:tcPr>
            <w:tcW w:w="1980" w:type="dxa"/>
          </w:tcPr>
          <w:p w14:paraId="615CD17F" w14:textId="6C2D81D4" w:rsidR="002D2876" w:rsidRPr="002D2876" w:rsidRDefault="008D1B80" w:rsidP="00AD162F">
            <w:pPr>
              <w:pStyle w:val="Names"/>
            </w:pPr>
            <w:r>
              <w:t>Lizewski</w:t>
            </w:r>
          </w:p>
        </w:tc>
      </w:tr>
      <w:tr w:rsidR="0051192D" w:rsidRPr="0051192D" w14:paraId="7C36B2D6" w14:textId="77777777" w:rsidTr="00663CDB">
        <w:tc>
          <w:tcPr>
            <w:tcW w:w="2005" w:type="dxa"/>
          </w:tcPr>
          <w:p w14:paraId="77428F60" w14:textId="77777777" w:rsidR="00B600C1" w:rsidRPr="002D2876" w:rsidRDefault="00B600C1" w:rsidP="00AD162F">
            <w:pPr>
              <w:pStyle w:val="Names"/>
            </w:pPr>
            <w:r w:rsidRPr="002D2876">
              <w:t>Scott</w:t>
            </w:r>
          </w:p>
        </w:tc>
        <w:tc>
          <w:tcPr>
            <w:tcW w:w="1980" w:type="dxa"/>
          </w:tcPr>
          <w:p w14:paraId="4F8353E7" w14:textId="77777777" w:rsidR="00B600C1" w:rsidRPr="002D2876" w:rsidRDefault="00B600C1" w:rsidP="00AD162F">
            <w:pPr>
              <w:pStyle w:val="Names"/>
            </w:pPr>
            <w:r w:rsidRPr="002D2876">
              <w:t>Klavon</w:t>
            </w:r>
          </w:p>
        </w:tc>
      </w:tr>
      <w:tr w:rsidR="0051192D" w:rsidRPr="0051192D" w14:paraId="27EB0153" w14:textId="77777777" w:rsidTr="00663CDB">
        <w:tc>
          <w:tcPr>
            <w:tcW w:w="2005" w:type="dxa"/>
          </w:tcPr>
          <w:p w14:paraId="38FA43C1" w14:textId="77777777" w:rsidR="00B600C1" w:rsidRPr="002D2876" w:rsidRDefault="00B600C1" w:rsidP="00AD162F">
            <w:pPr>
              <w:pStyle w:val="Names"/>
            </w:pPr>
            <w:r w:rsidRPr="002D2876">
              <w:t>Jim</w:t>
            </w:r>
          </w:p>
        </w:tc>
        <w:tc>
          <w:tcPr>
            <w:tcW w:w="1980" w:type="dxa"/>
          </w:tcPr>
          <w:p w14:paraId="740611EF" w14:textId="77777777" w:rsidR="00B600C1" w:rsidRPr="002D2876" w:rsidRDefault="00B600C1" w:rsidP="00AD162F">
            <w:pPr>
              <w:pStyle w:val="Names"/>
            </w:pPr>
            <w:r w:rsidRPr="002D2876">
              <w:t>Lewis</w:t>
            </w:r>
          </w:p>
        </w:tc>
      </w:tr>
      <w:tr w:rsidR="008D1B80" w:rsidRPr="0051192D" w14:paraId="45B5EE46" w14:textId="77777777" w:rsidTr="00663CDB">
        <w:tc>
          <w:tcPr>
            <w:tcW w:w="2005" w:type="dxa"/>
          </w:tcPr>
          <w:p w14:paraId="205729E4" w14:textId="795FA7A4" w:rsidR="008D1B80" w:rsidRPr="002D2876" w:rsidRDefault="008D1B80" w:rsidP="002D2876">
            <w:pPr>
              <w:pStyle w:val="Names"/>
              <w:jc w:val="both"/>
            </w:pPr>
            <w:r>
              <w:t>Glenn</w:t>
            </w:r>
          </w:p>
        </w:tc>
        <w:tc>
          <w:tcPr>
            <w:tcW w:w="1980" w:type="dxa"/>
          </w:tcPr>
          <w:p w14:paraId="4AEEC986" w14:textId="1052E19C" w:rsidR="008D1B80" w:rsidRPr="002D2876" w:rsidRDefault="008D1B80" w:rsidP="00AD162F">
            <w:pPr>
              <w:pStyle w:val="Names"/>
            </w:pPr>
            <w:r>
              <w:t>Shultz</w:t>
            </w:r>
          </w:p>
        </w:tc>
      </w:tr>
      <w:tr w:rsidR="008D1B80" w:rsidRPr="0051192D" w14:paraId="47DAC111" w14:textId="77777777" w:rsidTr="00663CDB">
        <w:tc>
          <w:tcPr>
            <w:tcW w:w="2005" w:type="dxa"/>
          </w:tcPr>
          <w:p w14:paraId="715A3192" w14:textId="3252909B" w:rsidR="008D1B80" w:rsidRDefault="008D1B80" w:rsidP="002D2876">
            <w:pPr>
              <w:pStyle w:val="Names"/>
              <w:jc w:val="both"/>
            </w:pPr>
            <w:r w:rsidRPr="002D2876">
              <w:t>Jon</w:t>
            </w:r>
          </w:p>
        </w:tc>
        <w:tc>
          <w:tcPr>
            <w:tcW w:w="1980" w:type="dxa"/>
          </w:tcPr>
          <w:p w14:paraId="2C2CA5A0" w14:textId="39D5B124" w:rsidR="008D1B80" w:rsidRDefault="008D1B80" w:rsidP="00AD162F">
            <w:pPr>
              <w:pStyle w:val="Names"/>
            </w:pPr>
            <w:r w:rsidRPr="002D2876">
              <w:t>Steffey</w:t>
            </w:r>
          </w:p>
        </w:tc>
      </w:tr>
      <w:tr w:rsidR="008D1B80" w:rsidRPr="0051192D" w14:paraId="7AC1F57A" w14:textId="77777777" w:rsidTr="00663CDB">
        <w:tc>
          <w:tcPr>
            <w:tcW w:w="2005" w:type="dxa"/>
          </w:tcPr>
          <w:p w14:paraId="171C934D" w14:textId="55F9815A" w:rsidR="008D1B80" w:rsidRPr="002D2876" w:rsidRDefault="008D1B80" w:rsidP="00AD162F">
            <w:pPr>
              <w:pStyle w:val="Names"/>
            </w:pPr>
          </w:p>
        </w:tc>
        <w:tc>
          <w:tcPr>
            <w:tcW w:w="1980" w:type="dxa"/>
          </w:tcPr>
          <w:p w14:paraId="3E4BBDED" w14:textId="5FE43A47" w:rsidR="008D1B80" w:rsidRPr="002D2876" w:rsidRDefault="008D1B80" w:rsidP="00AD162F">
            <w:pPr>
              <w:pStyle w:val="Names"/>
            </w:pPr>
          </w:p>
        </w:tc>
      </w:tr>
      <w:tr w:rsidR="008D1B80" w:rsidRPr="0051192D" w14:paraId="48C0BEFD" w14:textId="77777777" w:rsidTr="00663CDB">
        <w:tc>
          <w:tcPr>
            <w:tcW w:w="2005" w:type="dxa"/>
          </w:tcPr>
          <w:p w14:paraId="7DF334FD" w14:textId="16C8C9E7" w:rsidR="008D1B80" w:rsidRPr="002D2876" w:rsidRDefault="008D1B80" w:rsidP="00AD162F">
            <w:pPr>
              <w:pStyle w:val="Names"/>
            </w:pPr>
          </w:p>
        </w:tc>
        <w:tc>
          <w:tcPr>
            <w:tcW w:w="1980" w:type="dxa"/>
          </w:tcPr>
          <w:p w14:paraId="7644CEDC" w14:textId="2FF6665B" w:rsidR="008D1B80" w:rsidRPr="002D2876" w:rsidRDefault="008D1B80" w:rsidP="00AD162F">
            <w:pPr>
              <w:pStyle w:val="Names"/>
            </w:pPr>
          </w:p>
        </w:tc>
      </w:tr>
      <w:tr w:rsidR="008D1B80" w:rsidRPr="0051192D" w14:paraId="4090FFAF" w14:textId="77777777" w:rsidTr="00663CDB">
        <w:tc>
          <w:tcPr>
            <w:tcW w:w="2005" w:type="dxa"/>
          </w:tcPr>
          <w:p w14:paraId="697D5B5F" w14:textId="77777777" w:rsidR="008D1B80" w:rsidRPr="0051192D" w:rsidRDefault="008D1B80" w:rsidP="00AD162F">
            <w:pPr>
              <w:pStyle w:val="Names"/>
              <w:rPr>
                <w:color w:val="FF0000"/>
              </w:rPr>
            </w:pPr>
          </w:p>
        </w:tc>
        <w:tc>
          <w:tcPr>
            <w:tcW w:w="1980" w:type="dxa"/>
          </w:tcPr>
          <w:p w14:paraId="092737B6" w14:textId="77777777" w:rsidR="008D1B80" w:rsidRPr="0051192D" w:rsidRDefault="008D1B80" w:rsidP="00AD162F">
            <w:pPr>
              <w:pStyle w:val="Names"/>
              <w:rPr>
                <w:color w:val="FF0000"/>
              </w:rPr>
            </w:pPr>
          </w:p>
        </w:tc>
      </w:tr>
    </w:tbl>
    <w:p w14:paraId="4EC2854E" w14:textId="77777777" w:rsidR="0051192D" w:rsidRDefault="0051192D" w:rsidP="0051192D">
      <w:pPr>
        <w:pStyle w:val="Heading2"/>
        <w:numPr>
          <w:ilvl w:val="0"/>
          <w:numId w:val="0"/>
        </w:numPr>
        <w:ind w:left="720"/>
      </w:pPr>
    </w:p>
    <w:p w14:paraId="198BADE1" w14:textId="04EBE0BA" w:rsidR="0051192D" w:rsidRPr="0051192D" w:rsidRDefault="0051192D" w:rsidP="00427268">
      <w:pPr>
        <w:pStyle w:val="Heading2"/>
      </w:pPr>
      <w:r>
        <w:t>Safety Information</w:t>
      </w:r>
      <w:r w:rsidR="00427268">
        <w:t xml:space="preserve"> was reviewed.</w:t>
      </w:r>
      <w:r>
        <w:t xml:space="preserve"> </w:t>
      </w:r>
    </w:p>
    <w:p w14:paraId="5395DC27" w14:textId="68EB4A49" w:rsidR="0051192D" w:rsidRDefault="0051192D" w:rsidP="0051192D">
      <w:pPr>
        <w:pStyle w:val="Heading2"/>
      </w:pPr>
      <w:r>
        <w:t xml:space="preserve">Code of Ethics, Anti-Trust &amp; Conflict of Interest was reviewed by </w:t>
      </w:r>
      <w:r w:rsidR="00427268">
        <w:t>Richard Blyth</w:t>
      </w:r>
      <w:r>
        <w:t xml:space="preserve">. </w:t>
      </w:r>
    </w:p>
    <w:p w14:paraId="27CBF1D6" w14:textId="1745952F" w:rsidR="0051192D" w:rsidRDefault="00427268" w:rsidP="00FD55B5">
      <w:pPr>
        <w:pStyle w:val="Heading2"/>
      </w:pPr>
      <w:r>
        <w:t xml:space="preserve">The NMC Metrics Meeting </w:t>
      </w:r>
      <w:r w:rsidR="0051192D">
        <w:t>Agenda</w:t>
      </w:r>
      <w:r>
        <w:t xml:space="preserve"> was reviewed.</w:t>
      </w:r>
    </w:p>
    <w:p w14:paraId="3E0DED06" w14:textId="77777777" w:rsidR="00FD55B5" w:rsidRPr="00427268" w:rsidRDefault="00FD55B5" w:rsidP="00FD55B5">
      <w:pPr>
        <w:pStyle w:val="Heading2"/>
      </w:pPr>
      <w:r w:rsidRPr="00427268">
        <w:t>Approval of Previous Meeting Minutes</w:t>
      </w:r>
    </w:p>
    <w:p w14:paraId="374ACE4E" w14:textId="305D5E50" w:rsidR="00FD55B5" w:rsidRPr="00427268" w:rsidRDefault="00FD55B5" w:rsidP="00FD55B5">
      <w:pPr>
        <w:pStyle w:val="Body"/>
      </w:pPr>
      <w:r w:rsidRPr="00427268">
        <w:rPr>
          <w:rFonts w:cs="Arial"/>
        </w:rPr>
        <w:t xml:space="preserve">Motion made by </w:t>
      </w:r>
      <w:r w:rsidR="001926F7">
        <w:rPr>
          <w:rFonts w:cs="Arial"/>
        </w:rPr>
        <w:t>Jason Jolly</w:t>
      </w:r>
      <w:r w:rsidR="000D0F0C" w:rsidRPr="00427268">
        <w:rPr>
          <w:rFonts w:cs="Arial"/>
        </w:rPr>
        <w:t xml:space="preserve"> and seconded by </w:t>
      </w:r>
      <w:r w:rsidR="001926F7">
        <w:rPr>
          <w:rFonts w:cs="Arial"/>
        </w:rPr>
        <w:t xml:space="preserve">Frank </w:t>
      </w:r>
      <w:proofErr w:type="spellStart"/>
      <w:r w:rsidR="001926F7">
        <w:rPr>
          <w:rFonts w:cs="Arial"/>
        </w:rPr>
        <w:t>Mariot</w:t>
      </w:r>
      <w:proofErr w:type="spellEnd"/>
      <w:r w:rsidR="0051192D" w:rsidRPr="00427268">
        <w:rPr>
          <w:rFonts w:cs="Arial"/>
        </w:rPr>
        <w:t xml:space="preserve"> </w:t>
      </w:r>
      <w:r w:rsidRPr="00427268">
        <w:rPr>
          <w:rFonts w:cs="Arial"/>
        </w:rPr>
        <w:t xml:space="preserve">to approve the minutes from </w:t>
      </w:r>
      <w:r w:rsidR="001926F7">
        <w:t>19-Oct</w:t>
      </w:r>
      <w:r w:rsidR="00CC56C7" w:rsidRPr="00427268">
        <w:t>-</w:t>
      </w:r>
      <w:r w:rsidR="000D0F0C" w:rsidRPr="00427268">
        <w:t>20</w:t>
      </w:r>
      <w:r w:rsidR="00CC56C7" w:rsidRPr="00427268">
        <w:t>15</w:t>
      </w:r>
      <w:r w:rsidRPr="00427268">
        <w:t xml:space="preserve"> </w:t>
      </w:r>
      <w:r w:rsidRPr="00427268">
        <w:rPr>
          <w:rFonts w:cs="Arial"/>
        </w:rPr>
        <w:t>as written.  Motion passed unanimously.</w:t>
      </w:r>
    </w:p>
    <w:p w14:paraId="4BD958FB" w14:textId="77777777" w:rsidR="00FD55B5" w:rsidRDefault="00FD55B5" w:rsidP="00FD55B5">
      <w:pPr>
        <w:pStyle w:val="Heading1"/>
      </w:pPr>
      <w:r>
        <w:t xml:space="preserve"> Review Metrics Committee Charter, </w:t>
      </w:r>
      <w:r w:rsidRPr="00680D57">
        <w:t>Current membership status</w:t>
      </w:r>
    </w:p>
    <w:p w14:paraId="0D693A6A" w14:textId="77777777" w:rsidR="000E3F29" w:rsidRDefault="00FD55B5" w:rsidP="00FD55B5">
      <w:pPr>
        <w:pStyle w:val="Body"/>
      </w:pPr>
      <w:r w:rsidRPr="00427268">
        <w:t xml:space="preserve">The attached NMC Metrics </w:t>
      </w:r>
      <w:r w:rsidR="000D0F0C" w:rsidRPr="00427268">
        <w:t xml:space="preserve">Committee </w:t>
      </w:r>
      <w:r w:rsidRPr="00427268">
        <w:t>Charter was reviewed.</w:t>
      </w:r>
      <w:r w:rsidR="007D2BA9">
        <w:t xml:space="preserve"> Kevin Knox will be added to the NMC Metrics Committee.</w:t>
      </w:r>
      <w:r w:rsidR="000E3F29">
        <w:t xml:space="preserve"> </w:t>
      </w:r>
    </w:p>
    <w:p w14:paraId="6C377C6F" w14:textId="02B5B428" w:rsidR="00FD55B5" w:rsidRDefault="000E3F29" w:rsidP="00FD55B5">
      <w:pPr>
        <w:pStyle w:val="Body"/>
      </w:pPr>
      <w:r>
        <w:t>Richard Blyth presented the included Metrics training presentation. It was agreed that this training should be reviewed annually at the February meeting and emailed to the NMC members</w:t>
      </w:r>
      <w:r w:rsidR="005F43D3">
        <w:t>.</w:t>
      </w:r>
    </w:p>
    <w:p w14:paraId="31BD1033" w14:textId="41E13D53" w:rsidR="006D4E1D" w:rsidRDefault="007D2BA9" w:rsidP="00FD55B5">
      <w:pPr>
        <w:pStyle w:val="Body"/>
      </w:pPr>
      <w:r>
        <w:object w:dxaOrig="1551" w:dyaOrig="1004" w14:anchorId="6A1D91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11" o:title=""/>
          </v:shape>
          <o:OLEObject Type="Embed" ProgID="PowerPoint.Show.12" ShapeID="_x0000_i1025" DrawAspect="Icon" ObjectID="_1528544137" r:id="rId12"/>
        </w:object>
      </w:r>
    </w:p>
    <w:p w14:paraId="37F29049" w14:textId="4874CA5B" w:rsidR="000E3F29" w:rsidRDefault="000E3F29" w:rsidP="000E3F29">
      <w:pPr>
        <w:pStyle w:val="ActionItem"/>
      </w:pPr>
      <w:r w:rsidRPr="00495CAD">
        <w:t>ACTION ITEM: Richard Blyth</w:t>
      </w:r>
      <w:r>
        <w:t xml:space="preserve"> and Glenn Shultz to review available balloting data and propose a metric</w:t>
      </w:r>
      <w:r w:rsidRPr="00495CAD">
        <w:t xml:space="preserve">. (Due Date: </w:t>
      </w:r>
      <w:r>
        <w:t>30-Jun-</w:t>
      </w:r>
      <w:r w:rsidRPr="00495CAD">
        <w:t>201</w:t>
      </w:r>
      <w:r>
        <w:t>6</w:t>
      </w:r>
      <w:r w:rsidRPr="00495CAD">
        <w:t xml:space="preserve">) </w:t>
      </w:r>
    </w:p>
    <w:p w14:paraId="3275CCF9" w14:textId="4F1590D5" w:rsidR="000E3F29" w:rsidRPr="00495CAD" w:rsidRDefault="000E3F29" w:rsidP="000E3F29">
      <w:pPr>
        <w:pStyle w:val="ActionItem"/>
      </w:pPr>
      <w:r w:rsidRPr="00495CAD">
        <w:t xml:space="preserve">ACTION ITEM: </w:t>
      </w:r>
      <w:r>
        <w:t xml:space="preserve">Glenn Shultz </w:t>
      </w:r>
      <w:r w:rsidR="005F43D3">
        <w:t>will provide the training presentation to Kellie O’Connor to email to the NMC members</w:t>
      </w:r>
      <w:r w:rsidRPr="00495CAD">
        <w:t xml:space="preserve">. (Due Date: </w:t>
      </w:r>
      <w:r w:rsidR="005F43D3">
        <w:t>11-Mar-2016</w:t>
      </w:r>
      <w:r w:rsidRPr="00495CAD">
        <w:t xml:space="preserve">) </w:t>
      </w:r>
    </w:p>
    <w:p w14:paraId="4383CDAA" w14:textId="77777777" w:rsidR="000E3F29" w:rsidRPr="000E3F29" w:rsidRDefault="000E3F29" w:rsidP="000E3F29">
      <w:pPr>
        <w:pStyle w:val="Body"/>
      </w:pPr>
    </w:p>
    <w:p w14:paraId="78FA5DEF" w14:textId="77777777" w:rsidR="000E3F29" w:rsidRPr="00427268" w:rsidRDefault="000E3F29" w:rsidP="00FD55B5">
      <w:pPr>
        <w:pStyle w:val="Body"/>
      </w:pPr>
    </w:p>
    <w:p w14:paraId="49083117" w14:textId="77777777" w:rsidR="00FD55B5" w:rsidRDefault="00FD55B5" w:rsidP="00FD55B5">
      <w:pPr>
        <w:pStyle w:val="Heading1"/>
      </w:pPr>
      <w:r>
        <w:t xml:space="preserve"> </w:t>
      </w:r>
      <w:r w:rsidRPr="009E6985">
        <w:t>RAIL</w:t>
      </w:r>
    </w:p>
    <w:p w14:paraId="5A500AE2" w14:textId="0ADD6AEF" w:rsidR="00FD55B5" w:rsidRDefault="00FD55B5" w:rsidP="00FD55B5">
      <w:pPr>
        <w:pStyle w:val="Body"/>
      </w:pPr>
      <w:r w:rsidRPr="00427268">
        <w:t xml:space="preserve">The attached Rolling Action Item List (RAIL) was reviewed. </w:t>
      </w:r>
      <w:r w:rsidR="005A12E4">
        <w:t>Action Items MCA-69, MCA-73, MCA-74, MCA-75, and MCA-76 were closed based on activities and confirmation at this meeting.</w:t>
      </w:r>
    </w:p>
    <w:p w14:paraId="35FEF834" w14:textId="76C4F7BD" w:rsidR="001E48DF" w:rsidRPr="00427268" w:rsidRDefault="005F43D3" w:rsidP="00FD55B5">
      <w:pPr>
        <w:pStyle w:val="Body"/>
      </w:pPr>
      <w:r>
        <w:object w:dxaOrig="1551" w:dyaOrig="1004" w14:anchorId="7D60FF9F">
          <v:shape id="_x0000_i1026" type="#_x0000_t75" style="width:77pt;height:50.1pt" o:ole="">
            <v:imagedata r:id="rId13" o:title=""/>
          </v:shape>
          <o:OLEObject Type="Embed" ProgID="Excel.Sheet.8" ShapeID="_x0000_i1026" DrawAspect="Icon" ObjectID="_1528544138" r:id="rId14"/>
        </w:object>
      </w:r>
    </w:p>
    <w:p w14:paraId="61173E03" w14:textId="10713BA2" w:rsidR="00FD55B5" w:rsidRPr="00B445CA" w:rsidRDefault="00FD55B5" w:rsidP="00FD55B5">
      <w:pPr>
        <w:pStyle w:val="Heading1"/>
      </w:pPr>
      <w:r w:rsidRPr="00B445CA">
        <w:rPr>
          <w:rStyle w:val="AgendaItemChar"/>
          <w:rFonts w:eastAsiaTheme="majorEastAsia" w:cstheme="majorBidi"/>
          <w:b/>
          <w:caps/>
          <w:kern w:val="0"/>
          <w:sz w:val="20"/>
          <w:szCs w:val="28"/>
        </w:rPr>
        <w:t>Review NMC/Board Of Director’s</w:t>
      </w:r>
      <w:r>
        <w:rPr>
          <w:rStyle w:val="AgendaItemChar"/>
          <w:rFonts w:eastAsiaTheme="majorEastAsia" w:cstheme="majorBidi"/>
          <w:b/>
          <w:caps/>
          <w:kern w:val="0"/>
          <w:sz w:val="20"/>
          <w:szCs w:val="28"/>
        </w:rPr>
        <w:t xml:space="preserve"> (BOD)</w:t>
      </w:r>
      <w:r w:rsidRPr="00B445CA">
        <w:rPr>
          <w:rStyle w:val="AgendaItemChar"/>
          <w:rFonts w:eastAsiaTheme="majorEastAsia" w:cstheme="majorBidi"/>
          <w:b/>
          <w:caps/>
          <w:kern w:val="0"/>
          <w:sz w:val="20"/>
          <w:szCs w:val="28"/>
        </w:rPr>
        <w:t xml:space="preserve"> Metrics</w:t>
      </w:r>
      <w:r w:rsidRPr="00B445CA">
        <w:t xml:space="preserve"> </w:t>
      </w:r>
    </w:p>
    <w:p w14:paraId="131B4F0B" w14:textId="5EDD044E" w:rsidR="00FD55B5" w:rsidRDefault="00FD55B5" w:rsidP="00FD6875">
      <w:pPr>
        <w:pStyle w:val="Body"/>
      </w:pPr>
      <w:r w:rsidRPr="001B7363">
        <w:t xml:space="preserve">The attached </w:t>
      </w:r>
      <w:proofErr w:type="spellStart"/>
      <w:r w:rsidRPr="001B7363">
        <w:t>BoD</w:t>
      </w:r>
      <w:proofErr w:type="spellEnd"/>
      <w:r w:rsidRPr="001B7363">
        <w:t xml:space="preserve"> Metrics were reviewed. All metrics are “green”.</w:t>
      </w:r>
      <w:r w:rsidR="001B7363" w:rsidRPr="00495CAD">
        <w:t xml:space="preserve">  </w:t>
      </w:r>
    </w:p>
    <w:p w14:paraId="0A04718E" w14:textId="2262111F" w:rsidR="006D4E1D" w:rsidRPr="00495CAD" w:rsidRDefault="00AB683C" w:rsidP="001B7363">
      <w:pPr>
        <w:pStyle w:val="Body"/>
        <w:rPr>
          <w:rFonts w:cs="Arial"/>
        </w:rPr>
      </w:pPr>
      <w:r>
        <w:rPr>
          <w:rFonts w:cs="Arial"/>
        </w:rPr>
        <w:object w:dxaOrig="1551" w:dyaOrig="1004" w14:anchorId="27379852">
          <v:shape id="_x0000_i1027" type="#_x0000_t75" style="width:77pt;height:50.1pt" o:ole="">
            <v:imagedata r:id="rId15" o:title=""/>
          </v:shape>
          <o:OLEObject Type="Embed" ProgID="PowerPoint.Show.12" ShapeID="_x0000_i1027" DrawAspect="Icon" ObjectID="_1528544139" r:id="rId16"/>
        </w:object>
      </w:r>
    </w:p>
    <w:p w14:paraId="19B4152B" w14:textId="5CF1EB29" w:rsidR="00FD55B5" w:rsidRDefault="00C054A5" w:rsidP="00FD55B5">
      <w:pPr>
        <w:pStyle w:val="Heading1"/>
      </w:pPr>
      <w:r>
        <w:t xml:space="preserve">Task Group Metrics Summary Review </w:t>
      </w:r>
      <w:r w:rsidR="0051192D">
        <w:t>[MCA-64]</w:t>
      </w:r>
    </w:p>
    <w:p w14:paraId="5BD2D56F" w14:textId="58CA5A0B" w:rsidR="008F4534" w:rsidRPr="001B7363" w:rsidRDefault="009F6592" w:rsidP="001B7363">
      <w:pPr>
        <w:pStyle w:val="Body"/>
      </w:pPr>
      <w:r w:rsidRPr="001B7363">
        <w:t xml:space="preserve">Richard Blyth reported </w:t>
      </w:r>
      <w:r w:rsidR="00C9154E" w:rsidRPr="001B7363">
        <w:t xml:space="preserve">that he and Glenn Shultz have been </w:t>
      </w:r>
      <w:r w:rsidR="001B7363" w:rsidRPr="001B7363">
        <w:t xml:space="preserve">continually </w:t>
      </w:r>
      <w:r w:rsidR="00C9154E" w:rsidRPr="001B7363">
        <w:t xml:space="preserve">reviewing the monthly task group </w:t>
      </w:r>
      <w:r w:rsidR="00FD6875" w:rsidRPr="001B7363">
        <w:t>metrics.</w:t>
      </w:r>
      <w:r w:rsidR="00FD6875">
        <w:t xml:space="preserve"> There were a few red metrics in October, November, December, and January. These were investigated and found to mostly be related to supplier cycle time in commodities that had a low number of certs issued in the month. Also it was noted that the total number of metrics that are included in the task group metrics summary was reduced from 119 to 68 due to the combining </w:t>
      </w:r>
      <w:r w:rsidR="00BE4E48">
        <w:t>of the</w:t>
      </w:r>
      <w:r w:rsidR="00FD6875">
        <w:t xml:space="preserve"> Initial and Reaccreditation Cycle Time metrics.</w:t>
      </w:r>
    </w:p>
    <w:p w14:paraId="1496A833" w14:textId="69C521FF" w:rsidR="00FD55B5" w:rsidRDefault="008F4534" w:rsidP="00FD55B5">
      <w:pPr>
        <w:pStyle w:val="Body"/>
      </w:pPr>
      <w:r w:rsidRPr="001B7363">
        <w:t>Richard and Glenn will continue to review the task group metrics monthly and request ex</w:t>
      </w:r>
      <w:r w:rsidR="001B7363" w:rsidRPr="001B7363">
        <w:t>planations for any red metrics</w:t>
      </w:r>
      <w:r w:rsidR="0099120E" w:rsidRPr="001B7363">
        <w:t xml:space="preserve">. </w:t>
      </w:r>
      <w:r w:rsidRPr="001B7363">
        <w:t>Richard</w:t>
      </w:r>
      <w:r w:rsidR="008A2F2F" w:rsidRPr="001B7363">
        <w:t xml:space="preserve"> remind</w:t>
      </w:r>
      <w:r w:rsidRPr="001B7363">
        <w:t>ed</w:t>
      </w:r>
      <w:r w:rsidR="008A2F2F" w:rsidRPr="001B7363">
        <w:t xml:space="preserve"> members </w:t>
      </w:r>
      <w:r w:rsidRPr="001B7363">
        <w:t>that</w:t>
      </w:r>
      <w:r w:rsidR="00D45AA8" w:rsidRPr="001B7363">
        <w:t xml:space="preserve"> task group metrics and summaries</w:t>
      </w:r>
      <w:r w:rsidR="008A2F2F" w:rsidRPr="001B7363">
        <w:t xml:space="preserve"> are located in eAuditNet</w:t>
      </w:r>
      <w:r w:rsidRPr="001B7363">
        <w:t xml:space="preserve"> under the Metrics application and in the NMC Work Area</w:t>
      </w:r>
      <w:r w:rsidR="008A2F2F" w:rsidRPr="001B7363">
        <w:t>.</w:t>
      </w:r>
    </w:p>
    <w:p w14:paraId="7553E254" w14:textId="516ABE52" w:rsidR="006D4E1D" w:rsidRPr="001B7363" w:rsidRDefault="00FD6875" w:rsidP="00FD55B5">
      <w:pPr>
        <w:pStyle w:val="Body"/>
      </w:pPr>
      <w:r>
        <w:object w:dxaOrig="1551" w:dyaOrig="1004" w14:anchorId="07141FF7">
          <v:shape id="_x0000_i1028" type="#_x0000_t75" style="width:77pt;height:50.1pt" o:ole="">
            <v:imagedata r:id="rId17" o:title=""/>
          </v:shape>
          <o:OLEObject Type="Embed" ProgID="PowerPoint.Show.12" ShapeID="_x0000_i1028" DrawAspect="Icon" ObjectID="_1528544140" r:id="rId18"/>
        </w:object>
      </w:r>
    </w:p>
    <w:p w14:paraId="74E3B4D0" w14:textId="50E6B854" w:rsidR="009F6592" w:rsidRDefault="00BE4E48" w:rsidP="0051192D">
      <w:pPr>
        <w:pStyle w:val="Heading1"/>
      </w:pPr>
      <w:r>
        <w:t>AUDIT CONSISTENCY METRIC</w:t>
      </w:r>
      <w:r w:rsidR="0051192D" w:rsidRPr="0051192D">
        <w:t xml:space="preserve"> PROPOSAL</w:t>
      </w:r>
      <w:r>
        <w:t xml:space="preserve"> (MCA-73)</w:t>
      </w:r>
    </w:p>
    <w:p w14:paraId="7D1BACC0" w14:textId="75A45400" w:rsidR="00BE4E48" w:rsidRPr="00155480" w:rsidRDefault="00BE4E48" w:rsidP="00155480">
      <w:pPr>
        <w:pStyle w:val="Body"/>
        <w:spacing w:after="0"/>
        <w:rPr>
          <w:rFonts w:cs="Arial"/>
        </w:rPr>
      </w:pPr>
      <w:r>
        <w:rPr>
          <w:rFonts w:cs="Arial"/>
        </w:rPr>
        <w:t>Mark Rechtsteiner reported that the Audit Effectiveness Committee is trying to develop a metric to measure if audits a</w:t>
      </w:r>
      <w:r w:rsidR="00397DB1">
        <w:rPr>
          <w:rFonts w:cs="Arial"/>
        </w:rPr>
        <w:t>re</w:t>
      </w:r>
      <w:r>
        <w:rPr>
          <w:rFonts w:cs="Arial"/>
        </w:rPr>
        <w:t xml:space="preserve"> becoming more effective. Many criteria have been considered but nothing has been settled since this a very difficult thing to measure since many criteria are subjective or considered confidential by the subscribers.</w:t>
      </w:r>
      <w:r w:rsidR="00397DB1">
        <w:rPr>
          <w:rFonts w:cs="Arial"/>
        </w:rPr>
        <w:t xml:space="preserve"> </w:t>
      </w:r>
      <w:r>
        <w:rPr>
          <w:rFonts w:cs="Arial"/>
        </w:rPr>
        <w:t>The NMC Metrics Committee will support the Audit Effectiveness Committee with this project as needed.</w:t>
      </w:r>
    </w:p>
    <w:p w14:paraId="16F00B85" w14:textId="55BEEF15" w:rsidR="00E42B15" w:rsidRPr="00495CAD" w:rsidRDefault="00E42B15" w:rsidP="00F43DBB">
      <w:pPr>
        <w:pStyle w:val="Body"/>
        <w:spacing w:after="0"/>
        <w:rPr>
          <w:rFonts w:cs="Arial"/>
        </w:rPr>
      </w:pPr>
    </w:p>
    <w:p w14:paraId="44F5DB43" w14:textId="3E8CADF6" w:rsidR="0051192D" w:rsidRDefault="0061478A" w:rsidP="0051192D">
      <w:pPr>
        <w:pStyle w:val="Heading1"/>
      </w:pPr>
      <w:r>
        <w:t>NADCAP UPDATE</w:t>
      </w:r>
    </w:p>
    <w:p w14:paraId="65C37238" w14:textId="73100A68" w:rsidR="0061478A" w:rsidRDefault="0061478A" w:rsidP="0061478A">
      <w:pPr>
        <w:pStyle w:val="Body"/>
      </w:pPr>
      <w:r w:rsidRPr="000A1760">
        <w:t xml:space="preserve">The team reviewed Scott </w:t>
      </w:r>
      <w:proofErr w:type="spellStart"/>
      <w:r w:rsidRPr="000A1760">
        <w:t>Klavon’s</w:t>
      </w:r>
      <w:proofErr w:type="spellEnd"/>
      <w:r w:rsidRPr="000A1760">
        <w:t xml:space="preserve"> Nadcap Update presentation.</w:t>
      </w:r>
    </w:p>
    <w:p w14:paraId="1ABCE6B8" w14:textId="5F7C2E8D" w:rsidR="00D0558E" w:rsidRPr="000A1760" w:rsidRDefault="00D0558E" w:rsidP="0061478A">
      <w:pPr>
        <w:pStyle w:val="Body"/>
      </w:pPr>
      <w:r>
        <w:object w:dxaOrig="1551" w:dyaOrig="1004" w14:anchorId="3A12B6AF">
          <v:shape id="_x0000_i1029" type="#_x0000_t75" style="width:77pt;height:50.1pt" o:ole="">
            <v:imagedata r:id="rId19" o:title=""/>
          </v:shape>
          <o:OLEObject Type="Embed" ProgID="PowerPoint.Show.12" ShapeID="_x0000_i1029" DrawAspect="Icon" ObjectID="_1528544141" r:id="rId20"/>
        </w:object>
      </w:r>
    </w:p>
    <w:p w14:paraId="74CB683C" w14:textId="400AA8A4" w:rsidR="00D0558E" w:rsidRDefault="00D0558E" w:rsidP="00D0558E">
      <w:pPr>
        <w:pStyle w:val="Heading1"/>
      </w:pPr>
      <w:r>
        <w:t xml:space="preserve">Nadcap </w:t>
      </w:r>
      <w:r w:rsidRPr="00B445CA">
        <w:t>EFFECTIVENESS &amp; CUSTOMER SATISFACTION UPDATE</w:t>
      </w:r>
      <w:r>
        <w:t xml:space="preserve"> (</w:t>
      </w:r>
      <w:r w:rsidRPr="0051192D">
        <w:t>MCA-</w:t>
      </w:r>
      <w:r>
        <w:t>74, MCA-75)</w:t>
      </w:r>
    </w:p>
    <w:p w14:paraId="4ACF900F" w14:textId="3C3779F0" w:rsidR="00D0558E" w:rsidRDefault="00D0558E" w:rsidP="00AD162F">
      <w:pPr>
        <w:pStyle w:val="Body"/>
        <w:rPr>
          <w:rFonts w:cs="Arial"/>
        </w:rPr>
      </w:pPr>
      <w:r w:rsidRPr="001B7363">
        <w:t xml:space="preserve">The attached </w:t>
      </w:r>
      <w:r w:rsidRPr="001B762C">
        <w:t>Nadcap Effectiveness and Customer Satisfaction</w:t>
      </w:r>
      <w:r>
        <w:t xml:space="preserve"> presentation </w:t>
      </w:r>
      <w:r w:rsidRPr="001B7363">
        <w:t>w</w:t>
      </w:r>
      <w:r>
        <w:t>as presented by Russel</w:t>
      </w:r>
      <w:r w:rsidR="00397DB1">
        <w:t>l</w:t>
      </w:r>
      <w:r>
        <w:t xml:space="preserve"> Cole.</w:t>
      </w:r>
      <w:r>
        <w:rPr>
          <w:rFonts w:cs="Arial"/>
        </w:rPr>
        <w:t xml:space="preserve"> Russ summarized that </w:t>
      </w:r>
      <w:r w:rsidR="0038756F">
        <w:rPr>
          <w:rFonts w:cs="Arial"/>
        </w:rPr>
        <w:t xml:space="preserve">communication was </w:t>
      </w:r>
      <w:r>
        <w:rPr>
          <w:rFonts w:cs="Arial"/>
        </w:rPr>
        <w:t xml:space="preserve">the leading opportunity for improvement. </w:t>
      </w:r>
      <w:r w:rsidR="0038756F">
        <w:rPr>
          <w:rFonts w:cs="Arial"/>
        </w:rPr>
        <w:t>The Nadcap Strategy was one topic of particular interest. Jeff Lott will lead the team of Richard Blyth, Russ Cole, Scott Klavon, and Jean-Philippe Mathevet to review the Nadcap Strategy to determine if there is a better way to communicate this topic.</w:t>
      </w:r>
    </w:p>
    <w:p w14:paraId="6AEEE8FC" w14:textId="5D0AF2C5" w:rsidR="0038756F" w:rsidRDefault="0038756F" w:rsidP="00AD162F">
      <w:pPr>
        <w:pStyle w:val="Body"/>
        <w:rPr>
          <w:rFonts w:cs="Arial"/>
        </w:rPr>
      </w:pPr>
      <w:r>
        <w:rPr>
          <w:rFonts w:cs="Arial"/>
        </w:rPr>
        <w:t xml:space="preserve">Russ’s team will meet to investigate the 6 key areas to determine </w:t>
      </w:r>
      <w:r w:rsidRPr="0038756F">
        <w:rPr>
          <w:rFonts w:cs="Arial"/>
        </w:rPr>
        <w:t>what activities are currently being done</w:t>
      </w:r>
      <w:r>
        <w:rPr>
          <w:rFonts w:cs="Arial"/>
        </w:rPr>
        <w:t xml:space="preserve"> to address concerns</w:t>
      </w:r>
      <w:r w:rsidRPr="0038756F">
        <w:rPr>
          <w:rFonts w:cs="Arial"/>
        </w:rPr>
        <w:t>, discover any gaps, and report back at the June 2016 meeting</w:t>
      </w:r>
      <w:r>
        <w:rPr>
          <w:rFonts w:cs="Arial"/>
        </w:rPr>
        <w:t>.</w:t>
      </w:r>
    </w:p>
    <w:p w14:paraId="333F86E9" w14:textId="70A5B6F2" w:rsidR="00D872AD" w:rsidRDefault="00D0558E" w:rsidP="00AD162F">
      <w:pPr>
        <w:pStyle w:val="Body"/>
        <w:rPr>
          <w:rFonts w:cs="Arial"/>
        </w:rPr>
      </w:pPr>
      <w:r>
        <w:rPr>
          <w:rFonts w:cs="Arial"/>
        </w:rPr>
        <w:object w:dxaOrig="1551" w:dyaOrig="1004" w14:anchorId="22617A8C">
          <v:shape id="_x0000_i1030" type="#_x0000_t75" style="width:77pt;height:50.1pt" o:ole="">
            <v:imagedata r:id="rId21" o:title=""/>
          </v:shape>
          <o:OLEObject Type="Embed" ProgID="PowerPoint.Show.12" ShapeID="_x0000_i1030" DrawAspect="Icon" ObjectID="_1528544142" r:id="rId22"/>
        </w:object>
      </w:r>
    </w:p>
    <w:p w14:paraId="5B83D8F1" w14:textId="1C12F984" w:rsidR="0038756F" w:rsidRDefault="0038756F" w:rsidP="0038756F">
      <w:pPr>
        <w:pStyle w:val="ActionItem"/>
      </w:pPr>
      <w:r w:rsidRPr="00495CAD">
        <w:t xml:space="preserve">ACTION ITEM: </w:t>
      </w:r>
      <w:r>
        <w:rPr>
          <w:rFonts w:cs="Arial"/>
        </w:rPr>
        <w:t>Jeff Lott will lead the team of Richard Blyth, Russ Cole, Scott Klavon, and Jean-Philippe Mathevet to review the Nadcap Strategy to determine if there is a better way to communicate this topic</w:t>
      </w:r>
      <w:r w:rsidRPr="00495CAD">
        <w:t xml:space="preserve">. (Due Date: </w:t>
      </w:r>
      <w:r>
        <w:t>30-Jun-</w:t>
      </w:r>
      <w:r w:rsidRPr="00495CAD">
        <w:t>201</w:t>
      </w:r>
      <w:r>
        <w:t>6</w:t>
      </w:r>
      <w:r w:rsidRPr="00495CAD">
        <w:t xml:space="preserve">) </w:t>
      </w:r>
    </w:p>
    <w:p w14:paraId="6C268770" w14:textId="1FB8773A" w:rsidR="0038756F" w:rsidRPr="00495CAD" w:rsidRDefault="0038756F" w:rsidP="0038756F">
      <w:pPr>
        <w:pStyle w:val="ActionItem"/>
      </w:pPr>
      <w:r w:rsidRPr="00495CAD">
        <w:t xml:space="preserve">ACTION ITEM: </w:t>
      </w:r>
      <w:r>
        <w:rPr>
          <w:rFonts w:cs="Arial"/>
        </w:rPr>
        <w:t xml:space="preserve">Russ Cole’s team will meet to investigate the 6 key areas to determine </w:t>
      </w:r>
      <w:r w:rsidRPr="0038756F">
        <w:rPr>
          <w:rFonts w:cs="Arial"/>
        </w:rPr>
        <w:t>what activities are currently being done</w:t>
      </w:r>
      <w:r>
        <w:rPr>
          <w:rFonts w:cs="Arial"/>
        </w:rPr>
        <w:t xml:space="preserve"> to address concerns</w:t>
      </w:r>
      <w:r w:rsidRPr="0038756F">
        <w:rPr>
          <w:rFonts w:cs="Arial"/>
        </w:rPr>
        <w:t>, discover any gaps, and report back at the June 2016 meeting</w:t>
      </w:r>
      <w:r w:rsidRPr="00495CAD">
        <w:t xml:space="preserve">. (Due Date: </w:t>
      </w:r>
      <w:r>
        <w:t>30-Jun-2016</w:t>
      </w:r>
      <w:r w:rsidRPr="00495CAD">
        <w:t xml:space="preserve">) </w:t>
      </w:r>
    </w:p>
    <w:p w14:paraId="2068474B" w14:textId="77777777" w:rsidR="0038756F" w:rsidRPr="00495CAD" w:rsidRDefault="0038756F" w:rsidP="00AD162F">
      <w:pPr>
        <w:pStyle w:val="Body"/>
        <w:rPr>
          <w:rFonts w:cs="Arial"/>
        </w:rPr>
      </w:pPr>
    </w:p>
    <w:p w14:paraId="31D8C34A" w14:textId="56EB67F1" w:rsidR="00FD55B5" w:rsidRDefault="00AF5DC9" w:rsidP="00FD55B5">
      <w:pPr>
        <w:pStyle w:val="Heading1"/>
      </w:pPr>
      <w:r>
        <w:t>Subscriber Supplier List Activity Update (MCA-70)</w:t>
      </w:r>
    </w:p>
    <w:p w14:paraId="63C8AE3F" w14:textId="6B9C156B" w:rsidR="00FD55B5" w:rsidRPr="000A1760" w:rsidRDefault="00FD55B5" w:rsidP="00FD55B5">
      <w:pPr>
        <w:pStyle w:val="Body"/>
      </w:pPr>
      <w:r w:rsidRPr="000A6BA7">
        <w:t xml:space="preserve">The team reviewed </w:t>
      </w:r>
      <w:r w:rsidR="001515FD" w:rsidRPr="000A6BA7">
        <w:t xml:space="preserve">Richard Blyth’s Subscriber Supplier List Activity </w:t>
      </w:r>
      <w:r w:rsidRPr="000A6BA7">
        <w:t>Update presentation.</w:t>
      </w:r>
      <w:r w:rsidR="000A6BA7">
        <w:t xml:space="preserve"> Richard reported that 44% (up from 30% - June 2015) of the Subscribers that have supplier lists in eAuditNet are actively maintaining those lists.</w:t>
      </w:r>
    </w:p>
    <w:p w14:paraId="24D181DA" w14:textId="1BEBABDF" w:rsidR="00FD55B5" w:rsidRDefault="001515FD" w:rsidP="00FD55B5">
      <w:pPr>
        <w:pStyle w:val="Body"/>
      </w:pPr>
      <w:r>
        <w:object w:dxaOrig="1551" w:dyaOrig="1004" w14:anchorId="3B2D5910">
          <v:shape id="_x0000_i1031" type="#_x0000_t75" style="width:77pt;height:50.1pt" o:ole="">
            <v:imagedata r:id="rId23" o:title=""/>
          </v:shape>
          <o:OLEObject Type="Embed" ProgID="PowerPoint.Show.8" ShapeID="_x0000_i1031" DrawAspect="Icon" ObjectID="_1528544143" r:id="rId24"/>
        </w:object>
      </w:r>
    </w:p>
    <w:p w14:paraId="24379AA1" w14:textId="77777777" w:rsidR="00FD55B5" w:rsidRDefault="00FD55B5" w:rsidP="00FD55B5">
      <w:pPr>
        <w:pStyle w:val="Heading1"/>
      </w:pPr>
      <w:r w:rsidRPr="001B1CA1">
        <w:t>NEW BUSINESS REVIEW</w:t>
      </w:r>
    </w:p>
    <w:p w14:paraId="623AD66C" w14:textId="1419188D" w:rsidR="003C653E" w:rsidRPr="000A1760" w:rsidRDefault="000A1760" w:rsidP="000A1760">
      <w:pPr>
        <w:pStyle w:val="Body"/>
      </w:pPr>
      <w:r w:rsidRPr="000A1760">
        <w:t>There were no additional business items to be discussed at this time.</w:t>
      </w:r>
    </w:p>
    <w:p w14:paraId="54941FFE" w14:textId="77777777" w:rsidR="00FD55B5" w:rsidRDefault="00FD55B5" w:rsidP="00FD55B5">
      <w:pPr>
        <w:pStyle w:val="Heading1"/>
      </w:pPr>
      <w:r w:rsidRPr="009C1490">
        <w:t>NEW ACTION ITEMS</w:t>
      </w:r>
    </w:p>
    <w:p w14:paraId="519C3055" w14:textId="51216B8C" w:rsidR="00FD55B5" w:rsidRPr="009C1490" w:rsidRDefault="00541F6D" w:rsidP="00FD55B5">
      <w:pPr>
        <w:pStyle w:val="Body"/>
      </w:pPr>
      <w:r>
        <w:t>New action items were reviewed and added to the RAIL.</w:t>
      </w:r>
    </w:p>
    <w:p w14:paraId="6FF71DA5" w14:textId="77777777" w:rsidR="00FD55B5" w:rsidRDefault="00FD55B5" w:rsidP="00FD55B5">
      <w:pPr>
        <w:pStyle w:val="Heading1"/>
      </w:pPr>
      <w:r w:rsidRPr="009C1490">
        <w:t>MEETING FACILITATION FEEDBACK</w:t>
      </w:r>
    </w:p>
    <w:p w14:paraId="76392AF0" w14:textId="77777777" w:rsidR="00FD55B5" w:rsidRDefault="00FD55B5" w:rsidP="00FD55B5">
      <w:pPr>
        <w:pStyle w:val="Body"/>
      </w:pPr>
      <w:r w:rsidRPr="009C1490">
        <w:t>There were no suggestions to improve the meeting.</w:t>
      </w:r>
    </w:p>
    <w:p w14:paraId="0A313DE4" w14:textId="475F1203" w:rsidR="00FD55B5" w:rsidRDefault="00FD55B5" w:rsidP="00FD55B5">
      <w:pPr>
        <w:pStyle w:val="Heading1"/>
      </w:pPr>
      <w:r>
        <w:t xml:space="preserve">ADJOURNMENT – </w:t>
      </w:r>
      <w:r w:rsidR="00C526A1">
        <w:t>23-Feb-</w:t>
      </w:r>
      <w:r w:rsidR="002F5ECF">
        <w:t>20</w:t>
      </w:r>
      <w:r w:rsidR="00C526A1">
        <w:t>16</w:t>
      </w:r>
      <w:r>
        <w:t xml:space="preserve"> </w:t>
      </w:r>
    </w:p>
    <w:p w14:paraId="1E1FFB51" w14:textId="1A361DD4" w:rsidR="00FD55B5" w:rsidRDefault="00FD55B5" w:rsidP="00FD55B5">
      <w:pPr>
        <w:pStyle w:val="Body"/>
      </w:pPr>
      <w:r>
        <w:t xml:space="preserve">Meeting was adjourned at </w:t>
      </w:r>
      <w:r w:rsidR="003541FA">
        <w:t>1</w:t>
      </w:r>
      <w:r w:rsidR="009F6592">
        <w:t>:</w:t>
      </w:r>
      <w:r w:rsidR="003541FA">
        <w:t>0</w:t>
      </w:r>
      <w:r w:rsidR="00C526A1">
        <w:t>4</w:t>
      </w:r>
      <w:r w:rsidR="009F6592">
        <w:t xml:space="preserve"> pm</w:t>
      </w:r>
      <w:r>
        <w:t>.</w:t>
      </w:r>
    </w:p>
    <w:p w14:paraId="4BF921B3" w14:textId="1F10A119" w:rsidR="00FD55B5" w:rsidRDefault="00FD55B5" w:rsidP="00FD55B5">
      <w:pPr>
        <w:pStyle w:val="Body"/>
      </w:pPr>
      <w:r>
        <w:t xml:space="preserve">Minutes Prepared by: </w:t>
      </w:r>
      <w:r w:rsidR="00A154A7">
        <w:t>Glenn Shultz</w:t>
      </w:r>
      <w:r>
        <w:t xml:space="preserve"> </w:t>
      </w:r>
      <w:hyperlink r:id="rId25" w:history="1">
        <w:r w:rsidR="00397DB1" w:rsidRPr="000D5B57">
          <w:rPr>
            <w:rStyle w:val="Hyperlink"/>
          </w:rPr>
          <w:t>gshultz@p-r-i.org</w:t>
        </w:r>
      </w:hyperlink>
      <w:r w:rsidR="0051192D">
        <w:t xml:space="preserve"> </w:t>
      </w:r>
    </w:p>
    <w:tbl>
      <w:tblPr>
        <w:tblStyle w:val="TableGrid"/>
        <w:tblW w:w="0" w:type="auto"/>
        <w:shd w:val="clear" w:color="auto" w:fill="F2F2F2" w:themeFill="background1" w:themeFillShade="F2"/>
        <w:tblLook w:val="04A0" w:firstRow="1" w:lastRow="0" w:firstColumn="1" w:lastColumn="0" w:noHBand="0" w:noVBand="1"/>
      </w:tblPr>
      <w:tblGrid>
        <w:gridCol w:w="3122"/>
        <w:gridCol w:w="3125"/>
        <w:gridCol w:w="3103"/>
      </w:tblGrid>
      <w:tr w:rsidR="00FD55B5" w:rsidRPr="00272E48" w14:paraId="36F092B8" w14:textId="77777777" w:rsidTr="00AD162F">
        <w:tc>
          <w:tcPr>
            <w:tcW w:w="9576" w:type="dxa"/>
            <w:gridSpan w:val="3"/>
            <w:shd w:val="clear" w:color="auto" w:fill="F2F2F2" w:themeFill="background1" w:themeFillShade="F2"/>
          </w:tcPr>
          <w:p w14:paraId="2F8EB09C" w14:textId="77777777" w:rsidR="00FD55B5" w:rsidRDefault="00FD55B5" w:rsidP="00AD162F"/>
          <w:p w14:paraId="101A2FAF" w14:textId="77777777" w:rsidR="00FD55B5" w:rsidRDefault="00FD55B5" w:rsidP="00AD162F">
            <w:pPr>
              <w:jc w:val="center"/>
            </w:pPr>
            <w:r w:rsidRPr="00272E48">
              <w:t>***** For PRI Staff use only: ******</w:t>
            </w:r>
          </w:p>
          <w:p w14:paraId="57A40C56" w14:textId="77777777" w:rsidR="00FD55B5" w:rsidRDefault="00FD55B5" w:rsidP="00AD162F"/>
          <w:p w14:paraId="4B7A2F2F" w14:textId="77777777" w:rsidR="00FD55B5" w:rsidRDefault="00FD55B5" w:rsidP="00AD162F">
            <w:r w:rsidRPr="00272E48">
              <w:t>Are procedural/form changes required based on changes/actions approved during this meeting? (select one)</w:t>
            </w:r>
          </w:p>
          <w:p w14:paraId="29710627" w14:textId="77777777" w:rsidR="00FD55B5" w:rsidRDefault="00FD55B5" w:rsidP="00AD162F"/>
          <w:p w14:paraId="7005C51B" w14:textId="77777777" w:rsidR="00FD55B5" w:rsidRDefault="00FD55B5" w:rsidP="00AD162F">
            <w:pPr>
              <w:jc w:val="center"/>
            </w:pPr>
            <w:r w:rsidRPr="00272E48">
              <w:t xml:space="preserve">YES*  </w:t>
            </w:r>
            <w:sdt>
              <w:sdtPr>
                <w:id w:val="-122228845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Pr="00272E48">
              <w:t xml:space="preserve">NO  </w:t>
            </w:r>
            <w:sdt>
              <w:sdtPr>
                <w:id w:val="-1111664188"/>
                <w14:checkbox>
                  <w14:checked w14:val="1"/>
                  <w14:checkedState w14:val="2612" w14:font="MS Gothic"/>
                  <w14:uncheckedState w14:val="2610" w14:font="MS Gothic"/>
                </w14:checkbox>
              </w:sdtPr>
              <w:sdtEndPr/>
              <w:sdtContent>
                <w:r>
                  <w:rPr>
                    <w:rFonts w:ascii="MS Gothic" w:eastAsia="MS Gothic" w:hAnsi="MS Gothic" w:hint="eastAsia"/>
                  </w:rPr>
                  <w:t>☒</w:t>
                </w:r>
              </w:sdtContent>
            </w:sdt>
          </w:p>
          <w:p w14:paraId="28678CD4" w14:textId="77777777" w:rsidR="00FD55B5" w:rsidRDefault="00FD55B5" w:rsidP="00AD162F"/>
          <w:p w14:paraId="279269C6" w14:textId="77777777" w:rsidR="00FD55B5" w:rsidRPr="00272E48" w:rsidRDefault="00FD55B5" w:rsidP="00AD162F">
            <w:r w:rsidRPr="00272E48">
              <w:t>*If yes, the following information is required:</w:t>
            </w:r>
          </w:p>
        </w:tc>
      </w:tr>
      <w:tr w:rsidR="00FD55B5" w:rsidRPr="00272E48" w14:paraId="32F6EF15" w14:textId="77777777" w:rsidTr="00AD162F">
        <w:tc>
          <w:tcPr>
            <w:tcW w:w="3192" w:type="dxa"/>
            <w:shd w:val="clear" w:color="auto" w:fill="F2F2F2" w:themeFill="background1" w:themeFillShade="F2"/>
          </w:tcPr>
          <w:p w14:paraId="463962C0" w14:textId="77777777" w:rsidR="00FD55B5" w:rsidRPr="00272E48" w:rsidRDefault="00FD55B5" w:rsidP="00AD162F">
            <w:r w:rsidRPr="00272E48">
              <w:t>Documents requiring revision:</w:t>
            </w:r>
          </w:p>
        </w:tc>
        <w:tc>
          <w:tcPr>
            <w:tcW w:w="3192" w:type="dxa"/>
            <w:shd w:val="clear" w:color="auto" w:fill="F2F2F2" w:themeFill="background1" w:themeFillShade="F2"/>
          </w:tcPr>
          <w:p w14:paraId="228E4BA6" w14:textId="77777777" w:rsidR="00FD55B5" w:rsidRPr="00272E48" w:rsidRDefault="00FD55B5" w:rsidP="00AD162F">
            <w:r w:rsidRPr="00272E48">
              <w:t>Who is responsible:</w:t>
            </w:r>
          </w:p>
        </w:tc>
        <w:tc>
          <w:tcPr>
            <w:tcW w:w="3192" w:type="dxa"/>
            <w:shd w:val="clear" w:color="auto" w:fill="F2F2F2" w:themeFill="background1" w:themeFillShade="F2"/>
          </w:tcPr>
          <w:p w14:paraId="47F8E85C" w14:textId="77777777" w:rsidR="00FD55B5" w:rsidRPr="00272E48" w:rsidRDefault="00FD55B5" w:rsidP="00AD162F">
            <w:r w:rsidRPr="00272E48">
              <w:t>Due date:</w:t>
            </w:r>
          </w:p>
        </w:tc>
      </w:tr>
      <w:tr w:rsidR="00FD55B5" w:rsidRPr="00272E48" w14:paraId="387D3D4B" w14:textId="77777777" w:rsidTr="00AD162F">
        <w:tc>
          <w:tcPr>
            <w:tcW w:w="3192" w:type="dxa"/>
            <w:shd w:val="clear" w:color="auto" w:fill="F2F2F2" w:themeFill="background1" w:themeFillShade="F2"/>
          </w:tcPr>
          <w:p w14:paraId="463ED46A" w14:textId="77777777" w:rsidR="00FD55B5" w:rsidRPr="00272E48" w:rsidRDefault="00FD55B5" w:rsidP="00AD162F"/>
        </w:tc>
        <w:tc>
          <w:tcPr>
            <w:tcW w:w="3192" w:type="dxa"/>
            <w:shd w:val="clear" w:color="auto" w:fill="F2F2F2" w:themeFill="background1" w:themeFillShade="F2"/>
          </w:tcPr>
          <w:p w14:paraId="7367D3E6" w14:textId="77777777" w:rsidR="00FD55B5" w:rsidRPr="00272E48" w:rsidRDefault="00FD55B5" w:rsidP="00AD162F"/>
        </w:tc>
        <w:tc>
          <w:tcPr>
            <w:tcW w:w="3192" w:type="dxa"/>
            <w:shd w:val="clear" w:color="auto" w:fill="F2F2F2" w:themeFill="background1" w:themeFillShade="F2"/>
          </w:tcPr>
          <w:p w14:paraId="7139263F" w14:textId="77777777" w:rsidR="00FD55B5" w:rsidRPr="00272E48" w:rsidRDefault="00FD55B5" w:rsidP="00AD162F"/>
        </w:tc>
      </w:tr>
    </w:tbl>
    <w:p w14:paraId="37A52A35" w14:textId="77777777" w:rsidR="00FD55B5" w:rsidRDefault="00FD55B5" w:rsidP="00FD55B5"/>
    <w:p w14:paraId="267D89FD" w14:textId="2AD54268" w:rsidR="00AD162F" w:rsidRDefault="00AD162F" w:rsidP="00FD55B5">
      <w:pPr>
        <w:pStyle w:val="Heading2"/>
        <w:numPr>
          <w:ilvl w:val="0"/>
          <w:numId w:val="0"/>
        </w:numPr>
        <w:ind w:left="720"/>
      </w:pPr>
    </w:p>
    <w:sectPr w:rsidR="00AD162F" w:rsidSect="00866C8D">
      <w:headerReference w:type="even" r:id="rId26"/>
      <w:headerReference w:type="default" r:id="rId27"/>
      <w:footerReference w:type="even" r:id="rId28"/>
      <w:footerReference w:type="default" r:id="rId29"/>
      <w:headerReference w:type="first" r:id="rId30"/>
      <w:footerReference w:type="first" r:id="rId31"/>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55C8B1" w14:textId="77777777" w:rsidR="00B67A5D" w:rsidRDefault="00B67A5D" w:rsidP="00FC3F1E">
      <w:pPr>
        <w:spacing w:after="0"/>
      </w:pPr>
      <w:r>
        <w:separator/>
      </w:r>
    </w:p>
  </w:endnote>
  <w:endnote w:type="continuationSeparator" w:id="0">
    <w:p w14:paraId="6451CDE1" w14:textId="77777777" w:rsidR="00B67A5D" w:rsidRDefault="00B67A5D" w:rsidP="00FC3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C4091" w14:textId="77777777" w:rsidR="00D91EEB" w:rsidRDefault="00D91E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92054" w14:textId="77777777" w:rsidR="00D91EEB" w:rsidRDefault="00D91E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A024A" w14:textId="77777777" w:rsidR="00D91EEB" w:rsidRDefault="00D91E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100784" w14:textId="77777777" w:rsidR="00B67A5D" w:rsidRDefault="00B67A5D" w:rsidP="00FC3F1E">
      <w:pPr>
        <w:spacing w:after="0"/>
      </w:pPr>
      <w:r>
        <w:separator/>
      </w:r>
    </w:p>
  </w:footnote>
  <w:footnote w:type="continuationSeparator" w:id="0">
    <w:p w14:paraId="75110066" w14:textId="77777777" w:rsidR="00B67A5D" w:rsidRDefault="00B67A5D" w:rsidP="00FC3F1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2" w14:textId="77777777" w:rsidR="00AD162F" w:rsidRDefault="00D91EEB">
    <w:pPr>
      <w:pStyle w:val="Header"/>
    </w:pPr>
    <w:r>
      <w:rPr>
        <w:noProof/>
      </w:rPr>
      <w:pict w14:anchorId="267D8A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84121" o:spid="_x0000_s2050" type="#_x0000_t136" style="position:absolute;left:0;text-align:left;margin-left:0;margin-top:0;width:558.35pt;height:101.5pt;rotation:315;z-index:-251655168;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3" w14:textId="64CF383F" w:rsidR="00AD162F" w:rsidRDefault="00AD162F">
    <w:pPr>
      <w:pStyle w:val="Header"/>
    </w:pPr>
    <w:r>
      <w:rPr>
        <w:noProof/>
      </w:rPr>
      <w:drawing>
        <wp:anchor distT="0" distB="0" distL="114300" distR="114300" simplePos="0" relativeHeight="251665408" behindDoc="0" locked="0" layoutInCell="1" allowOverlap="1" wp14:anchorId="671D1D68" wp14:editId="2BA79AA3">
          <wp:simplePos x="0" y="0"/>
          <wp:positionH relativeFrom="column">
            <wp:posOffset>-781049</wp:posOffset>
          </wp:positionH>
          <wp:positionV relativeFrom="paragraph">
            <wp:posOffset>-314325</wp:posOffset>
          </wp:positionV>
          <wp:extent cx="2057400" cy="8036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057400" cy="803617"/>
                  </a:xfrm>
                  <a:prstGeom prst="rect">
                    <a:avLst/>
                  </a:prstGeom>
                </pic:spPr>
              </pic:pic>
            </a:graphicData>
          </a:graphic>
          <wp14:sizeRelH relativeFrom="page">
            <wp14:pctWidth>0</wp14:pctWidth>
          </wp14:sizeRelH>
          <wp14:sizeRelV relativeFrom="page">
            <wp14:pctHeight>0</wp14:pctHeight>
          </wp14:sizeRelV>
        </wp:anchor>
      </w:drawing>
    </w:r>
    <w:r w:rsidR="00D91EEB">
      <w:rPr>
        <w:noProof/>
      </w:rPr>
      <w:pict w14:anchorId="267D8A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84122" o:spid="_x0000_s2051" type="#_x0000_t136" style="position:absolute;left:0;text-align:left;margin-left:0;margin-top:0;width:558.35pt;height:101.5pt;rotation:315;z-index:-251653120;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r>
      <w:t>NMC METRICS COMMITTEE</w:t>
    </w:r>
  </w:p>
  <w:p w14:paraId="267D8A04" w14:textId="6902A20A" w:rsidR="00AD162F" w:rsidRDefault="008D1B80">
    <w:pPr>
      <w:pStyle w:val="Header"/>
    </w:pPr>
    <w:r>
      <w:t>FEBRUARY 2016</w:t>
    </w:r>
  </w:p>
  <w:p w14:paraId="267D8A05" w14:textId="7DE2715E" w:rsidR="00AD162F" w:rsidRDefault="00AD162F">
    <w:pPr>
      <w:pStyle w:val="Header"/>
    </w:pPr>
    <w:r>
      <w:t>CONFIRMED</w:t>
    </w:r>
  </w:p>
  <w:p w14:paraId="267D8A06" w14:textId="77777777" w:rsidR="00AD162F" w:rsidRDefault="00AD16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7" w14:textId="77777777" w:rsidR="00AD162F" w:rsidRDefault="00D91EEB">
    <w:pPr>
      <w:pStyle w:val="Header"/>
    </w:pPr>
    <w:r>
      <w:rPr>
        <w:noProof/>
      </w:rPr>
      <w:pict w14:anchorId="267D8A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84120" o:spid="_x0000_s2049" type="#_x0000_t136" style="position:absolute;left:0;text-align:left;margin-left:0;margin-top:0;width:558.35pt;height:101.5pt;rotation:315;z-index:-251657216;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F38B4"/>
    <w:multiLevelType w:val="hybridMultilevel"/>
    <w:tmpl w:val="340297F6"/>
    <w:lvl w:ilvl="0" w:tplc="41F0000A">
      <w:start w:val="1"/>
      <w:numFmt w:val="bullet"/>
      <w:lvlText w:val="•"/>
      <w:lvlJc w:val="left"/>
      <w:pPr>
        <w:tabs>
          <w:tab w:val="num" w:pos="720"/>
        </w:tabs>
        <w:ind w:left="720" w:hanging="360"/>
      </w:pPr>
      <w:rPr>
        <w:rFonts w:ascii="Arial" w:hAnsi="Arial" w:hint="default"/>
      </w:rPr>
    </w:lvl>
    <w:lvl w:ilvl="1" w:tplc="C88299FA">
      <w:start w:val="1080"/>
      <w:numFmt w:val="bullet"/>
      <w:lvlText w:val="•"/>
      <w:lvlJc w:val="left"/>
      <w:pPr>
        <w:tabs>
          <w:tab w:val="num" w:pos="1440"/>
        </w:tabs>
        <w:ind w:left="1440" w:hanging="360"/>
      </w:pPr>
      <w:rPr>
        <w:rFonts w:ascii="Arial" w:hAnsi="Arial" w:hint="default"/>
      </w:rPr>
    </w:lvl>
    <w:lvl w:ilvl="2" w:tplc="78E8E460">
      <w:start w:val="1"/>
      <w:numFmt w:val="bullet"/>
      <w:lvlText w:val="•"/>
      <w:lvlJc w:val="left"/>
      <w:pPr>
        <w:tabs>
          <w:tab w:val="num" w:pos="2160"/>
        </w:tabs>
        <w:ind w:left="2160" w:hanging="360"/>
      </w:pPr>
      <w:rPr>
        <w:rFonts w:ascii="Arial" w:hAnsi="Arial" w:hint="default"/>
      </w:rPr>
    </w:lvl>
    <w:lvl w:ilvl="3" w:tplc="B6E0328A" w:tentative="1">
      <w:start w:val="1"/>
      <w:numFmt w:val="bullet"/>
      <w:lvlText w:val="•"/>
      <w:lvlJc w:val="left"/>
      <w:pPr>
        <w:tabs>
          <w:tab w:val="num" w:pos="2880"/>
        </w:tabs>
        <w:ind w:left="2880" w:hanging="360"/>
      </w:pPr>
      <w:rPr>
        <w:rFonts w:ascii="Arial" w:hAnsi="Arial" w:hint="default"/>
      </w:rPr>
    </w:lvl>
    <w:lvl w:ilvl="4" w:tplc="69823D42" w:tentative="1">
      <w:start w:val="1"/>
      <w:numFmt w:val="bullet"/>
      <w:lvlText w:val="•"/>
      <w:lvlJc w:val="left"/>
      <w:pPr>
        <w:tabs>
          <w:tab w:val="num" w:pos="3600"/>
        </w:tabs>
        <w:ind w:left="3600" w:hanging="360"/>
      </w:pPr>
      <w:rPr>
        <w:rFonts w:ascii="Arial" w:hAnsi="Arial" w:hint="default"/>
      </w:rPr>
    </w:lvl>
    <w:lvl w:ilvl="5" w:tplc="98EC3A92" w:tentative="1">
      <w:start w:val="1"/>
      <w:numFmt w:val="bullet"/>
      <w:lvlText w:val="•"/>
      <w:lvlJc w:val="left"/>
      <w:pPr>
        <w:tabs>
          <w:tab w:val="num" w:pos="4320"/>
        </w:tabs>
        <w:ind w:left="4320" w:hanging="360"/>
      </w:pPr>
      <w:rPr>
        <w:rFonts w:ascii="Arial" w:hAnsi="Arial" w:hint="default"/>
      </w:rPr>
    </w:lvl>
    <w:lvl w:ilvl="6" w:tplc="3D1CB06A" w:tentative="1">
      <w:start w:val="1"/>
      <w:numFmt w:val="bullet"/>
      <w:lvlText w:val="•"/>
      <w:lvlJc w:val="left"/>
      <w:pPr>
        <w:tabs>
          <w:tab w:val="num" w:pos="5040"/>
        </w:tabs>
        <w:ind w:left="5040" w:hanging="360"/>
      </w:pPr>
      <w:rPr>
        <w:rFonts w:ascii="Arial" w:hAnsi="Arial" w:hint="default"/>
      </w:rPr>
    </w:lvl>
    <w:lvl w:ilvl="7" w:tplc="737E100E" w:tentative="1">
      <w:start w:val="1"/>
      <w:numFmt w:val="bullet"/>
      <w:lvlText w:val="•"/>
      <w:lvlJc w:val="left"/>
      <w:pPr>
        <w:tabs>
          <w:tab w:val="num" w:pos="5760"/>
        </w:tabs>
        <w:ind w:left="5760" w:hanging="360"/>
      </w:pPr>
      <w:rPr>
        <w:rFonts w:ascii="Arial" w:hAnsi="Arial" w:hint="default"/>
      </w:rPr>
    </w:lvl>
    <w:lvl w:ilvl="8" w:tplc="6EF0575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B56371F"/>
    <w:multiLevelType w:val="hybridMultilevel"/>
    <w:tmpl w:val="A60CBB16"/>
    <w:lvl w:ilvl="0" w:tplc="F168B644">
      <w:start w:val="1"/>
      <w:numFmt w:val="bullet"/>
      <w:lvlText w:val="•"/>
      <w:lvlJc w:val="left"/>
      <w:pPr>
        <w:tabs>
          <w:tab w:val="num" w:pos="720"/>
        </w:tabs>
        <w:ind w:left="720" w:hanging="360"/>
      </w:pPr>
      <w:rPr>
        <w:rFonts w:ascii="Arial" w:hAnsi="Arial" w:hint="default"/>
      </w:rPr>
    </w:lvl>
    <w:lvl w:ilvl="1" w:tplc="BF7ECEEA">
      <w:start w:val="1"/>
      <w:numFmt w:val="bullet"/>
      <w:lvlText w:val="•"/>
      <w:lvlJc w:val="left"/>
      <w:pPr>
        <w:tabs>
          <w:tab w:val="num" w:pos="1440"/>
        </w:tabs>
        <w:ind w:left="1440" w:hanging="360"/>
      </w:pPr>
      <w:rPr>
        <w:rFonts w:ascii="Arial" w:hAnsi="Arial" w:hint="default"/>
      </w:rPr>
    </w:lvl>
    <w:lvl w:ilvl="2" w:tplc="A6D84ABC" w:tentative="1">
      <w:start w:val="1"/>
      <w:numFmt w:val="bullet"/>
      <w:lvlText w:val="•"/>
      <w:lvlJc w:val="left"/>
      <w:pPr>
        <w:tabs>
          <w:tab w:val="num" w:pos="2160"/>
        </w:tabs>
        <w:ind w:left="2160" w:hanging="360"/>
      </w:pPr>
      <w:rPr>
        <w:rFonts w:ascii="Arial" w:hAnsi="Arial" w:hint="default"/>
      </w:rPr>
    </w:lvl>
    <w:lvl w:ilvl="3" w:tplc="689E09AA" w:tentative="1">
      <w:start w:val="1"/>
      <w:numFmt w:val="bullet"/>
      <w:lvlText w:val="•"/>
      <w:lvlJc w:val="left"/>
      <w:pPr>
        <w:tabs>
          <w:tab w:val="num" w:pos="2880"/>
        </w:tabs>
        <w:ind w:left="2880" w:hanging="360"/>
      </w:pPr>
      <w:rPr>
        <w:rFonts w:ascii="Arial" w:hAnsi="Arial" w:hint="default"/>
      </w:rPr>
    </w:lvl>
    <w:lvl w:ilvl="4" w:tplc="43E61AC6" w:tentative="1">
      <w:start w:val="1"/>
      <w:numFmt w:val="bullet"/>
      <w:lvlText w:val="•"/>
      <w:lvlJc w:val="left"/>
      <w:pPr>
        <w:tabs>
          <w:tab w:val="num" w:pos="3600"/>
        </w:tabs>
        <w:ind w:left="3600" w:hanging="360"/>
      </w:pPr>
      <w:rPr>
        <w:rFonts w:ascii="Arial" w:hAnsi="Arial" w:hint="default"/>
      </w:rPr>
    </w:lvl>
    <w:lvl w:ilvl="5" w:tplc="64F692C0" w:tentative="1">
      <w:start w:val="1"/>
      <w:numFmt w:val="bullet"/>
      <w:lvlText w:val="•"/>
      <w:lvlJc w:val="left"/>
      <w:pPr>
        <w:tabs>
          <w:tab w:val="num" w:pos="4320"/>
        </w:tabs>
        <w:ind w:left="4320" w:hanging="360"/>
      </w:pPr>
      <w:rPr>
        <w:rFonts w:ascii="Arial" w:hAnsi="Arial" w:hint="default"/>
      </w:rPr>
    </w:lvl>
    <w:lvl w:ilvl="6" w:tplc="5EA2EDDE" w:tentative="1">
      <w:start w:val="1"/>
      <w:numFmt w:val="bullet"/>
      <w:lvlText w:val="•"/>
      <w:lvlJc w:val="left"/>
      <w:pPr>
        <w:tabs>
          <w:tab w:val="num" w:pos="5040"/>
        </w:tabs>
        <w:ind w:left="5040" w:hanging="360"/>
      </w:pPr>
      <w:rPr>
        <w:rFonts w:ascii="Arial" w:hAnsi="Arial" w:hint="default"/>
      </w:rPr>
    </w:lvl>
    <w:lvl w:ilvl="7" w:tplc="F118ADD2" w:tentative="1">
      <w:start w:val="1"/>
      <w:numFmt w:val="bullet"/>
      <w:lvlText w:val="•"/>
      <w:lvlJc w:val="left"/>
      <w:pPr>
        <w:tabs>
          <w:tab w:val="num" w:pos="5760"/>
        </w:tabs>
        <w:ind w:left="5760" w:hanging="360"/>
      </w:pPr>
      <w:rPr>
        <w:rFonts w:ascii="Arial" w:hAnsi="Arial" w:hint="default"/>
      </w:rPr>
    </w:lvl>
    <w:lvl w:ilvl="8" w:tplc="C6CAADC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E5F7711"/>
    <w:multiLevelType w:val="multilevel"/>
    <w:tmpl w:val="72CC5F54"/>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108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720" w:hanging="720"/>
      </w:pPr>
      <w:rPr>
        <w:rFonts w:hint="default"/>
      </w:rPr>
    </w:lvl>
    <w:lvl w:ilvl="5">
      <w:start w:val="1"/>
      <w:numFmt w:val="decimal"/>
      <w:lvlText w:val="%1.%2.%3.%4.%5.%6"/>
      <w:lvlJc w:val="left"/>
      <w:pPr>
        <w:tabs>
          <w:tab w:val="num" w:pos="1080"/>
        </w:tabs>
        <w:ind w:left="720" w:hanging="720"/>
      </w:pPr>
      <w:rPr>
        <w:rFonts w:hint="default"/>
      </w:rPr>
    </w:lvl>
    <w:lvl w:ilvl="6">
      <w:start w:val="1"/>
      <w:numFmt w:val="decimal"/>
      <w:lvlText w:val="%1.%2.%3.%4.%5.%6.%7"/>
      <w:lvlJc w:val="left"/>
      <w:pPr>
        <w:tabs>
          <w:tab w:val="num" w:pos="1080"/>
        </w:tabs>
        <w:ind w:left="720" w:hanging="720"/>
      </w:pPr>
      <w:rPr>
        <w:rFonts w:hint="default"/>
      </w:rPr>
    </w:lvl>
    <w:lvl w:ilvl="7">
      <w:start w:val="1"/>
      <w:numFmt w:val="decimal"/>
      <w:lvlText w:val="%1.%2.%3.%4.%5.%6.%7.%8"/>
      <w:lvlJc w:val="left"/>
      <w:pPr>
        <w:tabs>
          <w:tab w:val="num" w:pos="1080"/>
        </w:tabs>
        <w:ind w:left="720" w:hanging="720"/>
      </w:pPr>
      <w:rPr>
        <w:rFonts w:hint="default"/>
      </w:rPr>
    </w:lvl>
    <w:lvl w:ilvl="8">
      <w:start w:val="1"/>
      <w:numFmt w:val="decimal"/>
      <w:lvlText w:val="%1.%2.%3.%4.%5.%6.%7.%8.%9"/>
      <w:lvlJc w:val="left"/>
      <w:pPr>
        <w:tabs>
          <w:tab w:val="num" w:pos="1080"/>
        </w:tabs>
        <w:ind w:left="720" w:hanging="720"/>
      </w:pPr>
      <w:rPr>
        <w:rFonts w:hint="default"/>
      </w:rPr>
    </w:lvl>
  </w:abstractNum>
  <w:abstractNum w:abstractNumId="3" w15:restartNumberingAfterBreak="0">
    <w:nsid w:val="4FF1178F"/>
    <w:multiLevelType w:val="multilevel"/>
    <w:tmpl w:val="DC84425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5B3C57AA"/>
    <w:multiLevelType w:val="hybridMultilevel"/>
    <w:tmpl w:val="B3704E2C"/>
    <w:lvl w:ilvl="0" w:tplc="73286428">
      <w:start w:val="1"/>
      <w:numFmt w:val="bullet"/>
      <w:lvlText w:val="–"/>
      <w:lvlJc w:val="left"/>
      <w:pPr>
        <w:tabs>
          <w:tab w:val="num" w:pos="720"/>
        </w:tabs>
        <w:ind w:left="720" w:hanging="360"/>
      </w:pPr>
      <w:rPr>
        <w:rFonts w:ascii="Times New Roman" w:hAnsi="Times New Roman" w:hint="default"/>
      </w:rPr>
    </w:lvl>
    <w:lvl w:ilvl="1" w:tplc="AC247E90">
      <w:start w:val="1"/>
      <w:numFmt w:val="bullet"/>
      <w:lvlText w:val="–"/>
      <w:lvlJc w:val="left"/>
      <w:pPr>
        <w:tabs>
          <w:tab w:val="num" w:pos="1440"/>
        </w:tabs>
        <w:ind w:left="1440" w:hanging="360"/>
      </w:pPr>
      <w:rPr>
        <w:rFonts w:ascii="Times New Roman" w:hAnsi="Times New Roman" w:hint="default"/>
      </w:rPr>
    </w:lvl>
    <w:lvl w:ilvl="2" w:tplc="FAECD896" w:tentative="1">
      <w:start w:val="1"/>
      <w:numFmt w:val="bullet"/>
      <w:lvlText w:val="–"/>
      <w:lvlJc w:val="left"/>
      <w:pPr>
        <w:tabs>
          <w:tab w:val="num" w:pos="2160"/>
        </w:tabs>
        <w:ind w:left="2160" w:hanging="360"/>
      </w:pPr>
      <w:rPr>
        <w:rFonts w:ascii="Times New Roman" w:hAnsi="Times New Roman" w:hint="default"/>
      </w:rPr>
    </w:lvl>
    <w:lvl w:ilvl="3" w:tplc="782C8EAC" w:tentative="1">
      <w:start w:val="1"/>
      <w:numFmt w:val="bullet"/>
      <w:lvlText w:val="–"/>
      <w:lvlJc w:val="left"/>
      <w:pPr>
        <w:tabs>
          <w:tab w:val="num" w:pos="2880"/>
        </w:tabs>
        <w:ind w:left="2880" w:hanging="360"/>
      </w:pPr>
      <w:rPr>
        <w:rFonts w:ascii="Times New Roman" w:hAnsi="Times New Roman" w:hint="default"/>
      </w:rPr>
    </w:lvl>
    <w:lvl w:ilvl="4" w:tplc="C930D33E" w:tentative="1">
      <w:start w:val="1"/>
      <w:numFmt w:val="bullet"/>
      <w:lvlText w:val="–"/>
      <w:lvlJc w:val="left"/>
      <w:pPr>
        <w:tabs>
          <w:tab w:val="num" w:pos="3600"/>
        </w:tabs>
        <w:ind w:left="3600" w:hanging="360"/>
      </w:pPr>
      <w:rPr>
        <w:rFonts w:ascii="Times New Roman" w:hAnsi="Times New Roman" w:hint="default"/>
      </w:rPr>
    </w:lvl>
    <w:lvl w:ilvl="5" w:tplc="9690B654" w:tentative="1">
      <w:start w:val="1"/>
      <w:numFmt w:val="bullet"/>
      <w:lvlText w:val="–"/>
      <w:lvlJc w:val="left"/>
      <w:pPr>
        <w:tabs>
          <w:tab w:val="num" w:pos="4320"/>
        </w:tabs>
        <w:ind w:left="4320" w:hanging="360"/>
      </w:pPr>
      <w:rPr>
        <w:rFonts w:ascii="Times New Roman" w:hAnsi="Times New Roman" w:hint="default"/>
      </w:rPr>
    </w:lvl>
    <w:lvl w:ilvl="6" w:tplc="2E4221A2" w:tentative="1">
      <w:start w:val="1"/>
      <w:numFmt w:val="bullet"/>
      <w:lvlText w:val="–"/>
      <w:lvlJc w:val="left"/>
      <w:pPr>
        <w:tabs>
          <w:tab w:val="num" w:pos="5040"/>
        </w:tabs>
        <w:ind w:left="5040" w:hanging="360"/>
      </w:pPr>
      <w:rPr>
        <w:rFonts w:ascii="Times New Roman" w:hAnsi="Times New Roman" w:hint="default"/>
      </w:rPr>
    </w:lvl>
    <w:lvl w:ilvl="7" w:tplc="B26449FC" w:tentative="1">
      <w:start w:val="1"/>
      <w:numFmt w:val="bullet"/>
      <w:lvlText w:val="–"/>
      <w:lvlJc w:val="left"/>
      <w:pPr>
        <w:tabs>
          <w:tab w:val="num" w:pos="5760"/>
        </w:tabs>
        <w:ind w:left="5760" w:hanging="360"/>
      </w:pPr>
      <w:rPr>
        <w:rFonts w:ascii="Times New Roman" w:hAnsi="Times New Roman" w:hint="default"/>
      </w:rPr>
    </w:lvl>
    <w:lvl w:ilvl="8" w:tplc="C63C64A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5C061A10"/>
    <w:multiLevelType w:val="hybridMultilevel"/>
    <w:tmpl w:val="03A05F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B5E"/>
    <w:rsid w:val="00011EA4"/>
    <w:rsid w:val="0001567D"/>
    <w:rsid w:val="00015986"/>
    <w:rsid w:val="000540A1"/>
    <w:rsid w:val="0008425D"/>
    <w:rsid w:val="000A1760"/>
    <w:rsid w:val="000A6BA7"/>
    <w:rsid w:val="000B0C07"/>
    <w:rsid w:val="000C66AA"/>
    <w:rsid w:val="000D0F0C"/>
    <w:rsid w:val="000D2467"/>
    <w:rsid w:val="000E04A0"/>
    <w:rsid w:val="000E3F29"/>
    <w:rsid w:val="00101DC4"/>
    <w:rsid w:val="00113E0C"/>
    <w:rsid w:val="0012196B"/>
    <w:rsid w:val="0012238B"/>
    <w:rsid w:val="0012662D"/>
    <w:rsid w:val="001318BD"/>
    <w:rsid w:val="00141131"/>
    <w:rsid w:val="00142E64"/>
    <w:rsid w:val="001515FD"/>
    <w:rsid w:val="00155480"/>
    <w:rsid w:val="00182D95"/>
    <w:rsid w:val="001926F7"/>
    <w:rsid w:val="001A1215"/>
    <w:rsid w:val="001A5C11"/>
    <w:rsid w:val="001B618B"/>
    <w:rsid w:val="001B7363"/>
    <w:rsid w:val="001B762C"/>
    <w:rsid w:val="001D1B36"/>
    <w:rsid w:val="001D541E"/>
    <w:rsid w:val="001E48DF"/>
    <w:rsid w:val="001F2534"/>
    <w:rsid w:val="002266B7"/>
    <w:rsid w:val="00231248"/>
    <w:rsid w:val="00240F08"/>
    <w:rsid w:val="00246EEA"/>
    <w:rsid w:val="002529C7"/>
    <w:rsid w:val="00272E48"/>
    <w:rsid w:val="00282BF7"/>
    <w:rsid w:val="00284747"/>
    <w:rsid w:val="00286DAA"/>
    <w:rsid w:val="0029432E"/>
    <w:rsid w:val="002C35BA"/>
    <w:rsid w:val="002D2876"/>
    <w:rsid w:val="002D3959"/>
    <w:rsid w:val="002E5E63"/>
    <w:rsid w:val="002F5ECF"/>
    <w:rsid w:val="00307743"/>
    <w:rsid w:val="0030794C"/>
    <w:rsid w:val="003206D4"/>
    <w:rsid w:val="00326257"/>
    <w:rsid w:val="00341DA9"/>
    <w:rsid w:val="003541FA"/>
    <w:rsid w:val="003566AB"/>
    <w:rsid w:val="0038756F"/>
    <w:rsid w:val="00397DB1"/>
    <w:rsid w:val="003A3A78"/>
    <w:rsid w:val="003B5FCD"/>
    <w:rsid w:val="003C1989"/>
    <w:rsid w:val="003C653E"/>
    <w:rsid w:val="003E43A1"/>
    <w:rsid w:val="003F711A"/>
    <w:rsid w:val="00406FC5"/>
    <w:rsid w:val="0042238D"/>
    <w:rsid w:val="00425063"/>
    <w:rsid w:val="00427268"/>
    <w:rsid w:val="00451EB7"/>
    <w:rsid w:val="00455E98"/>
    <w:rsid w:val="00484A03"/>
    <w:rsid w:val="00495CAD"/>
    <w:rsid w:val="004A0807"/>
    <w:rsid w:val="004B700F"/>
    <w:rsid w:val="004D2E91"/>
    <w:rsid w:val="004D675F"/>
    <w:rsid w:val="004F3A82"/>
    <w:rsid w:val="00506EE2"/>
    <w:rsid w:val="0051192D"/>
    <w:rsid w:val="00516CBC"/>
    <w:rsid w:val="00522256"/>
    <w:rsid w:val="005279CE"/>
    <w:rsid w:val="00541F6D"/>
    <w:rsid w:val="00593E6F"/>
    <w:rsid w:val="005A12E4"/>
    <w:rsid w:val="005A5775"/>
    <w:rsid w:val="005D3298"/>
    <w:rsid w:val="005D403B"/>
    <w:rsid w:val="005F43D3"/>
    <w:rsid w:val="00601518"/>
    <w:rsid w:val="00605123"/>
    <w:rsid w:val="006072F6"/>
    <w:rsid w:val="0061478A"/>
    <w:rsid w:val="0063637B"/>
    <w:rsid w:val="00644CA5"/>
    <w:rsid w:val="00651C45"/>
    <w:rsid w:val="00663CDB"/>
    <w:rsid w:val="00682C28"/>
    <w:rsid w:val="00684CC9"/>
    <w:rsid w:val="00693DCF"/>
    <w:rsid w:val="006C5107"/>
    <w:rsid w:val="006D4E1D"/>
    <w:rsid w:val="006D5F2D"/>
    <w:rsid w:val="00720A5F"/>
    <w:rsid w:val="0072739C"/>
    <w:rsid w:val="00732CC9"/>
    <w:rsid w:val="00744469"/>
    <w:rsid w:val="007812F2"/>
    <w:rsid w:val="00791049"/>
    <w:rsid w:val="007B1275"/>
    <w:rsid w:val="007C3EE8"/>
    <w:rsid w:val="007D2BA9"/>
    <w:rsid w:val="007D30E5"/>
    <w:rsid w:val="007D7046"/>
    <w:rsid w:val="007E1B61"/>
    <w:rsid w:val="007F64D1"/>
    <w:rsid w:val="007F7E08"/>
    <w:rsid w:val="00803ACD"/>
    <w:rsid w:val="00804E47"/>
    <w:rsid w:val="008055D2"/>
    <w:rsid w:val="00846670"/>
    <w:rsid w:val="00866C8D"/>
    <w:rsid w:val="0088311F"/>
    <w:rsid w:val="0088781C"/>
    <w:rsid w:val="008A2F2F"/>
    <w:rsid w:val="008B0391"/>
    <w:rsid w:val="008B2213"/>
    <w:rsid w:val="008C256C"/>
    <w:rsid w:val="008C5DCD"/>
    <w:rsid w:val="008D1B80"/>
    <w:rsid w:val="008F4534"/>
    <w:rsid w:val="008F4D6A"/>
    <w:rsid w:val="00904F35"/>
    <w:rsid w:val="00912912"/>
    <w:rsid w:val="009249DA"/>
    <w:rsid w:val="009531BC"/>
    <w:rsid w:val="009668E5"/>
    <w:rsid w:val="0099120E"/>
    <w:rsid w:val="00994478"/>
    <w:rsid w:val="009C3992"/>
    <w:rsid w:val="009C7AAA"/>
    <w:rsid w:val="009F2459"/>
    <w:rsid w:val="009F6592"/>
    <w:rsid w:val="00A017F2"/>
    <w:rsid w:val="00A01EEA"/>
    <w:rsid w:val="00A154A7"/>
    <w:rsid w:val="00A87609"/>
    <w:rsid w:val="00AA0FDB"/>
    <w:rsid w:val="00AB12BE"/>
    <w:rsid w:val="00AB222A"/>
    <w:rsid w:val="00AB4617"/>
    <w:rsid w:val="00AB683C"/>
    <w:rsid w:val="00AD162F"/>
    <w:rsid w:val="00AD41EF"/>
    <w:rsid w:val="00AF5DC9"/>
    <w:rsid w:val="00B15A42"/>
    <w:rsid w:val="00B33CFB"/>
    <w:rsid w:val="00B40532"/>
    <w:rsid w:val="00B52722"/>
    <w:rsid w:val="00B600C1"/>
    <w:rsid w:val="00B67A5D"/>
    <w:rsid w:val="00B85DF9"/>
    <w:rsid w:val="00BA155C"/>
    <w:rsid w:val="00BD62BC"/>
    <w:rsid w:val="00BD7B4B"/>
    <w:rsid w:val="00BE288D"/>
    <w:rsid w:val="00BE4E48"/>
    <w:rsid w:val="00BF0064"/>
    <w:rsid w:val="00C054A5"/>
    <w:rsid w:val="00C10ADD"/>
    <w:rsid w:val="00C50B85"/>
    <w:rsid w:val="00C526A1"/>
    <w:rsid w:val="00C576C6"/>
    <w:rsid w:val="00C71B8B"/>
    <w:rsid w:val="00C7478F"/>
    <w:rsid w:val="00C9154E"/>
    <w:rsid w:val="00CC4718"/>
    <w:rsid w:val="00CC56C7"/>
    <w:rsid w:val="00CE6FD9"/>
    <w:rsid w:val="00CF6A99"/>
    <w:rsid w:val="00D01216"/>
    <w:rsid w:val="00D0232C"/>
    <w:rsid w:val="00D0558E"/>
    <w:rsid w:val="00D27A2E"/>
    <w:rsid w:val="00D45AA8"/>
    <w:rsid w:val="00D54CA8"/>
    <w:rsid w:val="00D801EE"/>
    <w:rsid w:val="00D872AD"/>
    <w:rsid w:val="00D91EEB"/>
    <w:rsid w:val="00D9253C"/>
    <w:rsid w:val="00DB1FE3"/>
    <w:rsid w:val="00DF00D7"/>
    <w:rsid w:val="00DF0C00"/>
    <w:rsid w:val="00DF1D14"/>
    <w:rsid w:val="00E22818"/>
    <w:rsid w:val="00E42B15"/>
    <w:rsid w:val="00E51455"/>
    <w:rsid w:val="00E74569"/>
    <w:rsid w:val="00E75C50"/>
    <w:rsid w:val="00E823E8"/>
    <w:rsid w:val="00EA3479"/>
    <w:rsid w:val="00EB3890"/>
    <w:rsid w:val="00EC7AA4"/>
    <w:rsid w:val="00EE7292"/>
    <w:rsid w:val="00F07487"/>
    <w:rsid w:val="00F32C35"/>
    <w:rsid w:val="00F43DBB"/>
    <w:rsid w:val="00F44C9E"/>
    <w:rsid w:val="00F64AFB"/>
    <w:rsid w:val="00F76453"/>
    <w:rsid w:val="00FA0B5E"/>
    <w:rsid w:val="00FA3ECC"/>
    <w:rsid w:val="00FC3F1E"/>
    <w:rsid w:val="00FD55B5"/>
    <w:rsid w:val="00FD6875"/>
    <w:rsid w:val="00FE63B5"/>
    <w:rsid w:val="00FF3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7D897C"/>
  <w15:docId w15:val="{04B2F996-E653-40C7-B904-8E3252D1B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66C8D"/>
    <w:pPr>
      <w:spacing w:line="240" w:lineRule="auto"/>
    </w:pPr>
    <w:rPr>
      <w:rFonts w:ascii="Arial" w:hAnsi="Arial"/>
      <w:sz w:val="20"/>
    </w:rPr>
  </w:style>
  <w:style w:type="paragraph" w:styleId="Heading1">
    <w:name w:val="heading 1"/>
    <w:basedOn w:val="Normal"/>
    <w:next w:val="Body"/>
    <w:link w:val="Heading1Char"/>
    <w:qFormat/>
    <w:rsid w:val="004D2E91"/>
    <w:pPr>
      <w:keepNext/>
      <w:keepLines/>
      <w:numPr>
        <w:numId w:val="1"/>
      </w:numPr>
      <w:outlineLvl w:val="0"/>
    </w:pPr>
    <w:rPr>
      <w:rFonts w:eastAsiaTheme="majorEastAsia" w:cstheme="majorBidi"/>
      <w:b/>
      <w:bCs/>
      <w:caps/>
      <w:szCs w:val="28"/>
    </w:rPr>
  </w:style>
  <w:style w:type="paragraph" w:styleId="Heading2">
    <w:name w:val="heading 2"/>
    <w:basedOn w:val="Normal"/>
    <w:next w:val="Body"/>
    <w:link w:val="Heading2Char"/>
    <w:unhideWhenUsed/>
    <w:qFormat/>
    <w:rsid w:val="00866C8D"/>
    <w:pPr>
      <w:keepNext/>
      <w:keepLines/>
      <w:numPr>
        <w:ilvl w:val="1"/>
        <w:numId w:val="1"/>
      </w:numPr>
      <w:tabs>
        <w:tab w:val="clear" w:pos="1080"/>
        <w:tab w:val="left" w:pos="720"/>
      </w:tabs>
      <w:outlineLvl w:val="1"/>
    </w:pPr>
    <w:rPr>
      <w:rFonts w:eastAsiaTheme="majorEastAsia" w:cstheme="majorBidi"/>
      <w:bCs/>
      <w:szCs w:val="26"/>
    </w:rPr>
  </w:style>
  <w:style w:type="paragraph" w:styleId="Heading3">
    <w:name w:val="heading 3"/>
    <w:basedOn w:val="Normal"/>
    <w:next w:val="Body"/>
    <w:link w:val="Heading3Char"/>
    <w:semiHidden/>
    <w:unhideWhenUsed/>
    <w:qFormat/>
    <w:rsid w:val="00866C8D"/>
    <w:pPr>
      <w:keepNext/>
      <w:keepLines/>
      <w:numPr>
        <w:ilvl w:val="2"/>
        <w:numId w:val="1"/>
      </w:numPr>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F76453"/>
    <w:pPr>
      <w:spacing w:after="0" w:line="240" w:lineRule="auto"/>
    </w:pPr>
    <w:rPr>
      <w:rFonts w:ascii="Arial" w:hAnsi="Arial"/>
      <w:sz w:val="20"/>
    </w:rPr>
  </w:style>
  <w:style w:type="paragraph" w:customStyle="1" w:styleId="Body">
    <w:name w:val="Body"/>
    <w:basedOn w:val="Normal"/>
    <w:qFormat/>
    <w:rsid w:val="00605123"/>
    <w:pPr>
      <w:ind w:left="720"/>
    </w:pPr>
  </w:style>
  <w:style w:type="table" w:styleId="TableGrid">
    <w:name w:val="Table Grid"/>
    <w:basedOn w:val="TableNormal"/>
    <w:uiPriority w:val="59"/>
    <w:rsid w:val="00FA0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66C8D"/>
    <w:rPr>
      <w:rFonts w:ascii="Arial" w:eastAsiaTheme="majorEastAsia" w:hAnsi="Arial" w:cstheme="majorBidi"/>
      <w:b/>
      <w:bCs/>
      <w:caps/>
      <w:sz w:val="20"/>
      <w:szCs w:val="28"/>
    </w:rPr>
  </w:style>
  <w:style w:type="character" w:customStyle="1" w:styleId="Heading2Char">
    <w:name w:val="Heading 2 Char"/>
    <w:basedOn w:val="DefaultParagraphFont"/>
    <w:link w:val="Heading2"/>
    <w:rsid w:val="00866C8D"/>
    <w:rPr>
      <w:rFonts w:ascii="Arial" w:eastAsiaTheme="majorEastAsia" w:hAnsi="Arial" w:cstheme="majorBidi"/>
      <w:bCs/>
      <w:sz w:val="20"/>
      <w:szCs w:val="26"/>
    </w:rPr>
  </w:style>
  <w:style w:type="paragraph" w:customStyle="1" w:styleId="Names">
    <w:name w:val="Names"/>
    <w:basedOn w:val="Body"/>
    <w:qFormat/>
    <w:rsid w:val="00FC3F1E"/>
    <w:pPr>
      <w:ind w:left="0"/>
      <w:contextualSpacing/>
    </w:pPr>
  </w:style>
  <w:style w:type="paragraph" w:customStyle="1" w:styleId="ActionItem">
    <w:name w:val="Action Item"/>
    <w:basedOn w:val="Normal"/>
    <w:next w:val="Body"/>
    <w:qFormat/>
    <w:rsid w:val="00C7478F"/>
    <w:pPr>
      <w:keepLines/>
    </w:pPr>
    <w:rPr>
      <w:b/>
      <w:i/>
    </w:rPr>
  </w:style>
  <w:style w:type="paragraph" w:styleId="Header">
    <w:name w:val="header"/>
    <w:basedOn w:val="Normal"/>
    <w:link w:val="HeaderChar"/>
    <w:uiPriority w:val="99"/>
    <w:unhideWhenUsed/>
    <w:rsid w:val="00FC3F1E"/>
    <w:pPr>
      <w:tabs>
        <w:tab w:val="center" w:pos="4680"/>
        <w:tab w:val="right" w:pos="9360"/>
      </w:tabs>
      <w:spacing w:after="0"/>
      <w:jc w:val="right"/>
    </w:pPr>
    <w:rPr>
      <w:b/>
    </w:rPr>
  </w:style>
  <w:style w:type="character" w:customStyle="1" w:styleId="HeaderChar">
    <w:name w:val="Header Char"/>
    <w:basedOn w:val="DefaultParagraphFont"/>
    <w:link w:val="Header"/>
    <w:uiPriority w:val="99"/>
    <w:rsid w:val="00FC3F1E"/>
    <w:rPr>
      <w:rFonts w:ascii="Arial" w:hAnsi="Arial"/>
      <w:b/>
      <w:sz w:val="20"/>
    </w:rPr>
  </w:style>
  <w:style w:type="paragraph" w:styleId="Footer">
    <w:name w:val="footer"/>
    <w:basedOn w:val="Normal"/>
    <w:link w:val="FooterChar"/>
    <w:uiPriority w:val="99"/>
    <w:unhideWhenUsed/>
    <w:rsid w:val="00FC3F1E"/>
    <w:pPr>
      <w:tabs>
        <w:tab w:val="center" w:pos="4680"/>
        <w:tab w:val="right" w:pos="9360"/>
      </w:tabs>
      <w:spacing w:after="0"/>
    </w:pPr>
  </w:style>
  <w:style w:type="character" w:customStyle="1" w:styleId="FooterChar">
    <w:name w:val="Footer Char"/>
    <w:basedOn w:val="DefaultParagraphFont"/>
    <w:link w:val="Footer"/>
    <w:uiPriority w:val="99"/>
    <w:rsid w:val="00FC3F1E"/>
    <w:rPr>
      <w:rFonts w:ascii="Arial" w:hAnsi="Arial"/>
      <w:sz w:val="20"/>
    </w:rPr>
  </w:style>
  <w:style w:type="paragraph" w:styleId="BalloonText">
    <w:name w:val="Balloon Text"/>
    <w:basedOn w:val="Normal"/>
    <w:link w:val="BalloonTextChar"/>
    <w:uiPriority w:val="99"/>
    <w:semiHidden/>
    <w:unhideWhenUsed/>
    <w:rsid w:val="007F7E0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E08"/>
    <w:rPr>
      <w:rFonts w:ascii="Tahoma" w:hAnsi="Tahoma" w:cs="Tahoma"/>
      <w:sz w:val="16"/>
      <w:szCs w:val="16"/>
    </w:rPr>
  </w:style>
  <w:style w:type="character" w:styleId="Hyperlink">
    <w:name w:val="Hyperlink"/>
    <w:basedOn w:val="DefaultParagraphFont"/>
    <w:uiPriority w:val="99"/>
    <w:unhideWhenUsed/>
    <w:rsid w:val="007F7E08"/>
    <w:rPr>
      <w:color w:val="0000FF" w:themeColor="hyperlink"/>
      <w:u w:val="single"/>
    </w:rPr>
  </w:style>
  <w:style w:type="character" w:customStyle="1" w:styleId="Heading3Char">
    <w:name w:val="Heading 3 Char"/>
    <w:basedOn w:val="DefaultParagraphFont"/>
    <w:link w:val="Heading3"/>
    <w:semiHidden/>
    <w:rsid w:val="00866C8D"/>
    <w:rPr>
      <w:rFonts w:ascii="Arial" w:eastAsiaTheme="majorEastAsia" w:hAnsi="Arial" w:cstheme="majorBidi"/>
      <w:bCs/>
      <w:sz w:val="20"/>
    </w:rPr>
  </w:style>
  <w:style w:type="paragraph" w:customStyle="1" w:styleId="AgendaItem">
    <w:name w:val="Agenda Item"/>
    <w:basedOn w:val="Heading1"/>
    <w:link w:val="AgendaItemChar"/>
    <w:qFormat/>
    <w:rsid w:val="00FD55B5"/>
    <w:pPr>
      <w:keepLines w:val="0"/>
      <w:numPr>
        <w:numId w:val="0"/>
      </w:numPr>
      <w:spacing w:after="0"/>
    </w:pPr>
    <w:rPr>
      <w:rFonts w:eastAsia="Times New Roman" w:cs="Times New Roman"/>
      <w:bCs w:val="0"/>
      <w:kern w:val="28"/>
      <w:sz w:val="24"/>
      <w:szCs w:val="24"/>
    </w:rPr>
  </w:style>
  <w:style w:type="character" w:customStyle="1" w:styleId="AgendaItemChar">
    <w:name w:val="Agenda Item Char"/>
    <w:link w:val="AgendaItem"/>
    <w:rsid w:val="00FD55B5"/>
    <w:rPr>
      <w:rFonts w:ascii="Arial" w:eastAsia="Times New Roman" w:hAnsi="Arial" w:cs="Times New Roman"/>
      <w:b/>
      <w:caps/>
      <w:kern w:val="28"/>
      <w:sz w:val="24"/>
      <w:szCs w:val="24"/>
    </w:rPr>
  </w:style>
  <w:style w:type="paragraph" w:styleId="NormalWeb">
    <w:name w:val="Normal (Web)"/>
    <w:basedOn w:val="Normal"/>
    <w:uiPriority w:val="99"/>
    <w:semiHidden/>
    <w:unhideWhenUsed/>
    <w:rsid w:val="00F43DBB"/>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220818">
      <w:bodyDiv w:val="1"/>
      <w:marLeft w:val="0"/>
      <w:marRight w:val="0"/>
      <w:marTop w:val="0"/>
      <w:marBottom w:val="0"/>
      <w:divBdr>
        <w:top w:val="none" w:sz="0" w:space="0" w:color="auto"/>
        <w:left w:val="none" w:sz="0" w:space="0" w:color="auto"/>
        <w:bottom w:val="none" w:sz="0" w:space="0" w:color="auto"/>
        <w:right w:val="none" w:sz="0" w:space="0" w:color="auto"/>
      </w:divBdr>
      <w:divsChild>
        <w:div w:id="185599976">
          <w:marLeft w:val="547"/>
          <w:marRight w:val="0"/>
          <w:marTop w:val="120"/>
          <w:marBottom w:val="0"/>
          <w:divBdr>
            <w:top w:val="none" w:sz="0" w:space="0" w:color="auto"/>
            <w:left w:val="none" w:sz="0" w:space="0" w:color="auto"/>
            <w:bottom w:val="none" w:sz="0" w:space="0" w:color="auto"/>
            <w:right w:val="none" w:sz="0" w:space="0" w:color="auto"/>
          </w:divBdr>
        </w:div>
        <w:div w:id="901913882">
          <w:marLeft w:val="547"/>
          <w:marRight w:val="0"/>
          <w:marTop w:val="120"/>
          <w:marBottom w:val="0"/>
          <w:divBdr>
            <w:top w:val="none" w:sz="0" w:space="0" w:color="auto"/>
            <w:left w:val="none" w:sz="0" w:space="0" w:color="auto"/>
            <w:bottom w:val="none" w:sz="0" w:space="0" w:color="auto"/>
            <w:right w:val="none" w:sz="0" w:space="0" w:color="auto"/>
          </w:divBdr>
        </w:div>
        <w:div w:id="1994983462">
          <w:marLeft w:val="547"/>
          <w:marRight w:val="0"/>
          <w:marTop w:val="120"/>
          <w:marBottom w:val="0"/>
          <w:divBdr>
            <w:top w:val="none" w:sz="0" w:space="0" w:color="auto"/>
            <w:left w:val="none" w:sz="0" w:space="0" w:color="auto"/>
            <w:bottom w:val="none" w:sz="0" w:space="0" w:color="auto"/>
            <w:right w:val="none" w:sz="0" w:space="0" w:color="auto"/>
          </w:divBdr>
        </w:div>
        <w:div w:id="1561742776">
          <w:marLeft w:val="1267"/>
          <w:marRight w:val="0"/>
          <w:marTop w:val="120"/>
          <w:marBottom w:val="0"/>
          <w:divBdr>
            <w:top w:val="none" w:sz="0" w:space="0" w:color="auto"/>
            <w:left w:val="none" w:sz="0" w:space="0" w:color="auto"/>
            <w:bottom w:val="none" w:sz="0" w:space="0" w:color="auto"/>
            <w:right w:val="none" w:sz="0" w:space="0" w:color="auto"/>
          </w:divBdr>
        </w:div>
        <w:div w:id="1333068106">
          <w:marLeft w:val="1267"/>
          <w:marRight w:val="0"/>
          <w:marTop w:val="120"/>
          <w:marBottom w:val="0"/>
          <w:divBdr>
            <w:top w:val="none" w:sz="0" w:space="0" w:color="auto"/>
            <w:left w:val="none" w:sz="0" w:space="0" w:color="auto"/>
            <w:bottom w:val="none" w:sz="0" w:space="0" w:color="auto"/>
            <w:right w:val="none" w:sz="0" w:space="0" w:color="auto"/>
          </w:divBdr>
        </w:div>
      </w:divsChild>
    </w:div>
    <w:div w:id="512183329">
      <w:bodyDiv w:val="1"/>
      <w:marLeft w:val="0"/>
      <w:marRight w:val="0"/>
      <w:marTop w:val="0"/>
      <w:marBottom w:val="0"/>
      <w:divBdr>
        <w:top w:val="none" w:sz="0" w:space="0" w:color="auto"/>
        <w:left w:val="none" w:sz="0" w:space="0" w:color="auto"/>
        <w:bottom w:val="none" w:sz="0" w:space="0" w:color="auto"/>
        <w:right w:val="none" w:sz="0" w:space="0" w:color="auto"/>
      </w:divBdr>
    </w:div>
    <w:div w:id="1595364147">
      <w:bodyDiv w:val="1"/>
      <w:marLeft w:val="0"/>
      <w:marRight w:val="0"/>
      <w:marTop w:val="0"/>
      <w:marBottom w:val="0"/>
      <w:divBdr>
        <w:top w:val="none" w:sz="0" w:space="0" w:color="auto"/>
        <w:left w:val="none" w:sz="0" w:space="0" w:color="auto"/>
        <w:bottom w:val="none" w:sz="0" w:space="0" w:color="auto"/>
        <w:right w:val="none" w:sz="0" w:space="0" w:color="auto"/>
      </w:divBdr>
      <w:divsChild>
        <w:div w:id="59402426">
          <w:marLeft w:val="1166"/>
          <w:marRight w:val="0"/>
          <w:marTop w:val="58"/>
          <w:marBottom w:val="0"/>
          <w:divBdr>
            <w:top w:val="none" w:sz="0" w:space="0" w:color="auto"/>
            <w:left w:val="none" w:sz="0" w:space="0" w:color="auto"/>
            <w:bottom w:val="none" w:sz="0" w:space="0" w:color="auto"/>
            <w:right w:val="none" w:sz="0" w:space="0" w:color="auto"/>
          </w:divBdr>
        </w:div>
        <w:div w:id="1344092483">
          <w:marLeft w:val="1166"/>
          <w:marRight w:val="0"/>
          <w:marTop w:val="58"/>
          <w:marBottom w:val="0"/>
          <w:divBdr>
            <w:top w:val="none" w:sz="0" w:space="0" w:color="auto"/>
            <w:left w:val="none" w:sz="0" w:space="0" w:color="auto"/>
            <w:bottom w:val="none" w:sz="0" w:space="0" w:color="auto"/>
            <w:right w:val="none" w:sz="0" w:space="0" w:color="auto"/>
          </w:divBdr>
        </w:div>
        <w:div w:id="449322790">
          <w:marLeft w:val="1166"/>
          <w:marRight w:val="0"/>
          <w:marTop w:val="58"/>
          <w:marBottom w:val="0"/>
          <w:divBdr>
            <w:top w:val="none" w:sz="0" w:space="0" w:color="auto"/>
            <w:left w:val="none" w:sz="0" w:space="0" w:color="auto"/>
            <w:bottom w:val="none" w:sz="0" w:space="0" w:color="auto"/>
            <w:right w:val="none" w:sz="0" w:space="0" w:color="auto"/>
          </w:divBdr>
        </w:div>
        <w:div w:id="428738377">
          <w:marLeft w:val="1166"/>
          <w:marRight w:val="0"/>
          <w:marTop w:val="58"/>
          <w:marBottom w:val="0"/>
          <w:divBdr>
            <w:top w:val="none" w:sz="0" w:space="0" w:color="auto"/>
            <w:left w:val="none" w:sz="0" w:space="0" w:color="auto"/>
            <w:bottom w:val="none" w:sz="0" w:space="0" w:color="auto"/>
            <w:right w:val="none" w:sz="0" w:space="0" w:color="auto"/>
          </w:divBdr>
        </w:div>
        <w:div w:id="667829852">
          <w:marLeft w:val="1166"/>
          <w:marRight w:val="0"/>
          <w:marTop w:val="58"/>
          <w:marBottom w:val="0"/>
          <w:divBdr>
            <w:top w:val="none" w:sz="0" w:space="0" w:color="auto"/>
            <w:left w:val="none" w:sz="0" w:space="0" w:color="auto"/>
            <w:bottom w:val="none" w:sz="0" w:space="0" w:color="auto"/>
            <w:right w:val="none" w:sz="0" w:space="0" w:color="auto"/>
          </w:divBdr>
        </w:div>
      </w:divsChild>
    </w:div>
    <w:div w:id="1626501949">
      <w:bodyDiv w:val="1"/>
      <w:marLeft w:val="0"/>
      <w:marRight w:val="0"/>
      <w:marTop w:val="0"/>
      <w:marBottom w:val="0"/>
      <w:divBdr>
        <w:top w:val="none" w:sz="0" w:space="0" w:color="auto"/>
        <w:left w:val="none" w:sz="0" w:space="0" w:color="auto"/>
        <w:bottom w:val="none" w:sz="0" w:space="0" w:color="auto"/>
        <w:right w:val="none" w:sz="0" w:space="0" w:color="auto"/>
      </w:divBdr>
      <w:divsChild>
        <w:div w:id="2091851574">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PowerPoint_Presentation2.pptx"/><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package" Target="embeddings/Microsoft_PowerPoint_Presentation.pptx"/><Relationship Id="rId17" Type="http://schemas.openxmlformats.org/officeDocument/2006/relationships/image" Target="media/image4.emf"/><Relationship Id="rId25" Type="http://schemas.openxmlformats.org/officeDocument/2006/relationships/hyperlink" Target="mailto:gshultz@p-r-i.org"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PowerPoint_Presentation1.pptx"/><Relationship Id="rId20" Type="http://schemas.openxmlformats.org/officeDocument/2006/relationships/package" Target="embeddings/Microsoft_PowerPoint_Presentation3.pptx"/><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Microsoft_PowerPoint_97-2003_Presentation.ppt"/><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Microsoft_Excel_97-2003_Worksheet.xls"/><Relationship Id="rId22" Type="http://schemas.openxmlformats.org/officeDocument/2006/relationships/package" Target="embeddings/Microsoft_PowerPoint_Presentation4.pptx"/><Relationship Id="rId27" Type="http://schemas.openxmlformats.org/officeDocument/2006/relationships/header" Target="header2.xml"/><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9024D6-8442-406B-81B2-0CA270477F10}">
  <ds:schemaRefs>
    <ds:schemaRef ds:uri="http://schemas.microsoft.com/sharepoint/v3/contenttype/forms"/>
  </ds:schemaRefs>
</ds:datastoreItem>
</file>

<file path=customXml/itemProps2.xml><?xml version="1.0" encoding="utf-8"?>
<ds:datastoreItem xmlns:ds="http://schemas.openxmlformats.org/officeDocument/2006/customXml" ds:itemID="{4944CB44-C53A-450D-B0EE-522C491A001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F87364F-4716-4F37-9449-2C7C264AA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8247F5D-6AF5-4296-A2E2-B7702A78C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4</Pages>
  <Words>1040</Words>
  <Characters>5933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SAE International</Company>
  <LinksUpToDate>false</LinksUpToDate>
  <CharactersWithSpaces>6960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Lewis</dc:creator>
  <cp:lastModifiedBy>Kellie O'Connor</cp:lastModifiedBy>
  <cp:revision>13</cp:revision>
  <dcterms:created xsi:type="dcterms:W3CDTF">2016-02-23T15:58:00Z</dcterms:created>
  <dcterms:modified xsi:type="dcterms:W3CDTF">2016-06-27T18:49:00Z</dcterms:modified>
</cp:coreProperties>
</file>